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22AD4" w14:textId="112A9101" w:rsidR="00811D2C" w:rsidRPr="003C6D37" w:rsidRDefault="00300A87" w:rsidP="00F54E82">
      <w:pPr>
        <w:shd w:val="clear" w:color="auto" w:fill="FFFFFF" w:themeFill="background1"/>
        <w:spacing w:after="240" w:line="276" w:lineRule="auto"/>
        <w:jc w:val="center"/>
        <w:rPr>
          <w:b/>
        </w:rPr>
      </w:pPr>
      <w:r w:rsidRPr="003C6D37">
        <w:rPr>
          <w:b/>
        </w:rPr>
        <w:t>Л</w:t>
      </w:r>
      <w:r w:rsidR="0017681B" w:rsidRPr="003C6D37">
        <w:rPr>
          <w:b/>
        </w:rPr>
        <w:t>исток</w:t>
      </w:r>
      <w:r w:rsidR="00311D4E" w:rsidRPr="003C6D37">
        <w:rPr>
          <w:b/>
        </w:rPr>
        <w:t>-</w:t>
      </w:r>
      <w:r w:rsidR="0017681B" w:rsidRPr="003C6D37">
        <w:rPr>
          <w:b/>
        </w:rPr>
        <w:t>вкладыш</w:t>
      </w:r>
      <w:r w:rsidRPr="003C6D37">
        <w:rPr>
          <w:b/>
        </w:rPr>
        <w:t xml:space="preserve"> – информация для пациента</w:t>
      </w:r>
    </w:p>
    <w:p w14:paraId="296FAED9" w14:textId="38973453" w:rsidR="00FE692C" w:rsidRPr="003C6D37" w:rsidRDefault="00CD23B2" w:rsidP="00F54E82">
      <w:pPr>
        <w:pStyle w:val="af5"/>
        <w:spacing w:line="240" w:lineRule="auto"/>
        <w:ind w:left="0" w:right="6"/>
        <w:jc w:val="center"/>
        <w:rPr>
          <w:b/>
          <w:bCs/>
          <w:sz w:val="24"/>
          <w:szCs w:val="24"/>
        </w:rPr>
      </w:pPr>
      <w:proofErr w:type="spellStart"/>
      <w:r w:rsidRPr="003C6D37">
        <w:rPr>
          <w:b/>
          <w:bCs/>
          <w:sz w:val="24"/>
          <w:szCs w:val="24"/>
        </w:rPr>
        <w:t>Нифурател</w:t>
      </w:r>
      <w:proofErr w:type="spellEnd"/>
      <w:r w:rsidR="00875AD8" w:rsidRPr="003C6D37">
        <w:rPr>
          <w:b/>
          <w:bCs/>
          <w:sz w:val="24"/>
          <w:szCs w:val="24"/>
        </w:rPr>
        <w:t>-СЗ</w:t>
      </w:r>
      <w:r w:rsidR="00FE692C" w:rsidRPr="003C6D37">
        <w:rPr>
          <w:b/>
          <w:bCs/>
          <w:sz w:val="24"/>
          <w:szCs w:val="24"/>
        </w:rPr>
        <w:t xml:space="preserve">, </w:t>
      </w:r>
      <w:r w:rsidRPr="003C6D37">
        <w:rPr>
          <w:b/>
          <w:bCs/>
          <w:sz w:val="24"/>
          <w:szCs w:val="24"/>
        </w:rPr>
        <w:t>20</w:t>
      </w:r>
      <w:r w:rsidR="00C64606" w:rsidRPr="003C6D37">
        <w:rPr>
          <w:b/>
          <w:bCs/>
          <w:sz w:val="24"/>
          <w:szCs w:val="24"/>
        </w:rPr>
        <w:t>0</w:t>
      </w:r>
      <w:r w:rsidR="00FE692C" w:rsidRPr="003C6D37">
        <w:rPr>
          <w:b/>
          <w:bCs/>
          <w:sz w:val="24"/>
          <w:szCs w:val="24"/>
        </w:rPr>
        <w:t xml:space="preserve"> мг, таблетки</w:t>
      </w:r>
      <w:r w:rsidRPr="003C6D37">
        <w:rPr>
          <w:b/>
          <w:bCs/>
          <w:sz w:val="24"/>
          <w:szCs w:val="24"/>
        </w:rPr>
        <w:t>, покрытые пленочной оболочкой</w:t>
      </w:r>
    </w:p>
    <w:p w14:paraId="78D59C02" w14:textId="03064775" w:rsidR="002D3FE3" w:rsidRPr="003C6D37" w:rsidRDefault="005827D8" w:rsidP="00587F39">
      <w:pPr>
        <w:widowControl w:val="0"/>
        <w:shd w:val="clear" w:color="auto" w:fill="FFFFFF" w:themeFill="background1"/>
        <w:autoSpaceDE w:val="0"/>
        <w:autoSpaceDN w:val="0"/>
        <w:adjustRightInd w:val="0"/>
        <w:spacing w:before="240"/>
        <w:jc w:val="center"/>
      </w:pPr>
      <w:bookmarkStart w:id="0" w:name="_Hlk56080003"/>
      <w:r w:rsidRPr="003C6D37">
        <w:t>Действующ</w:t>
      </w:r>
      <w:r w:rsidR="008C35E9" w:rsidRPr="003C6D37">
        <w:t>е</w:t>
      </w:r>
      <w:r w:rsidRPr="003C6D37">
        <w:t>е веществ</w:t>
      </w:r>
      <w:r w:rsidR="008C35E9" w:rsidRPr="003C6D37">
        <w:t>о</w:t>
      </w:r>
      <w:r w:rsidRPr="003C6D37">
        <w:t xml:space="preserve">: </w:t>
      </w:r>
      <w:proofErr w:type="spellStart"/>
      <w:r w:rsidR="00CD23B2" w:rsidRPr="003C6D37">
        <w:t>нифурател</w:t>
      </w:r>
      <w:proofErr w:type="spellEnd"/>
    </w:p>
    <w:p w14:paraId="53286731" w14:textId="77777777" w:rsidR="000D6CE7" w:rsidRPr="003C6D37" w:rsidRDefault="000D6CE7" w:rsidP="0099366C">
      <w:pPr>
        <w:shd w:val="clear" w:color="auto" w:fill="FFFFFF" w:themeFill="background1"/>
        <w:spacing w:before="240"/>
        <w:jc w:val="both"/>
        <w:rPr>
          <w:b/>
          <w:iCs/>
        </w:rPr>
      </w:pPr>
      <w:bookmarkStart w:id="1" w:name="_Hlk115688682"/>
      <w:r w:rsidRPr="003C6D37">
        <w:rPr>
          <w:b/>
          <w:iCs/>
        </w:rPr>
        <w:t>Перед приемом препарата полностью прочитайте листок-вкладыш, поскольку в нем содержатся важные для Вас сведения.</w:t>
      </w:r>
    </w:p>
    <w:p w14:paraId="500BB4C4" w14:textId="77777777" w:rsidR="000D6CE7" w:rsidRPr="003C6D37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3C6D37">
        <w:rPr>
          <w:bCs/>
          <w:iCs/>
        </w:rPr>
        <w:t>Сохраните листок-вкладыш. Возможно, Вам потребуется прочитать его еще раз.</w:t>
      </w:r>
    </w:p>
    <w:p w14:paraId="6C22A79B" w14:textId="77777777" w:rsidR="000D6CE7" w:rsidRPr="003C6D37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3C6D37">
        <w:rPr>
          <w:bCs/>
          <w:iCs/>
        </w:rPr>
        <w:t>Если у Вас возникли дополнительные вопросы, обратитесь к лечащему врачу.</w:t>
      </w:r>
    </w:p>
    <w:p w14:paraId="0884CE70" w14:textId="77777777" w:rsidR="000D6CE7" w:rsidRPr="003C6D37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3C6D37">
        <w:rPr>
          <w:bCs/>
          <w:iCs/>
        </w:rPr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 w14:paraId="70A8E46C" w14:textId="1449B11F" w:rsidR="000D6CE7" w:rsidRPr="003C6D37" w:rsidRDefault="000D6CE7" w:rsidP="004E50AA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bCs/>
          <w:iCs/>
        </w:rPr>
      </w:pPr>
      <w:r w:rsidRPr="003C6D37">
        <w:rPr>
          <w:bCs/>
          <w:iCs/>
        </w:rPr>
        <w:t>Если у Вас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на не перечисленные в разделе 4 листка-вкладыша</w:t>
      </w:r>
      <w:bookmarkEnd w:id="1"/>
      <w:r w:rsidRPr="003C6D37">
        <w:rPr>
          <w:bCs/>
          <w:iCs/>
        </w:rPr>
        <w:t>.</w:t>
      </w:r>
    </w:p>
    <w:bookmarkEnd w:id="0"/>
    <w:p w14:paraId="61B7829E" w14:textId="659DA012" w:rsidR="00362EF4" w:rsidRPr="003C6D37" w:rsidRDefault="00811D2C" w:rsidP="00F54E82">
      <w:pPr>
        <w:shd w:val="clear" w:color="auto" w:fill="FFFFFF" w:themeFill="background1"/>
        <w:spacing w:before="240" w:after="240"/>
        <w:rPr>
          <w:b/>
          <w:bCs/>
        </w:rPr>
      </w:pPr>
      <w:r w:rsidRPr="003C6D37">
        <w:rPr>
          <w:b/>
          <w:bCs/>
        </w:rPr>
        <w:t>Содержание листка-вкладыша</w:t>
      </w:r>
    </w:p>
    <w:p w14:paraId="581AD6BE" w14:textId="2EC1B954" w:rsidR="0017681B" w:rsidRPr="003C6D37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3C6D37">
        <w:rPr>
          <w:bCs/>
        </w:rPr>
        <w:t xml:space="preserve">Что из себя представляет препарат </w:t>
      </w:r>
      <w:proofErr w:type="spellStart"/>
      <w:r w:rsidR="00CD23B2" w:rsidRPr="003C6D37">
        <w:t>Нифурател</w:t>
      </w:r>
      <w:proofErr w:type="spellEnd"/>
      <w:r w:rsidR="00CD23B2" w:rsidRPr="003C6D37">
        <w:t>-СЗ</w:t>
      </w:r>
      <w:r w:rsidR="00CD23B2" w:rsidRPr="003C6D37">
        <w:rPr>
          <w:bCs/>
        </w:rPr>
        <w:t xml:space="preserve"> </w:t>
      </w:r>
      <w:r w:rsidRPr="003C6D37">
        <w:rPr>
          <w:bCs/>
        </w:rPr>
        <w:t>и для чего его при</w:t>
      </w:r>
      <w:r w:rsidR="00F54E82" w:rsidRPr="003C6D37">
        <w:rPr>
          <w:bCs/>
        </w:rPr>
        <w:t>меня</w:t>
      </w:r>
      <w:r w:rsidR="008568E6" w:rsidRPr="003C6D37">
        <w:rPr>
          <w:bCs/>
        </w:rPr>
        <w:t>ют</w:t>
      </w:r>
      <w:r w:rsidRPr="003C6D37">
        <w:rPr>
          <w:bCs/>
        </w:rPr>
        <w:t>.</w:t>
      </w:r>
    </w:p>
    <w:p w14:paraId="18AD0DB8" w14:textId="16650C54" w:rsidR="00362EF4" w:rsidRPr="003C6D37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3C6D37">
        <w:rPr>
          <w:bCs/>
        </w:rPr>
        <w:t>О чем следует знать перед п</w:t>
      </w:r>
      <w:r w:rsidR="00C820FF" w:rsidRPr="003C6D37">
        <w:rPr>
          <w:bCs/>
        </w:rPr>
        <w:t>ри</w:t>
      </w:r>
      <w:r w:rsidR="00D50D5F" w:rsidRPr="003C6D37">
        <w:rPr>
          <w:bCs/>
        </w:rPr>
        <w:t>емом</w:t>
      </w:r>
      <w:r w:rsidRPr="003C6D37">
        <w:rPr>
          <w:bCs/>
        </w:rPr>
        <w:t xml:space="preserve"> препарата </w:t>
      </w:r>
      <w:proofErr w:type="spellStart"/>
      <w:r w:rsidR="00CD23B2" w:rsidRPr="003C6D37">
        <w:t>Нифурател</w:t>
      </w:r>
      <w:proofErr w:type="spellEnd"/>
      <w:r w:rsidR="00CD23B2" w:rsidRPr="003C6D37">
        <w:t>-СЗ</w:t>
      </w:r>
      <w:r w:rsidRPr="003C6D37">
        <w:rPr>
          <w:bCs/>
        </w:rPr>
        <w:t>.</w:t>
      </w:r>
    </w:p>
    <w:p w14:paraId="41F40564" w14:textId="5B6A24E7" w:rsidR="00362EF4" w:rsidRPr="003C6D37" w:rsidRDefault="00C820FF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3C6D37">
        <w:rPr>
          <w:bCs/>
        </w:rPr>
        <w:t>При</w:t>
      </w:r>
      <w:r w:rsidR="00D50D5F" w:rsidRPr="003C6D37">
        <w:rPr>
          <w:bCs/>
        </w:rPr>
        <w:t>е</w:t>
      </w:r>
      <w:r w:rsidRPr="003C6D37">
        <w:rPr>
          <w:bCs/>
        </w:rPr>
        <w:t>м</w:t>
      </w:r>
      <w:r w:rsidR="00D94A4A" w:rsidRPr="003C6D37">
        <w:rPr>
          <w:bCs/>
        </w:rPr>
        <w:t xml:space="preserve"> </w:t>
      </w:r>
      <w:r w:rsidR="00362EF4" w:rsidRPr="003C6D37">
        <w:rPr>
          <w:bCs/>
        </w:rPr>
        <w:t xml:space="preserve">препарата </w:t>
      </w:r>
      <w:proofErr w:type="spellStart"/>
      <w:r w:rsidR="00CD23B2" w:rsidRPr="003C6D37">
        <w:t>Нифурател</w:t>
      </w:r>
      <w:proofErr w:type="spellEnd"/>
      <w:r w:rsidR="00CD23B2" w:rsidRPr="003C6D37">
        <w:t>-СЗ</w:t>
      </w:r>
      <w:r w:rsidR="00362EF4" w:rsidRPr="003C6D37">
        <w:rPr>
          <w:bCs/>
        </w:rPr>
        <w:t>.</w:t>
      </w:r>
    </w:p>
    <w:p w14:paraId="497F93FC" w14:textId="77777777" w:rsidR="00362EF4" w:rsidRPr="003C6D37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3C6D37">
        <w:rPr>
          <w:bCs/>
        </w:rPr>
        <w:t>Возможные нежелательные реакции.</w:t>
      </w:r>
    </w:p>
    <w:p w14:paraId="3E5D0F67" w14:textId="0A4671C0" w:rsidR="00362EF4" w:rsidRPr="003C6D37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3C6D37">
        <w:rPr>
          <w:bCs/>
        </w:rPr>
        <w:t xml:space="preserve">Хранение препарата </w:t>
      </w:r>
      <w:proofErr w:type="spellStart"/>
      <w:r w:rsidR="00CD23B2" w:rsidRPr="003C6D37">
        <w:t>Нифурател</w:t>
      </w:r>
      <w:proofErr w:type="spellEnd"/>
      <w:r w:rsidR="00CD23B2" w:rsidRPr="003C6D37">
        <w:t>-СЗ</w:t>
      </w:r>
      <w:r w:rsidRPr="003C6D37">
        <w:rPr>
          <w:bCs/>
        </w:rPr>
        <w:t>.</w:t>
      </w:r>
    </w:p>
    <w:p w14:paraId="1324A8A1" w14:textId="0BDC0008" w:rsidR="00362EF4" w:rsidRPr="003C6D37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3C6D37">
        <w:rPr>
          <w:bCs/>
        </w:rPr>
        <w:t>Содержимое упаковки и прочие сведения.</w:t>
      </w:r>
    </w:p>
    <w:p w14:paraId="11F9E8A3" w14:textId="77777777" w:rsidR="002F7851" w:rsidRPr="003C6D37" w:rsidRDefault="002F7851" w:rsidP="002F7851">
      <w:pPr>
        <w:pStyle w:val="ae"/>
        <w:shd w:val="clear" w:color="auto" w:fill="FFFFFF" w:themeFill="background1"/>
        <w:ind w:left="360"/>
        <w:jc w:val="both"/>
        <w:rPr>
          <w:bCs/>
        </w:rPr>
      </w:pPr>
    </w:p>
    <w:p w14:paraId="5FD6B757" w14:textId="1F11BE2A" w:rsidR="0017681B" w:rsidRPr="003C6D37" w:rsidRDefault="00362EF4" w:rsidP="00F54E82">
      <w:pPr>
        <w:pStyle w:val="ae"/>
        <w:numPr>
          <w:ilvl w:val="0"/>
          <w:numId w:val="4"/>
        </w:numPr>
        <w:shd w:val="clear" w:color="auto" w:fill="FFFFFF" w:themeFill="background1"/>
        <w:spacing w:before="240" w:after="240"/>
        <w:ind w:left="360"/>
        <w:rPr>
          <w:b/>
          <w:bCs/>
        </w:rPr>
      </w:pPr>
      <w:bookmarkStart w:id="2" w:name="_Hlk73116506"/>
      <w:r w:rsidRPr="003C6D37">
        <w:rPr>
          <w:b/>
          <w:bCs/>
        </w:rPr>
        <w:t>Ч</w:t>
      </w:r>
      <w:r w:rsidR="009D5594" w:rsidRPr="003C6D37">
        <w:rPr>
          <w:b/>
          <w:bCs/>
        </w:rPr>
        <w:t xml:space="preserve">то из себя представляет препарат </w:t>
      </w:r>
      <w:proofErr w:type="spellStart"/>
      <w:r w:rsidR="003C6D37" w:rsidRPr="003C6D37">
        <w:rPr>
          <w:b/>
          <w:bCs/>
        </w:rPr>
        <w:t>Нифурател</w:t>
      </w:r>
      <w:proofErr w:type="spellEnd"/>
      <w:r w:rsidR="003C6D37" w:rsidRPr="003C6D37">
        <w:rPr>
          <w:b/>
          <w:bCs/>
        </w:rPr>
        <w:t xml:space="preserve">-СЗ </w:t>
      </w:r>
      <w:r w:rsidR="001923D8" w:rsidRPr="003C6D37">
        <w:rPr>
          <w:b/>
          <w:bCs/>
        </w:rPr>
        <w:t>и для чего его при</w:t>
      </w:r>
      <w:r w:rsidR="00F54E82" w:rsidRPr="003C6D37">
        <w:rPr>
          <w:b/>
          <w:bCs/>
        </w:rPr>
        <w:t>меня</w:t>
      </w:r>
      <w:r w:rsidR="00D9333A" w:rsidRPr="003C6D37">
        <w:rPr>
          <w:b/>
          <w:bCs/>
        </w:rPr>
        <w:t>ю</w:t>
      </w:r>
      <w:r w:rsidR="001923D8" w:rsidRPr="003C6D37">
        <w:rPr>
          <w:b/>
          <w:bCs/>
        </w:rPr>
        <w:t>т</w:t>
      </w:r>
      <w:bookmarkEnd w:id="2"/>
    </w:p>
    <w:p w14:paraId="2B913C02" w14:textId="3D02F0BD" w:rsidR="00412E30" w:rsidRPr="003C6D37" w:rsidRDefault="00412E30" w:rsidP="00412E30">
      <w:pPr>
        <w:pStyle w:val="a6"/>
        <w:ind w:right="0"/>
        <w:jc w:val="both"/>
        <w:rPr>
          <w:rFonts w:ascii="Times New Roman" w:hAnsi="Times New Roman"/>
          <w:sz w:val="24"/>
          <w:szCs w:val="24"/>
        </w:rPr>
      </w:pPr>
      <w:bookmarkStart w:id="3" w:name="_Hlk70072082"/>
      <w:bookmarkStart w:id="4" w:name="_Hlk69899460"/>
      <w:r w:rsidRPr="003C6D37">
        <w:rPr>
          <w:rFonts w:ascii="Times New Roman" w:hAnsi="Times New Roman"/>
          <w:bCs/>
          <w:sz w:val="24"/>
          <w:szCs w:val="24"/>
        </w:rPr>
        <w:t>Лекарственный п</w:t>
      </w:r>
      <w:r w:rsidR="00A63D87" w:rsidRPr="003C6D37">
        <w:rPr>
          <w:rFonts w:ascii="Times New Roman" w:hAnsi="Times New Roman"/>
          <w:bCs/>
          <w:sz w:val="24"/>
          <w:szCs w:val="24"/>
        </w:rPr>
        <w:t>репарат</w:t>
      </w:r>
      <w:r w:rsidR="00F651D0" w:rsidRPr="003C6D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D23B2" w:rsidRPr="003C6D37">
        <w:rPr>
          <w:rFonts w:ascii="Times New Roman" w:hAnsi="Times New Roman"/>
          <w:sz w:val="24"/>
          <w:szCs w:val="24"/>
        </w:rPr>
        <w:t>Нифурател</w:t>
      </w:r>
      <w:proofErr w:type="spellEnd"/>
      <w:r w:rsidR="00CD23B2" w:rsidRPr="003C6D37">
        <w:rPr>
          <w:rFonts w:ascii="Times New Roman" w:hAnsi="Times New Roman"/>
          <w:sz w:val="24"/>
          <w:szCs w:val="24"/>
        </w:rPr>
        <w:t>-СЗ</w:t>
      </w:r>
      <w:r w:rsidR="00CD23B2" w:rsidRPr="003C6D37">
        <w:rPr>
          <w:rFonts w:ascii="Times New Roman" w:hAnsi="Times New Roman"/>
          <w:bCs/>
          <w:sz w:val="24"/>
          <w:szCs w:val="24"/>
        </w:rPr>
        <w:t xml:space="preserve"> </w:t>
      </w:r>
      <w:r w:rsidR="00F651D0" w:rsidRPr="003C6D37">
        <w:rPr>
          <w:rFonts w:ascii="Times New Roman" w:hAnsi="Times New Roman"/>
          <w:bCs/>
          <w:sz w:val="24"/>
          <w:szCs w:val="24"/>
        </w:rPr>
        <w:t>с</w:t>
      </w:r>
      <w:r w:rsidR="00495634" w:rsidRPr="003C6D37">
        <w:rPr>
          <w:rFonts w:ascii="Times New Roman" w:hAnsi="Times New Roman"/>
          <w:bCs/>
          <w:sz w:val="24"/>
          <w:szCs w:val="24"/>
        </w:rPr>
        <w:t>одержит действующ</w:t>
      </w:r>
      <w:r w:rsidR="006B5EAE" w:rsidRPr="003C6D37">
        <w:rPr>
          <w:rFonts w:ascii="Times New Roman" w:hAnsi="Times New Roman"/>
          <w:bCs/>
          <w:sz w:val="24"/>
          <w:szCs w:val="24"/>
        </w:rPr>
        <w:t>ее в</w:t>
      </w:r>
      <w:r w:rsidR="00495634" w:rsidRPr="003C6D37">
        <w:rPr>
          <w:rFonts w:ascii="Times New Roman" w:hAnsi="Times New Roman"/>
          <w:bCs/>
          <w:sz w:val="24"/>
          <w:szCs w:val="24"/>
        </w:rPr>
        <w:t>еществ</w:t>
      </w:r>
      <w:r w:rsidR="006B5EAE" w:rsidRPr="003C6D37">
        <w:rPr>
          <w:rFonts w:ascii="Times New Roman" w:hAnsi="Times New Roman"/>
          <w:bCs/>
          <w:sz w:val="24"/>
          <w:szCs w:val="24"/>
        </w:rPr>
        <w:t xml:space="preserve">о </w:t>
      </w:r>
      <w:proofErr w:type="spellStart"/>
      <w:r w:rsidR="003C6D37" w:rsidRPr="003C6D37">
        <w:rPr>
          <w:rFonts w:ascii="Times New Roman" w:hAnsi="Times New Roman"/>
          <w:bCs/>
          <w:sz w:val="24"/>
          <w:szCs w:val="24"/>
        </w:rPr>
        <w:t>нифурател</w:t>
      </w:r>
      <w:proofErr w:type="spellEnd"/>
      <w:r w:rsidR="00B74302" w:rsidRPr="003C6D37">
        <w:rPr>
          <w:rFonts w:ascii="Times New Roman" w:hAnsi="Times New Roman"/>
          <w:bCs/>
          <w:sz w:val="24"/>
          <w:szCs w:val="24"/>
        </w:rPr>
        <w:t>, которое о</w:t>
      </w:r>
      <w:r w:rsidR="00273504" w:rsidRPr="003C6D37">
        <w:rPr>
          <w:rFonts w:ascii="Times New Roman" w:hAnsi="Times New Roman"/>
          <w:bCs/>
          <w:sz w:val="24"/>
          <w:szCs w:val="24"/>
        </w:rPr>
        <w:t xml:space="preserve">тносится к </w:t>
      </w:r>
      <w:r w:rsidR="006B5EAE" w:rsidRPr="003C6D37">
        <w:rPr>
          <w:rFonts w:ascii="Times New Roman" w:hAnsi="Times New Roman"/>
          <w:bCs/>
          <w:sz w:val="24"/>
          <w:szCs w:val="24"/>
        </w:rPr>
        <w:t xml:space="preserve">фармакотерапевтической </w:t>
      </w:r>
      <w:r w:rsidR="00273504" w:rsidRPr="003C6D37">
        <w:rPr>
          <w:rFonts w:ascii="Times New Roman" w:hAnsi="Times New Roman"/>
          <w:bCs/>
          <w:sz w:val="24"/>
          <w:szCs w:val="24"/>
        </w:rPr>
        <w:t>группе</w:t>
      </w:r>
      <w:r w:rsidR="00C64606" w:rsidRPr="003C6D37">
        <w:rPr>
          <w:rFonts w:ascii="Times New Roman" w:hAnsi="Times New Roman"/>
          <w:bCs/>
          <w:sz w:val="24"/>
          <w:szCs w:val="24"/>
        </w:rPr>
        <w:t xml:space="preserve"> </w:t>
      </w:r>
      <w:r w:rsidR="003C6D37" w:rsidRPr="003C6D37">
        <w:rPr>
          <w:rFonts w:ascii="Times New Roman" w:hAnsi="Times New Roman"/>
          <w:color w:val="000000"/>
          <w:sz w:val="24"/>
          <w:szCs w:val="24"/>
        </w:rPr>
        <w:t xml:space="preserve">противомикробных средств и антисептиков из группы </w:t>
      </w:r>
      <w:proofErr w:type="spellStart"/>
      <w:r w:rsidR="003C6D37" w:rsidRPr="003C6D37">
        <w:rPr>
          <w:rFonts w:ascii="Times New Roman" w:hAnsi="Times New Roman"/>
          <w:color w:val="000000"/>
          <w:sz w:val="24"/>
          <w:szCs w:val="24"/>
        </w:rPr>
        <w:t>нитрофуранов</w:t>
      </w:r>
      <w:proofErr w:type="spellEnd"/>
      <w:r w:rsidR="003C6D37" w:rsidRPr="003C6D37">
        <w:rPr>
          <w:rFonts w:ascii="Times New Roman" w:hAnsi="Times New Roman"/>
          <w:color w:val="000000"/>
          <w:sz w:val="24"/>
          <w:szCs w:val="24"/>
        </w:rPr>
        <w:t>.</w:t>
      </w:r>
      <w:r w:rsidR="004F63EF" w:rsidRPr="003C6D37">
        <w:rPr>
          <w:rFonts w:ascii="Times New Roman" w:hAnsi="Times New Roman"/>
          <w:sz w:val="24"/>
          <w:szCs w:val="24"/>
        </w:rPr>
        <w:t xml:space="preserve"> </w:t>
      </w:r>
    </w:p>
    <w:bookmarkEnd w:id="3"/>
    <w:bookmarkEnd w:id="4"/>
    <w:p w14:paraId="073BCD3C" w14:textId="483E9C80" w:rsidR="00CE7F71" w:rsidRPr="003C6D37" w:rsidRDefault="00CE7F71" w:rsidP="003906D5">
      <w:pPr>
        <w:pStyle w:val="a6"/>
        <w:shd w:val="clear" w:color="auto" w:fill="FFFFFF" w:themeFill="background1"/>
        <w:spacing w:before="240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3C6D37">
        <w:rPr>
          <w:rFonts w:ascii="Times New Roman" w:hAnsi="Times New Roman"/>
          <w:b/>
          <w:sz w:val="24"/>
          <w:szCs w:val="24"/>
        </w:rPr>
        <w:t xml:space="preserve">Показания к применению </w:t>
      </w:r>
    </w:p>
    <w:p w14:paraId="1AE93DFA" w14:textId="245C1009" w:rsidR="003C6D37" w:rsidRPr="002D7A49" w:rsidRDefault="004F63EF" w:rsidP="003C6D37">
      <w:pPr>
        <w:jc w:val="both"/>
      </w:pPr>
      <w:bookmarkStart w:id="5" w:name="_Hlk68862315"/>
      <w:bookmarkStart w:id="6" w:name="_Hlk99721742"/>
      <w:r w:rsidRPr="002D7A49">
        <w:rPr>
          <w:bCs/>
        </w:rPr>
        <w:t xml:space="preserve">Препарат </w:t>
      </w:r>
      <w:proofErr w:type="spellStart"/>
      <w:r w:rsidR="00CD23B2" w:rsidRPr="002D7A49">
        <w:t>Нифурател</w:t>
      </w:r>
      <w:proofErr w:type="spellEnd"/>
      <w:r w:rsidR="00CD23B2" w:rsidRPr="002D7A49">
        <w:t xml:space="preserve">-СЗ </w:t>
      </w:r>
      <w:r w:rsidR="003C6D37" w:rsidRPr="002D7A49">
        <w:t xml:space="preserve">предназначен </w:t>
      </w:r>
      <w:bookmarkStart w:id="7" w:name="_Hlk162022360"/>
      <w:r w:rsidR="003C6D37" w:rsidRPr="002D7A49">
        <w:t>для взрослых</w:t>
      </w:r>
      <w:bookmarkEnd w:id="7"/>
      <w:r w:rsidR="003C6D37" w:rsidRPr="002D7A49">
        <w:t xml:space="preserve"> и детей для лечения:</w:t>
      </w:r>
    </w:p>
    <w:p w14:paraId="00FB521A" w14:textId="64E53EF3" w:rsidR="003C6D37" w:rsidRPr="002D7A49" w:rsidRDefault="003C6D37" w:rsidP="003C6D37">
      <w:pPr>
        <w:pStyle w:val="ae"/>
        <w:numPr>
          <w:ilvl w:val="0"/>
          <w:numId w:val="28"/>
        </w:numPr>
        <w:ind w:left="723"/>
        <w:jc w:val="both"/>
        <w:rPr>
          <w:u w:val="single"/>
        </w:rPr>
      </w:pPr>
      <w:bookmarkStart w:id="8" w:name="_Hlk162022393"/>
      <w:proofErr w:type="spellStart"/>
      <w:r w:rsidRPr="002D7A49">
        <w:rPr>
          <w:color w:val="000000"/>
        </w:rPr>
        <w:t>вульвовагинальны</w:t>
      </w:r>
      <w:r w:rsidR="002D7A49" w:rsidRPr="002D7A49">
        <w:rPr>
          <w:color w:val="000000"/>
        </w:rPr>
        <w:t>х</w:t>
      </w:r>
      <w:proofErr w:type="spellEnd"/>
      <w:r w:rsidRPr="002D7A49">
        <w:rPr>
          <w:color w:val="000000"/>
        </w:rPr>
        <w:t xml:space="preserve"> инфекци</w:t>
      </w:r>
      <w:r w:rsidR="002D7A49" w:rsidRPr="002D7A49">
        <w:rPr>
          <w:color w:val="000000"/>
        </w:rPr>
        <w:t>й</w:t>
      </w:r>
      <w:r w:rsidRPr="002D7A49">
        <w:rPr>
          <w:color w:val="000000"/>
        </w:rPr>
        <w:t>, в том числе бактериальн</w:t>
      </w:r>
      <w:r w:rsidR="002D7A49" w:rsidRPr="002D7A49">
        <w:rPr>
          <w:color w:val="000000"/>
        </w:rPr>
        <w:t>ого</w:t>
      </w:r>
      <w:r w:rsidRPr="002D7A49">
        <w:rPr>
          <w:color w:val="000000"/>
        </w:rPr>
        <w:t xml:space="preserve"> вагиноз</w:t>
      </w:r>
      <w:r w:rsidR="002D7A49" w:rsidRPr="002D7A49">
        <w:rPr>
          <w:color w:val="000000"/>
        </w:rPr>
        <w:t>а</w:t>
      </w:r>
      <w:r w:rsidRPr="002D7A49">
        <w:rPr>
          <w:color w:val="000000"/>
        </w:rPr>
        <w:t>, вызванн</w:t>
      </w:r>
      <w:r w:rsidR="002D7A49" w:rsidRPr="002D7A49">
        <w:rPr>
          <w:color w:val="000000"/>
        </w:rPr>
        <w:t>ого</w:t>
      </w:r>
      <w:r w:rsidRPr="002D7A49">
        <w:rPr>
          <w:color w:val="000000"/>
        </w:rPr>
        <w:t xml:space="preserve"> чувствительными к препарату возбудителями (патогенные микроорганизмы, грибы рода </w:t>
      </w:r>
      <w:r w:rsidR="00B25EC9" w:rsidRPr="00B25EC9">
        <w:rPr>
          <w:i/>
          <w:iCs/>
          <w:color w:val="000000"/>
          <w:lang w:val="en-US"/>
        </w:rPr>
        <w:t>Candida</w:t>
      </w:r>
      <w:r w:rsidRPr="002D7A49">
        <w:rPr>
          <w:color w:val="000000"/>
        </w:rPr>
        <w:t xml:space="preserve">, трихомонады, бактерии, включая </w:t>
      </w:r>
      <w:proofErr w:type="spellStart"/>
      <w:r w:rsidRPr="002D7A49">
        <w:rPr>
          <w:i/>
          <w:iCs/>
          <w:color w:val="000000"/>
          <w:lang w:val="en-US"/>
        </w:rPr>
        <w:t>Atopobium</w:t>
      </w:r>
      <w:proofErr w:type="spellEnd"/>
      <w:r w:rsidRPr="002D7A49">
        <w:rPr>
          <w:i/>
          <w:iCs/>
          <w:color w:val="000000"/>
        </w:rPr>
        <w:t xml:space="preserve"> </w:t>
      </w:r>
      <w:proofErr w:type="spellStart"/>
      <w:r w:rsidRPr="002D7A49">
        <w:rPr>
          <w:i/>
          <w:iCs/>
          <w:color w:val="000000"/>
          <w:lang w:val="en-US"/>
        </w:rPr>
        <w:t>vaginae</w:t>
      </w:r>
      <w:proofErr w:type="spellEnd"/>
      <w:r w:rsidRPr="002D7A49">
        <w:rPr>
          <w:color w:val="000000"/>
        </w:rPr>
        <w:t>, хламидии)</w:t>
      </w:r>
      <w:r w:rsidRPr="002D7A49">
        <w:t>;</w:t>
      </w:r>
    </w:p>
    <w:p w14:paraId="44895E5A" w14:textId="5F7B7EED" w:rsidR="003C6D37" w:rsidRPr="002D7A49" w:rsidRDefault="003C6D37" w:rsidP="003C6D37">
      <w:pPr>
        <w:pStyle w:val="ae"/>
        <w:numPr>
          <w:ilvl w:val="0"/>
          <w:numId w:val="28"/>
        </w:numPr>
        <w:ind w:left="723"/>
        <w:jc w:val="both"/>
        <w:rPr>
          <w:u w:val="single"/>
        </w:rPr>
      </w:pPr>
      <w:r w:rsidRPr="002D7A49">
        <w:rPr>
          <w:color w:val="000000"/>
        </w:rPr>
        <w:t>пиелонефрит</w:t>
      </w:r>
      <w:r w:rsidR="002D7A49" w:rsidRPr="002D7A49">
        <w:rPr>
          <w:color w:val="000000"/>
        </w:rPr>
        <w:t>а</w:t>
      </w:r>
      <w:r w:rsidRPr="002D7A49">
        <w:rPr>
          <w:color w:val="000000"/>
        </w:rPr>
        <w:t xml:space="preserve">, </w:t>
      </w:r>
      <w:bookmarkStart w:id="9" w:name="_Hlk168058619"/>
      <w:r w:rsidRPr="002D7A49">
        <w:rPr>
          <w:color w:val="000000"/>
        </w:rPr>
        <w:t>уретрит</w:t>
      </w:r>
      <w:r w:rsidR="002D7A49" w:rsidRPr="002D7A49">
        <w:rPr>
          <w:color w:val="000000"/>
        </w:rPr>
        <w:t>а</w:t>
      </w:r>
      <w:r w:rsidRPr="002D7A49">
        <w:rPr>
          <w:color w:val="000000"/>
        </w:rPr>
        <w:t>, цистит</w:t>
      </w:r>
      <w:r w:rsidR="002D7A49" w:rsidRPr="002D7A49">
        <w:rPr>
          <w:color w:val="000000"/>
        </w:rPr>
        <w:t>а</w:t>
      </w:r>
      <w:r w:rsidRPr="002D7A49">
        <w:rPr>
          <w:color w:val="000000"/>
        </w:rPr>
        <w:t>, пиелит</w:t>
      </w:r>
      <w:r w:rsidR="002D7A49" w:rsidRPr="002D7A49">
        <w:rPr>
          <w:color w:val="000000"/>
        </w:rPr>
        <w:t>а</w:t>
      </w:r>
      <w:r w:rsidRPr="002D7A49">
        <w:rPr>
          <w:color w:val="000000"/>
        </w:rPr>
        <w:t xml:space="preserve"> и други</w:t>
      </w:r>
      <w:r w:rsidR="002D7A49" w:rsidRPr="002D7A49">
        <w:rPr>
          <w:color w:val="000000"/>
        </w:rPr>
        <w:t>х</w:t>
      </w:r>
      <w:r w:rsidRPr="002D7A49">
        <w:rPr>
          <w:color w:val="000000"/>
        </w:rPr>
        <w:t xml:space="preserve"> заболевани</w:t>
      </w:r>
      <w:r w:rsidR="002D7A49" w:rsidRPr="002D7A49">
        <w:rPr>
          <w:color w:val="000000"/>
        </w:rPr>
        <w:t>й</w:t>
      </w:r>
      <w:r w:rsidRPr="002D7A49">
        <w:rPr>
          <w:color w:val="000000"/>
        </w:rPr>
        <w:t xml:space="preserve"> </w:t>
      </w:r>
      <w:bookmarkEnd w:id="9"/>
      <w:r w:rsidRPr="002D7A49">
        <w:rPr>
          <w:color w:val="000000"/>
        </w:rPr>
        <w:t>мочевыводящей системы;</w:t>
      </w:r>
    </w:p>
    <w:p w14:paraId="64F5714B" w14:textId="6E6403AB" w:rsidR="003C6D37" w:rsidRPr="002D7A49" w:rsidRDefault="003C6D37" w:rsidP="003C6D37">
      <w:pPr>
        <w:pStyle w:val="ae"/>
        <w:numPr>
          <w:ilvl w:val="0"/>
          <w:numId w:val="28"/>
        </w:numPr>
        <w:ind w:left="723"/>
        <w:jc w:val="both"/>
        <w:rPr>
          <w:u w:val="single"/>
        </w:rPr>
      </w:pPr>
      <w:r w:rsidRPr="002D7A49">
        <w:rPr>
          <w:color w:val="000000"/>
        </w:rPr>
        <w:t>кишечн</w:t>
      </w:r>
      <w:r w:rsidR="002D7A49" w:rsidRPr="002D7A49">
        <w:rPr>
          <w:color w:val="000000"/>
        </w:rPr>
        <w:t>ого</w:t>
      </w:r>
      <w:r w:rsidRPr="002D7A49">
        <w:rPr>
          <w:color w:val="000000"/>
        </w:rPr>
        <w:t xml:space="preserve"> амебиаз</w:t>
      </w:r>
      <w:r w:rsidR="002D7A49" w:rsidRPr="002D7A49">
        <w:rPr>
          <w:color w:val="000000"/>
        </w:rPr>
        <w:t>а</w:t>
      </w:r>
      <w:r w:rsidRPr="002D7A49">
        <w:rPr>
          <w:color w:val="000000"/>
        </w:rPr>
        <w:t xml:space="preserve"> и лямблиоз</w:t>
      </w:r>
      <w:r w:rsidR="002D7A49" w:rsidRPr="002D7A49">
        <w:rPr>
          <w:color w:val="000000"/>
        </w:rPr>
        <w:t>а</w:t>
      </w:r>
      <w:r w:rsidRPr="002D7A49">
        <w:rPr>
          <w:color w:val="000000"/>
        </w:rPr>
        <w:t>;</w:t>
      </w:r>
    </w:p>
    <w:p w14:paraId="3708444E" w14:textId="3AF3B6A5" w:rsidR="003C6D37" w:rsidRPr="002D7A49" w:rsidRDefault="003C6D37" w:rsidP="003C6D37">
      <w:pPr>
        <w:pStyle w:val="ae"/>
        <w:numPr>
          <w:ilvl w:val="0"/>
          <w:numId w:val="28"/>
        </w:numPr>
        <w:ind w:left="723"/>
        <w:jc w:val="both"/>
        <w:rPr>
          <w:u w:val="single"/>
        </w:rPr>
      </w:pPr>
      <w:r w:rsidRPr="002D7A49">
        <w:rPr>
          <w:color w:val="000000"/>
        </w:rPr>
        <w:t>хронически</w:t>
      </w:r>
      <w:r w:rsidR="002D7A49" w:rsidRPr="002D7A49">
        <w:rPr>
          <w:color w:val="000000"/>
        </w:rPr>
        <w:t>х</w:t>
      </w:r>
      <w:r w:rsidRPr="002D7A49">
        <w:rPr>
          <w:color w:val="000000"/>
        </w:rPr>
        <w:t xml:space="preserve"> во</w:t>
      </w:r>
      <w:r w:rsidRPr="002D7A49">
        <w:rPr>
          <w:rStyle w:val="8"/>
          <w:b w:val="0"/>
          <w:bCs w:val="0"/>
          <w:i w:val="0"/>
          <w:iCs w:val="0"/>
          <w:color w:val="000000"/>
          <w:sz w:val="24"/>
          <w:szCs w:val="24"/>
        </w:rPr>
        <w:t>спалительны</w:t>
      </w:r>
      <w:r w:rsidR="002D7A49" w:rsidRPr="002D7A49">
        <w:rPr>
          <w:rStyle w:val="8"/>
          <w:b w:val="0"/>
          <w:bCs w:val="0"/>
          <w:i w:val="0"/>
          <w:iCs w:val="0"/>
          <w:color w:val="000000"/>
          <w:sz w:val="24"/>
          <w:szCs w:val="24"/>
        </w:rPr>
        <w:t>х</w:t>
      </w:r>
      <w:r w:rsidRPr="002D7A49">
        <w:rPr>
          <w:rStyle w:val="8"/>
          <w:b w:val="0"/>
          <w:bCs w:val="0"/>
          <w:i w:val="0"/>
          <w:iCs w:val="0"/>
          <w:color w:val="000000"/>
          <w:sz w:val="24"/>
          <w:szCs w:val="24"/>
        </w:rPr>
        <w:t xml:space="preserve"> заболевани</w:t>
      </w:r>
      <w:r w:rsidR="002D7A49" w:rsidRPr="002D7A49">
        <w:rPr>
          <w:rStyle w:val="8"/>
          <w:b w:val="0"/>
          <w:bCs w:val="0"/>
          <w:i w:val="0"/>
          <w:iCs w:val="0"/>
          <w:color w:val="000000"/>
          <w:sz w:val="24"/>
          <w:szCs w:val="24"/>
        </w:rPr>
        <w:t>й</w:t>
      </w:r>
      <w:r w:rsidRPr="002D7A49">
        <w:rPr>
          <w:rStyle w:val="8"/>
          <w:b w:val="0"/>
          <w:bCs w:val="0"/>
          <w:i w:val="0"/>
          <w:iCs w:val="0"/>
          <w:color w:val="000000"/>
          <w:sz w:val="24"/>
          <w:szCs w:val="24"/>
        </w:rPr>
        <w:t xml:space="preserve"> верхних отделов желудочно-кишечного тракта, ассоциированны</w:t>
      </w:r>
      <w:r w:rsidR="002D7A49" w:rsidRPr="002D7A49">
        <w:rPr>
          <w:rStyle w:val="8"/>
          <w:b w:val="0"/>
          <w:bCs w:val="0"/>
          <w:i w:val="0"/>
          <w:iCs w:val="0"/>
          <w:color w:val="000000"/>
          <w:sz w:val="24"/>
          <w:szCs w:val="24"/>
        </w:rPr>
        <w:t>х</w:t>
      </w:r>
      <w:r w:rsidRPr="002D7A49">
        <w:rPr>
          <w:rStyle w:val="8"/>
          <w:b w:val="0"/>
          <w:bCs w:val="0"/>
          <w:i w:val="0"/>
          <w:iCs w:val="0"/>
          <w:color w:val="000000"/>
          <w:sz w:val="24"/>
          <w:szCs w:val="24"/>
        </w:rPr>
        <w:t xml:space="preserve"> с </w:t>
      </w:r>
      <w:r w:rsidRPr="002D7A49">
        <w:rPr>
          <w:rStyle w:val="8"/>
          <w:b w:val="0"/>
          <w:bCs w:val="0"/>
          <w:color w:val="000000"/>
          <w:sz w:val="24"/>
          <w:szCs w:val="24"/>
          <w:lang w:val="en-US" w:eastAsia="en-US"/>
        </w:rPr>
        <w:t>Helicobacter</w:t>
      </w:r>
      <w:r w:rsidRPr="002D7A49">
        <w:rPr>
          <w:rStyle w:val="8"/>
          <w:b w:val="0"/>
          <w:bCs w:val="0"/>
          <w:color w:val="000000"/>
          <w:sz w:val="24"/>
          <w:szCs w:val="24"/>
          <w:lang w:eastAsia="en-US"/>
        </w:rPr>
        <w:t xml:space="preserve"> </w:t>
      </w:r>
      <w:r w:rsidRPr="002D7A49">
        <w:rPr>
          <w:rStyle w:val="8"/>
          <w:b w:val="0"/>
          <w:bCs w:val="0"/>
          <w:color w:val="000000"/>
          <w:sz w:val="24"/>
          <w:szCs w:val="24"/>
          <w:lang w:val="en-US" w:eastAsia="en-US"/>
        </w:rPr>
        <w:t>pylori</w:t>
      </w:r>
      <w:r w:rsidRPr="002D7A49">
        <w:rPr>
          <w:rStyle w:val="8"/>
          <w:b w:val="0"/>
          <w:bCs w:val="0"/>
          <w:color w:val="000000"/>
          <w:sz w:val="24"/>
          <w:szCs w:val="24"/>
        </w:rPr>
        <w:t>.</w:t>
      </w:r>
    </w:p>
    <w:bookmarkEnd w:id="5"/>
    <w:bookmarkEnd w:id="6"/>
    <w:bookmarkEnd w:id="8"/>
    <w:p w14:paraId="1B8D05F1" w14:textId="6438604C" w:rsidR="00E62A5C" w:rsidRPr="00DB4BB9" w:rsidRDefault="00E62A5C" w:rsidP="008644D6">
      <w:pPr>
        <w:spacing w:before="240"/>
        <w:jc w:val="both"/>
        <w:rPr>
          <w:b/>
          <w:bCs/>
          <w:lang w:eastAsia="en-US"/>
        </w:rPr>
      </w:pPr>
      <w:r w:rsidRPr="00DB4BB9">
        <w:rPr>
          <w:b/>
          <w:bCs/>
          <w:lang w:eastAsia="en-US"/>
        </w:rPr>
        <w:t xml:space="preserve">Способ действия препарата </w:t>
      </w:r>
      <w:proofErr w:type="spellStart"/>
      <w:r w:rsidR="003C6D37" w:rsidRPr="00DB4BB9">
        <w:rPr>
          <w:b/>
          <w:bCs/>
        </w:rPr>
        <w:t>Нифурател</w:t>
      </w:r>
      <w:proofErr w:type="spellEnd"/>
      <w:r w:rsidR="003C6D37" w:rsidRPr="00DB4BB9">
        <w:rPr>
          <w:b/>
          <w:bCs/>
        </w:rPr>
        <w:t>-СЗ</w:t>
      </w:r>
    </w:p>
    <w:p w14:paraId="0D764CC3" w14:textId="79FA8DFC" w:rsidR="003C6D37" w:rsidRPr="00DB4BB9" w:rsidRDefault="003C6D37" w:rsidP="003C6D37">
      <w:pPr>
        <w:jc w:val="both"/>
        <w:rPr>
          <w:color w:val="000000"/>
        </w:rPr>
      </w:pPr>
      <w:proofErr w:type="spellStart"/>
      <w:r w:rsidRPr="00DB4BB9">
        <w:rPr>
          <w:color w:val="000000"/>
        </w:rPr>
        <w:t>Нифурател</w:t>
      </w:r>
      <w:proofErr w:type="spellEnd"/>
      <w:r w:rsidRPr="00DB4BB9">
        <w:rPr>
          <w:color w:val="000000"/>
        </w:rPr>
        <w:t xml:space="preserve"> оказывает </w:t>
      </w:r>
      <w:proofErr w:type="spellStart"/>
      <w:r w:rsidRPr="00DB4BB9">
        <w:rPr>
          <w:color w:val="000000"/>
        </w:rPr>
        <w:t>противопротозойное</w:t>
      </w:r>
      <w:proofErr w:type="spellEnd"/>
      <w:r w:rsidR="00DB4BB9" w:rsidRPr="00DB4BB9">
        <w:rPr>
          <w:color w:val="000000"/>
        </w:rPr>
        <w:t xml:space="preserve"> (действует против инфекций, вызванных простейшими)</w:t>
      </w:r>
      <w:r w:rsidRPr="00DB4BB9">
        <w:rPr>
          <w:color w:val="000000"/>
        </w:rPr>
        <w:t>, противогрибковое антибактериальное действие</w:t>
      </w:r>
      <w:r w:rsidRPr="00DB4BB9">
        <w:t xml:space="preserve">. </w:t>
      </w:r>
      <w:r w:rsidR="00DB4BB9" w:rsidRPr="00DB4BB9">
        <w:rPr>
          <w:color w:val="000000"/>
        </w:rPr>
        <w:t xml:space="preserve">Препарат </w:t>
      </w:r>
      <w:proofErr w:type="spellStart"/>
      <w:r w:rsidR="00DB4BB9" w:rsidRPr="00DB4BB9">
        <w:rPr>
          <w:color w:val="000000"/>
        </w:rPr>
        <w:t>Нифурател</w:t>
      </w:r>
      <w:proofErr w:type="spellEnd"/>
      <w:r w:rsidR="00DB4BB9" w:rsidRPr="00DB4BB9">
        <w:rPr>
          <w:color w:val="000000"/>
        </w:rPr>
        <w:t>-СЗ обладает антимикробной активностью в мочеполовой системе и желудочно-кишечном тракте.</w:t>
      </w:r>
    </w:p>
    <w:p w14:paraId="77419039" w14:textId="083FE272" w:rsidR="00DB4BB9" w:rsidRPr="00DB4BB9" w:rsidRDefault="00DB4BB9" w:rsidP="003C6D37">
      <w:pPr>
        <w:jc w:val="both"/>
        <w:rPr>
          <w:color w:val="000000"/>
        </w:rPr>
      </w:pPr>
      <w:proofErr w:type="spellStart"/>
      <w:r w:rsidRPr="00DB4BB9">
        <w:rPr>
          <w:color w:val="000000"/>
        </w:rPr>
        <w:t>Нифурател</w:t>
      </w:r>
      <w:proofErr w:type="spellEnd"/>
      <w:r w:rsidRPr="00DB4BB9">
        <w:rPr>
          <w:color w:val="000000"/>
        </w:rPr>
        <w:t xml:space="preserve"> обладает высокой эффективностью и низкой токсичностью, что обуславливает широкий спектр его применения, в том числе для лечения острых кишечных инфекций.</w:t>
      </w:r>
    </w:p>
    <w:p w14:paraId="6AEA5A61" w14:textId="6D23D41C" w:rsidR="007938BE" w:rsidRDefault="00860567" w:rsidP="00F54E82">
      <w:pPr>
        <w:spacing w:before="120"/>
        <w:jc w:val="both"/>
        <w:rPr>
          <w:lang w:eastAsia="en-US"/>
        </w:rPr>
      </w:pPr>
      <w:r w:rsidRPr="00DB4BB9">
        <w:rPr>
          <w:lang w:eastAsia="en-US"/>
        </w:rPr>
        <w:t>Е</w:t>
      </w:r>
      <w:r w:rsidR="007D674E" w:rsidRPr="00DB4BB9">
        <w:rPr>
          <w:lang w:eastAsia="en-US"/>
        </w:rPr>
        <w:t>сли улучшение не наступило или В</w:t>
      </w:r>
      <w:r w:rsidRPr="00DB4BB9">
        <w:rPr>
          <w:lang w:eastAsia="en-US"/>
        </w:rPr>
        <w:t>ы чувствуете ухудшение, необходимо обратиться к врачу.</w:t>
      </w:r>
    </w:p>
    <w:p w14:paraId="23B00B1F" w14:textId="77777777" w:rsidR="00DB4BB9" w:rsidRPr="003C6D37" w:rsidRDefault="00DB4BB9" w:rsidP="00F54E82">
      <w:pPr>
        <w:spacing w:before="120"/>
        <w:jc w:val="both"/>
        <w:rPr>
          <w:lang w:eastAsia="en-US"/>
        </w:rPr>
      </w:pPr>
    </w:p>
    <w:p w14:paraId="248BBF00" w14:textId="0D62A1B8" w:rsidR="00860567" w:rsidRPr="003C6D37" w:rsidRDefault="00B85144" w:rsidP="00F54E82">
      <w:pPr>
        <w:pStyle w:val="ae"/>
        <w:numPr>
          <w:ilvl w:val="0"/>
          <w:numId w:val="4"/>
        </w:numPr>
        <w:shd w:val="clear" w:color="auto" w:fill="FFFFFF" w:themeFill="background1"/>
        <w:spacing w:before="240" w:after="240"/>
        <w:ind w:left="357" w:hanging="357"/>
        <w:contextualSpacing w:val="0"/>
        <w:rPr>
          <w:b/>
          <w:lang w:eastAsia="en-US"/>
        </w:rPr>
      </w:pPr>
      <w:bookmarkStart w:id="10" w:name="_Hlk73116635"/>
      <w:r w:rsidRPr="003C6D37">
        <w:rPr>
          <w:b/>
          <w:lang w:eastAsia="en-US"/>
        </w:rPr>
        <w:lastRenderedPageBreak/>
        <w:t xml:space="preserve">О чем следует знать перед </w:t>
      </w:r>
      <w:r w:rsidR="00C820FF" w:rsidRPr="003C6D37">
        <w:rPr>
          <w:b/>
          <w:lang w:eastAsia="en-US"/>
        </w:rPr>
        <w:t>при</w:t>
      </w:r>
      <w:r w:rsidR="00D50D5F" w:rsidRPr="003C6D37">
        <w:rPr>
          <w:b/>
          <w:lang w:eastAsia="en-US"/>
        </w:rPr>
        <w:t>емом</w:t>
      </w:r>
      <w:r w:rsidRPr="003C6D37">
        <w:rPr>
          <w:b/>
          <w:lang w:eastAsia="en-US"/>
        </w:rPr>
        <w:t xml:space="preserve"> препарата</w:t>
      </w:r>
      <w:bookmarkEnd w:id="10"/>
      <w:r w:rsidRPr="003C6D37">
        <w:rPr>
          <w:b/>
          <w:lang w:eastAsia="en-US"/>
        </w:rPr>
        <w:t xml:space="preserve"> </w:t>
      </w:r>
      <w:proofErr w:type="spellStart"/>
      <w:r w:rsidR="003C6D37" w:rsidRPr="003C6D37">
        <w:rPr>
          <w:b/>
          <w:bCs/>
        </w:rPr>
        <w:t>Нифурател</w:t>
      </w:r>
      <w:proofErr w:type="spellEnd"/>
      <w:r w:rsidR="003C6D37" w:rsidRPr="003C6D37">
        <w:rPr>
          <w:b/>
          <w:bCs/>
        </w:rPr>
        <w:t>-СЗ</w:t>
      </w:r>
    </w:p>
    <w:p w14:paraId="049F1127" w14:textId="460CEF31" w:rsidR="007938BE" w:rsidRPr="003C6D37" w:rsidRDefault="007938BE" w:rsidP="00AA75F6">
      <w:pPr>
        <w:pStyle w:val="ae"/>
        <w:shd w:val="clear" w:color="auto" w:fill="FFFFFF" w:themeFill="background1"/>
        <w:ind w:left="0"/>
        <w:rPr>
          <w:b/>
          <w:lang w:eastAsia="en-US"/>
        </w:rPr>
      </w:pPr>
      <w:r w:rsidRPr="003C6D37">
        <w:rPr>
          <w:b/>
          <w:lang w:eastAsia="en-US"/>
        </w:rPr>
        <w:t xml:space="preserve">Противопоказания </w:t>
      </w:r>
    </w:p>
    <w:p w14:paraId="6561B233" w14:textId="0EDE93CB" w:rsidR="007938BE" w:rsidRPr="003C6D37" w:rsidRDefault="007938BE" w:rsidP="00AA75F6">
      <w:pPr>
        <w:shd w:val="clear" w:color="auto" w:fill="FFFFFF" w:themeFill="background1"/>
        <w:jc w:val="both"/>
        <w:rPr>
          <w:b/>
          <w:lang w:eastAsia="en-US"/>
        </w:rPr>
      </w:pPr>
      <w:r w:rsidRPr="003C6D37">
        <w:rPr>
          <w:b/>
          <w:lang w:eastAsia="en-US"/>
        </w:rPr>
        <w:t>Не</w:t>
      </w:r>
      <w:r w:rsidR="00C820FF" w:rsidRPr="003C6D37">
        <w:rPr>
          <w:b/>
          <w:lang w:eastAsia="en-US"/>
        </w:rPr>
        <w:t xml:space="preserve"> при</w:t>
      </w:r>
      <w:r w:rsidR="002A7D51" w:rsidRPr="003C6D37">
        <w:rPr>
          <w:b/>
          <w:lang w:eastAsia="en-US"/>
        </w:rPr>
        <w:t>нимай</w:t>
      </w:r>
      <w:r w:rsidR="00C820FF" w:rsidRPr="003C6D37">
        <w:rPr>
          <w:b/>
          <w:lang w:eastAsia="en-US"/>
        </w:rPr>
        <w:t>те</w:t>
      </w:r>
      <w:r w:rsidRPr="003C6D37">
        <w:rPr>
          <w:b/>
          <w:lang w:eastAsia="en-US"/>
        </w:rPr>
        <w:t xml:space="preserve"> препарат </w:t>
      </w:r>
      <w:proofErr w:type="spellStart"/>
      <w:r w:rsidR="003C6D37" w:rsidRPr="003C6D37">
        <w:rPr>
          <w:b/>
          <w:bCs/>
        </w:rPr>
        <w:t>Нифурател</w:t>
      </w:r>
      <w:proofErr w:type="spellEnd"/>
      <w:r w:rsidR="003C6D37" w:rsidRPr="003C6D37">
        <w:rPr>
          <w:b/>
          <w:bCs/>
        </w:rPr>
        <w:t>-СЗ</w:t>
      </w:r>
      <w:r w:rsidR="00A06A15" w:rsidRPr="003C6D37">
        <w:rPr>
          <w:b/>
          <w:bCs/>
        </w:rPr>
        <w:t>, если</w:t>
      </w:r>
      <w:r w:rsidRPr="003C6D37">
        <w:rPr>
          <w:b/>
          <w:lang w:eastAsia="en-US"/>
        </w:rPr>
        <w:t xml:space="preserve">: </w:t>
      </w:r>
    </w:p>
    <w:p w14:paraId="55248EE9" w14:textId="731B5820" w:rsidR="00C919DC" w:rsidRPr="003C6D37" w:rsidRDefault="00EB39D6" w:rsidP="00DB4BB9">
      <w:pPr>
        <w:shd w:val="clear" w:color="auto" w:fill="FFFFFF" w:themeFill="background1"/>
        <w:tabs>
          <w:tab w:val="left" w:pos="436"/>
        </w:tabs>
        <w:spacing w:before="60"/>
        <w:jc w:val="both"/>
      </w:pPr>
      <w:r w:rsidRPr="003C6D37">
        <w:rPr>
          <w:lang w:eastAsia="en-US"/>
        </w:rPr>
        <w:t xml:space="preserve">у Вас аллергия на </w:t>
      </w:r>
      <w:proofErr w:type="spellStart"/>
      <w:r w:rsidR="003C6D37" w:rsidRPr="003C6D37">
        <w:t>нифурател</w:t>
      </w:r>
      <w:proofErr w:type="spellEnd"/>
      <w:r w:rsidR="00D64C1F" w:rsidRPr="003C6D37">
        <w:rPr>
          <w:lang w:eastAsia="en-US"/>
        </w:rPr>
        <w:t xml:space="preserve"> </w:t>
      </w:r>
      <w:r w:rsidRPr="003C6D37">
        <w:rPr>
          <w:lang w:eastAsia="en-US"/>
        </w:rPr>
        <w:t>или любые другие компоненты препарата (перечисленные в разделе 6 листка-вкладыша)</w:t>
      </w:r>
      <w:r w:rsidR="003C6D37" w:rsidRPr="003C6D37">
        <w:rPr>
          <w:lang w:eastAsia="en-US"/>
        </w:rPr>
        <w:t>.</w:t>
      </w:r>
    </w:p>
    <w:p w14:paraId="7D7F01D7" w14:textId="6AC6421C" w:rsidR="0084539E" w:rsidRPr="00577549" w:rsidRDefault="00757C7A" w:rsidP="00137A91">
      <w:pPr>
        <w:shd w:val="clear" w:color="auto" w:fill="FFFFFF" w:themeFill="background1"/>
        <w:spacing w:before="240"/>
        <w:rPr>
          <w:b/>
          <w:bCs/>
        </w:rPr>
      </w:pPr>
      <w:r w:rsidRPr="00577549">
        <w:rPr>
          <w:b/>
          <w:bCs/>
        </w:rPr>
        <w:t>О</w:t>
      </w:r>
      <w:r w:rsidR="00F256F5" w:rsidRPr="00577549">
        <w:rPr>
          <w:b/>
          <w:bCs/>
        </w:rPr>
        <w:t>собые указания и меры предосторожности</w:t>
      </w:r>
    </w:p>
    <w:p w14:paraId="1D505DDD" w14:textId="7C0B4CAD" w:rsidR="00474CB1" w:rsidRPr="00577549" w:rsidRDefault="00947368" w:rsidP="00137A91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DB4BB9">
        <w:rPr>
          <w:lang w:eastAsia="en-US"/>
        </w:rPr>
        <w:t xml:space="preserve">Перед </w:t>
      </w:r>
      <w:r w:rsidR="00605DEE" w:rsidRPr="00DB4BB9">
        <w:rPr>
          <w:lang w:eastAsia="en-US"/>
        </w:rPr>
        <w:t xml:space="preserve">приемом </w:t>
      </w:r>
      <w:r w:rsidRPr="00DB4BB9">
        <w:rPr>
          <w:lang w:eastAsia="en-US"/>
        </w:rPr>
        <w:t>препарат</w:t>
      </w:r>
      <w:r w:rsidR="00605DEE" w:rsidRPr="00DB4BB9">
        <w:rPr>
          <w:lang w:eastAsia="en-US"/>
        </w:rPr>
        <w:t>а</w:t>
      </w:r>
      <w:r w:rsidRPr="00DB4BB9">
        <w:rPr>
          <w:lang w:eastAsia="en-US"/>
        </w:rPr>
        <w:t xml:space="preserve"> </w:t>
      </w:r>
      <w:proofErr w:type="spellStart"/>
      <w:r w:rsidR="00CD23B2" w:rsidRPr="00DB4BB9">
        <w:t>Нифурател</w:t>
      </w:r>
      <w:proofErr w:type="spellEnd"/>
      <w:r w:rsidR="00CD23B2" w:rsidRPr="00DB4BB9">
        <w:t>-СЗ</w:t>
      </w:r>
      <w:r w:rsidR="00CD23B2" w:rsidRPr="00DB4BB9">
        <w:rPr>
          <w:lang w:eastAsia="en-US"/>
        </w:rPr>
        <w:t xml:space="preserve"> </w:t>
      </w:r>
      <w:r w:rsidRPr="00DB4BB9">
        <w:rPr>
          <w:lang w:eastAsia="en-US"/>
        </w:rPr>
        <w:t>проко</w:t>
      </w:r>
      <w:r w:rsidR="003B0DCA" w:rsidRPr="00DB4BB9">
        <w:rPr>
          <w:lang w:eastAsia="en-US"/>
        </w:rPr>
        <w:t>нсультируйтесь с</w:t>
      </w:r>
      <w:r w:rsidR="009676E9" w:rsidRPr="00DB4BB9">
        <w:rPr>
          <w:lang w:eastAsia="en-US"/>
        </w:rPr>
        <w:t xml:space="preserve"> лечащим</w:t>
      </w:r>
      <w:r w:rsidR="003B0DCA" w:rsidRPr="00DB4BB9">
        <w:rPr>
          <w:lang w:eastAsia="en-US"/>
        </w:rPr>
        <w:t xml:space="preserve"> врачом</w:t>
      </w:r>
      <w:r w:rsidR="00A13392" w:rsidRPr="00DB4BB9">
        <w:rPr>
          <w:lang w:eastAsia="en-US"/>
        </w:rPr>
        <w:t>.</w:t>
      </w:r>
      <w:r w:rsidR="00A13392" w:rsidRPr="00577549">
        <w:rPr>
          <w:lang w:eastAsia="en-US"/>
        </w:rPr>
        <w:t xml:space="preserve"> </w:t>
      </w:r>
    </w:p>
    <w:p w14:paraId="03D9E5E9" w14:textId="77EF381A" w:rsidR="00DB4BB9" w:rsidRPr="00577549" w:rsidRDefault="00DB4BB9" w:rsidP="00DB4BB9">
      <w:pPr>
        <w:shd w:val="clear" w:color="auto" w:fill="FFFFFF" w:themeFill="background1"/>
        <w:tabs>
          <w:tab w:val="left" w:pos="1410"/>
        </w:tabs>
        <w:jc w:val="both"/>
        <w:rPr>
          <w:bCs/>
        </w:rPr>
      </w:pPr>
      <w:r w:rsidRPr="00E26513">
        <w:t>В период лечения вагинальных инфекций воздержи</w:t>
      </w:r>
      <w:r>
        <w:t>тесь</w:t>
      </w:r>
      <w:r w:rsidRPr="00E26513">
        <w:t xml:space="preserve"> от половых контактов или использ</w:t>
      </w:r>
      <w:r>
        <w:t>уйте</w:t>
      </w:r>
      <w:r w:rsidRPr="00E26513">
        <w:t xml:space="preserve"> барьерные методы контрацепции. </w:t>
      </w:r>
      <w:r>
        <w:t>Врач также может назначить Вашему п</w:t>
      </w:r>
      <w:r w:rsidRPr="00E26513">
        <w:t>артнер</w:t>
      </w:r>
      <w:r>
        <w:t>у</w:t>
      </w:r>
      <w:r w:rsidRPr="00E26513">
        <w:t xml:space="preserve"> </w:t>
      </w:r>
      <w:r>
        <w:t xml:space="preserve">лечение препаратом </w:t>
      </w:r>
      <w:proofErr w:type="spellStart"/>
      <w:r>
        <w:t>Нифурател</w:t>
      </w:r>
      <w:proofErr w:type="spellEnd"/>
      <w:r>
        <w:t>-СЗ, чтобы предотвратить риск повторного заражения.</w:t>
      </w:r>
    </w:p>
    <w:p w14:paraId="43FD0CBB" w14:textId="7435A922" w:rsidR="002833D4" w:rsidRPr="00DB4BB9" w:rsidRDefault="00B73E83" w:rsidP="002F7851">
      <w:pPr>
        <w:shd w:val="clear" w:color="auto" w:fill="FFFFFF" w:themeFill="background1"/>
        <w:spacing w:before="240"/>
        <w:jc w:val="both"/>
        <w:rPr>
          <w:b/>
          <w:bCs/>
        </w:rPr>
      </w:pPr>
      <w:r w:rsidRPr="00DB4BB9">
        <w:rPr>
          <w:b/>
          <w:bCs/>
        </w:rPr>
        <w:t xml:space="preserve">Другие </w:t>
      </w:r>
      <w:bookmarkStart w:id="11" w:name="_Hlk50465005"/>
      <w:r w:rsidRPr="00DB4BB9">
        <w:rPr>
          <w:b/>
          <w:bCs/>
        </w:rPr>
        <w:t xml:space="preserve">препараты и препарат </w:t>
      </w:r>
      <w:proofErr w:type="spellStart"/>
      <w:r w:rsidR="003C6D37" w:rsidRPr="00DB4BB9">
        <w:rPr>
          <w:b/>
          <w:bCs/>
        </w:rPr>
        <w:t>Нифурател</w:t>
      </w:r>
      <w:proofErr w:type="spellEnd"/>
      <w:r w:rsidR="003C6D37" w:rsidRPr="00DB4BB9">
        <w:rPr>
          <w:b/>
          <w:bCs/>
        </w:rPr>
        <w:t>-СЗ</w:t>
      </w:r>
    </w:p>
    <w:bookmarkEnd w:id="11"/>
    <w:p w14:paraId="7874B0DA" w14:textId="6795CEA1" w:rsidR="00AF338D" w:rsidRPr="00DB4BB9" w:rsidRDefault="00A22129" w:rsidP="00AF338D">
      <w:pPr>
        <w:shd w:val="clear" w:color="auto" w:fill="FFFFFF" w:themeFill="background1"/>
        <w:jc w:val="both"/>
        <w:rPr>
          <w:lang w:eastAsia="en-US"/>
        </w:rPr>
      </w:pPr>
      <w:r w:rsidRPr="00DB4BB9">
        <w:rPr>
          <w:shd w:val="clear" w:color="auto" w:fill="FFFFFF" w:themeFill="background1"/>
          <w:lang w:eastAsia="en-US"/>
        </w:rPr>
        <w:t>Сообщите лечащему</w:t>
      </w:r>
      <w:r w:rsidR="000B4C95" w:rsidRPr="00DB4BB9">
        <w:rPr>
          <w:shd w:val="clear" w:color="auto" w:fill="FFFFFF" w:themeFill="background1"/>
          <w:lang w:eastAsia="en-US"/>
        </w:rPr>
        <w:t xml:space="preserve"> врачу</w:t>
      </w:r>
      <w:r w:rsidR="00421AF4" w:rsidRPr="00DB4BB9">
        <w:rPr>
          <w:shd w:val="clear" w:color="auto" w:fill="FFFFFF" w:themeFill="background1"/>
          <w:lang w:eastAsia="en-US"/>
        </w:rPr>
        <w:t xml:space="preserve"> о том, что Вы принимаете, недавно</w:t>
      </w:r>
      <w:r w:rsidR="00421AF4" w:rsidRPr="00DB4BB9">
        <w:rPr>
          <w:lang w:eastAsia="en-US"/>
        </w:rPr>
        <w:t xml:space="preserve"> принимали или можете начать принимать какие-либо другие препараты</w:t>
      </w:r>
      <w:r w:rsidR="00581FB5" w:rsidRPr="00DB4BB9">
        <w:rPr>
          <w:lang w:eastAsia="en-US"/>
        </w:rPr>
        <w:t>.</w:t>
      </w:r>
      <w:r w:rsidR="00166088" w:rsidRPr="00DB4BB9">
        <w:rPr>
          <w:lang w:eastAsia="en-US"/>
        </w:rPr>
        <w:t xml:space="preserve"> </w:t>
      </w:r>
      <w:r w:rsidR="00DB4BB9" w:rsidRPr="00DB4BB9">
        <w:rPr>
          <w:lang w:eastAsia="en-US"/>
        </w:rPr>
        <w:t xml:space="preserve">Препарат </w:t>
      </w:r>
      <w:proofErr w:type="spellStart"/>
      <w:r w:rsidR="00CD23B2" w:rsidRPr="00DB4BB9">
        <w:t>Нифурател</w:t>
      </w:r>
      <w:proofErr w:type="spellEnd"/>
      <w:r w:rsidR="00CD23B2" w:rsidRPr="00DB4BB9">
        <w:t>-СЗ</w:t>
      </w:r>
      <w:r w:rsidR="00DB4BB9" w:rsidRPr="00DB4BB9">
        <w:rPr>
          <w:color w:val="000000"/>
        </w:rPr>
        <w:t xml:space="preserve"> усиливает противогрибковое действие нистатина.</w:t>
      </w:r>
    </w:p>
    <w:p w14:paraId="7C19D361" w14:textId="34AD32A3" w:rsidR="00DB4BB9" w:rsidRPr="00DB4BB9" w:rsidRDefault="00DB4BB9" w:rsidP="00DB4BB9">
      <w:pPr>
        <w:shd w:val="clear" w:color="auto" w:fill="FFFFFF" w:themeFill="background1"/>
        <w:spacing w:before="240"/>
        <w:jc w:val="both"/>
        <w:rPr>
          <w:lang w:eastAsia="en-US"/>
        </w:rPr>
      </w:pPr>
      <w:r w:rsidRPr="00DB4BB9">
        <w:rPr>
          <w:b/>
          <w:bCs/>
        </w:rPr>
        <w:t xml:space="preserve">Препарат </w:t>
      </w:r>
      <w:proofErr w:type="spellStart"/>
      <w:r w:rsidRPr="00DB4BB9">
        <w:rPr>
          <w:b/>
          <w:bCs/>
        </w:rPr>
        <w:t>Нифурател</w:t>
      </w:r>
      <w:proofErr w:type="spellEnd"/>
      <w:r w:rsidRPr="00DB4BB9">
        <w:rPr>
          <w:b/>
          <w:bCs/>
        </w:rPr>
        <w:t>-СЗ с алкоголем</w:t>
      </w:r>
    </w:p>
    <w:p w14:paraId="2D0FCC66" w14:textId="160C77BC" w:rsidR="00DB4BB9" w:rsidRDefault="00DB4BB9" w:rsidP="00DB4BB9">
      <w:pPr>
        <w:shd w:val="clear" w:color="auto" w:fill="FFFFFF" w:themeFill="background1"/>
        <w:tabs>
          <w:tab w:val="left" w:pos="1410"/>
        </w:tabs>
        <w:spacing w:before="60"/>
        <w:jc w:val="both"/>
        <w:rPr>
          <w:bCs/>
        </w:rPr>
      </w:pPr>
      <w:r w:rsidRPr="00DB4BB9">
        <w:t>Во время лечения</w:t>
      </w:r>
      <w:r w:rsidR="007D7E83" w:rsidRPr="007D7E83">
        <w:rPr>
          <w:lang w:eastAsia="en-US"/>
        </w:rPr>
        <w:t xml:space="preserve"> </w:t>
      </w:r>
      <w:r w:rsidR="007D7E83">
        <w:rPr>
          <w:lang w:eastAsia="en-US"/>
        </w:rPr>
        <w:t>п</w:t>
      </w:r>
      <w:r w:rsidR="007D7E83" w:rsidRPr="00DB4BB9">
        <w:rPr>
          <w:lang w:eastAsia="en-US"/>
        </w:rPr>
        <w:t>репарат</w:t>
      </w:r>
      <w:r w:rsidR="007D7E83">
        <w:rPr>
          <w:lang w:eastAsia="en-US"/>
        </w:rPr>
        <w:t>ом</w:t>
      </w:r>
      <w:r w:rsidR="007D7E83" w:rsidRPr="00DB4BB9">
        <w:rPr>
          <w:lang w:eastAsia="en-US"/>
        </w:rPr>
        <w:t xml:space="preserve"> </w:t>
      </w:r>
      <w:proofErr w:type="spellStart"/>
      <w:r w:rsidR="007D7E83" w:rsidRPr="00DB4BB9">
        <w:t>Нифурател</w:t>
      </w:r>
      <w:proofErr w:type="spellEnd"/>
      <w:r w:rsidR="007D7E83" w:rsidRPr="00DB4BB9">
        <w:t>-СЗ</w:t>
      </w:r>
      <w:r w:rsidRPr="00DB4BB9">
        <w:t xml:space="preserve"> избега</w:t>
      </w:r>
      <w:r w:rsidR="007D7E83">
        <w:t>йте</w:t>
      </w:r>
      <w:r w:rsidRPr="00DB4BB9">
        <w:t xml:space="preserve"> употребления алкогольных напитков</w:t>
      </w:r>
      <w:r w:rsidR="007D7E83">
        <w:t>, так как они могут</w:t>
      </w:r>
      <w:r w:rsidRPr="00DB4BB9">
        <w:t xml:space="preserve"> вызвать головокружение и тошноту</w:t>
      </w:r>
      <w:r w:rsidR="007D7E83">
        <w:t xml:space="preserve"> (эти</w:t>
      </w:r>
      <w:r w:rsidRPr="00DB4BB9">
        <w:t xml:space="preserve"> симптомы проходят самостоятельно</w:t>
      </w:r>
      <w:r w:rsidR="007D7E83">
        <w:t>)</w:t>
      </w:r>
      <w:r w:rsidRPr="00DB4BB9">
        <w:rPr>
          <w:bCs/>
        </w:rPr>
        <w:t>.</w:t>
      </w:r>
    </w:p>
    <w:p w14:paraId="2118745B" w14:textId="16E64135" w:rsidR="004473A4" w:rsidRPr="00577549" w:rsidRDefault="00710E14" w:rsidP="00DC240A">
      <w:pPr>
        <w:shd w:val="clear" w:color="auto" w:fill="FFFFFF" w:themeFill="background1"/>
        <w:spacing w:before="240"/>
        <w:jc w:val="both"/>
        <w:rPr>
          <w:b/>
        </w:rPr>
      </w:pPr>
      <w:r w:rsidRPr="00577549">
        <w:rPr>
          <w:b/>
        </w:rPr>
        <w:t>Б</w:t>
      </w:r>
      <w:r w:rsidR="002A58C4" w:rsidRPr="00577549">
        <w:rPr>
          <w:b/>
        </w:rPr>
        <w:t>еременность,</w:t>
      </w:r>
      <w:r w:rsidR="00A17B30" w:rsidRPr="00577549">
        <w:rPr>
          <w:b/>
        </w:rPr>
        <w:t xml:space="preserve"> </w:t>
      </w:r>
      <w:r w:rsidR="006A2E8C" w:rsidRPr="00577549">
        <w:rPr>
          <w:b/>
        </w:rPr>
        <w:t>грудное вскармливание</w:t>
      </w:r>
      <w:r w:rsidR="003B51B0" w:rsidRPr="00577549">
        <w:rPr>
          <w:b/>
        </w:rPr>
        <w:t xml:space="preserve"> и фертильность</w:t>
      </w:r>
      <w:r w:rsidR="002A58C4" w:rsidRPr="00577549">
        <w:rPr>
          <w:b/>
        </w:rPr>
        <w:t xml:space="preserve"> </w:t>
      </w:r>
    </w:p>
    <w:p w14:paraId="3CF9CC52" w14:textId="77777777" w:rsidR="00577EAA" w:rsidRPr="00577549" w:rsidRDefault="00577EAA" w:rsidP="00577EAA">
      <w:pPr>
        <w:shd w:val="clear" w:color="auto" w:fill="FFFFFF" w:themeFill="background1"/>
        <w:jc w:val="both"/>
        <w:rPr>
          <w:lang w:eastAsia="en-US"/>
        </w:rPr>
      </w:pPr>
      <w:r w:rsidRPr="00577549">
        <w:rPr>
          <w:lang w:eastAsia="en-US"/>
        </w:rPr>
        <w:t>Если Вы беременны или кормите грудью, думаете, что забеременели, или планируете беременность, перед началом приема препарата проконсультируйтесь с лечащим врачом.</w:t>
      </w:r>
    </w:p>
    <w:p w14:paraId="56204B64" w14:textId="77777777" w:rsidR="00577EAA" w:rsidRPr="0059536E" w:rsidRDefault="00577EAA" w:rsidP="00577EAA">
      <w:pPr>
        <w:jc w:val="both"/>
        <w:rPr>
          <w:lang w:eastAsia="en-US"/>
        </w:rPr>
      </w:pPr>
      <w:r w:rsidRPr="0059536E">
        <w:rPr>
          <w:bCs/>
          <w:i/>
          <w:iCs/>
        </w:rPr>
        <w:t>Беременность</w:t>
      </w:r>
      <w:r w:rsidRPr="0059536E">
        <w:rPr>
          <w:lang w:eastAsia="en-US"/>
        </w:rPr>
        <w:t xml:space="preserve"> </w:t>
      </w:r>
    </w:p>
    <w:p w14:paraId="3A047194" w14:textId="29C9CF4A" w:rsidR="00577EAA" w:rsidRPr="000A011C" w:rsidRDefault="007D7E83" w:rsidP="00577EAA">
      <w:pPr>
        <w:shd w:val="clear" w:color="auto" w:fill="FFFFFF" w:themeFill="background1"/>
        <w:jc w:val="both"/>
        <w:rPr>
          <w:lang w:eastAsia="en-US"/>
        </w:rPr>
      </w:pPr>
      <w:proofErr w:type="spellStart"/>
      <w:r w:rsidRPr="00E26513">
        <w:rPr>
          <w:color w:val="000000"/>
        </w:rPr>
        <w:t>Нифурател</w:t>
      </w:r>
      <w:proofErr w:type="spellEnd"/>
      <w:r w:rsidRPr="00E26513">
        <w:rPr>
          <w:color w:val="000000"/>
        </w:rPr>
        <w:t xml:space="preserve"> проникает через </w:t>
      </w:r>
      <w:proofErr w:type="spellStart"/>
      <w:r w:rsidRPr="00E26513">
        <w:rPr>
          <w:color w:val="000000"/>
        </w:rPr>
        <w:t>гематоплацентарный</w:t>
      </w:r>
      <w:proofErr w:type="spellEnd"/>
      <w:r w:rsidRPr="00E26513">
        <w:rPr>
          <w:color w:val="000000"/>
        </w:rPr>
        <w:t xml:space="preserve"> барьер, поэтому при</w:t>
      </w:r>
      <w:r>
        <w:rPr>
          <w:color w:val="000000"/>
        </w:rPr>
        <w:t>е</w:t>
      </w:r>
      <w:r w:rsidRPr="00E26513">
        <w:rPr>
          <w:color w:val="000000"/>
        </w:rPr>
        <w:t>м препарата возмож</w:t>
      </w:r>
      <w:r>
        <w:rPr>
          <w:color w:val="000000"/>
        </w:rPr>
        <w:t>е</w:t>
      </w:r>
      <w:r w:rsidRPr="00E26513">
        <w:rPr>
          <w:color w:val="000000"/>
        </w:rPr>
        <w:t>н только</w:t>
      </w:r>
      <w:r>
        <w:rPr>
          <w:color w:val="000000"/>
        </w:rPr>
        <w:t xml:space="preserve"> после консультации с лечащим врачом, когда Ваш врач оценил пользу и риск от лечения препаратом</w:t>
      </w:r>
      <w:r w:rsidR="00630D4C" w:rsidRPr="000A011C">
        <w:rPr>
          <w:lang w:eastAsia="en-US"/>
        </w:rPr>
        <w:t>.</w:t>
      </w:r>
    </w:p>
    <w:p w14:paraId="57861D12" w14:textId="77777777" w:rsidR="00577EAA" w:rsidRPr="00577549" w:rsidRDefault="00577EAA" w:rsidP="00577EAA">
      <w:pPr>
        <w:jc w:val="both"/>
        <w:rPr>
          <w:bCs/>
          <w:i/>
          <w:iCs/>
        </w:rPr>
      </w:pPr>
      <w:r w:rsidRPr="000A011C">
        <w:rPr>
          <w:bCs/>
          <w:i/>
          <w:iCs/>
        </w:rPr>
        <w:t>Грудное вскармливание</w:t>
      </w:r>
    </w:p>
    <w:p w14:paraId="1CEC4380" w14:textId="06B0431D" w:rsidR="007D7E83" w:rsidRDefault="007D7E83" w:rsidP="00577EAA">
      <w:pPr>
        <w:jc w:val="both"/>
        <w:rPr>
          <w:color w:val="000000"/>
        </w:rPr>
      </w:pPr>
      <w:proofErr w:type="spellStart"/>
      <w:r w:rsidRPr="00E26513">
        <w:rPr>
          <w:color w:val="000000"/>
        </w:rPr>
        <w:t>Нифурател</w:t>
      </w:r>
      <w:proofErr w:type="spellEnd"/>
      <w:r w:rsidRPr="00E26513">
        <w:rPr>
          <w:color w:val="000000"/>
        </w:rPr>
        <w:t xml:space="preserve"> </w:t>
      </w:r>
      <w:r>
        <w:rPr>
          <w:color w:val="000000"/>
        </w:rPr>
        <w:t>проникает</w:t>
      </w:r>
      <w:r w:rsidRPr="00E26513">
        <w:rPr>
          <w:color w:val="000000"/>
        </w:rPr>
        <w:t xml:space="preserve"> в грудное молоко, поэтому при</w:t>
      </w:r>
      <w:r>
        <w:rPr>
          <w:color w:val="000000"/>
        </w:rPr>
        <w:t>е</w:t>
      </w:r>
      <w:r w:rsidRPr="00E26513">
        <w:rPr>
          <w:color w:val="000000"/>
        </w:rPr>
        <w:t>м препарата возмож</w:t>
      </w:r>
      <w:r>
        <w:rPr>
          <w:color w:val="000000"/>
        </w:rPr>
        <w:t>е</w:t>
      </w:r>
      <w:r w:rsidRPr="00E26513">
        <w:rPr>
          <w:color w:val="000000"/>
        </w:rPr>
        <w:t>н только</w:t>
      </w:r>
      <w:r>
        <w:rPr>
          <w:color w:val="000000"/>
        </w:rPr>
        <w:t xml:space="preserve"> после консультации с лечащим врачом, Ваш врач примет решение</w:t>
      </w:r>
      <w:r w:rsidRPr="00E26513">
        <w:rPr>
          <w:color w:val="000000"/>
        </w:rPr>
        <w:t xml:space="preserve"> о прекращении грудного вскармливания</w:t>
      </w:r>
      <w:r>
        <w:rPr>
          <w:color w:val="000000"/>
        </w:rPr>
        <w:t>.</w:t>
      </w:r>
    </w:p>
    <w:p w14:paraId="37C275C7" w14:textId="77777777" w:rsidR="00A519CC" w:rsidRPr="00577549" w:rsidRDefault="00A519CC" w:rsidP="002F7851">
      <w:pPr>
        <w:pStyle w:val="a3"/>
        <w:spacing w:before="240" w:beforeAutospacing="0" w:after="0" w:afterAutospacing="0"/>
        <w:jc w:val="both"/>
        <w:rPr>
          <w:color w:val="FF0000"/>
        </w:rPr>
      </w:pPr>
      <w:r w:rsidRPr="00577549">
        <w:rPr>
          <w:b/>
          <w:color w:val="000000"/>
        </w:rPr>
        <w:t>У</w:t>
      </w:r>
      <w:r w:rsidR="00A17B30" w:rsidRPr="00577549">
        <w:rPr>
          <w:b/>
          <w:color w:val="000000"/>
        </w:rPr>
        <w:t>правл</w:t>
      </w:r>
      <w:r w:rsidRPr="00577549">
        <w:rPr>
          <w:b/>
          <w:color w:val="000000"/>
        </w:rPr>
        <w:t>ение</w:t>
      </w:r>
      <w:r w:rsidR="00A17B30" w:rsidRPr="00577549">
        <w:rPr>
          <w:b/>
          <w:color w:val="000000"/>
        </w:rPr>
        <w:t xml:space="preserve"> транспортными средствами и работа с механизмами</w:t>
      </w:r>
    </w:p>
    <w:p w14:paraId="71F657F8" w14:textId="2F2FCA0D" w:rsidR="00123438" w:rsidRPr="00577549" w:rsidRDefault="007D7E83" w:rsidP="00EB39D6">
      <w:pPr>
        <w:pStyle w:val="a3"/>
        <w:spacing w:before="0" w:beforeAutospacing="0" w:after="0" w:afterAutospacing="0"/>
        <w:jc w:val="both"/>
        <w:rPr>
          <w:lang w:eastAsia="en-US"/>
        </w:rPr>
      </w:pPr>
      <w:r w:rsidRPr="007D7E83">
        <w:t xml:space="preserve">Препарат </w:t>
      </w:r>
      <w:proofErr w:type="spellStart"/>
      <w:r w:rsidRPr="007D7E83">
        <w:t>Нифурател</w:t>
      </w:r>
      <w:proofErr w:type="spellEnd"/>
      <w:r w:rsidRPr="007D7E83">
        <w:t>-СЗ</w:t>
      </w:r>
      <w:r w:rsidRPr="007D7E83">
        <w:rPr>
          <w:bCs/>
        </w:rPr>
        <w:t xml:space="preserve"> </w:t>
      </w:r>
      <w:r w:rsidRPr="007D7E83">
        <w:t>не влияет на способность управлять транспортными средствами, механизмами и занятия потенциально опасными видами деятельности, требующими повышенной</w:t>
      </w:r>
      <w:r w:rsidRPr="00E26513">
        <w:t xml:space="preserve"> концентрации внимания и быстроты психомоторных реакций</w:t>
      </w:r>
      <w:r w:rsidR="00123438" w:rsidRPr="0059536E">
        <w:rPr>
          <w:lang w:eastAsia="en-US"/>
        </w:rPr>
        <w:t>.</w:t>
      </w:r>
    </w:p>
    <w:p w14:paraId="067F4997" w14:textId="02B3CAA2" w:rsidR="00A519CC" w:rsidRPr="007D7E83" w:rsidRDefault="00557CB5" w:rsidP="00F54E82">
      <w:pPr>
        <w:pStyle w:val="a3"/>
        <w:numPr>
          <w:ilvl w:val="0"/>
          <w:numId w:val="5"/>
        </w:numPr>
        <w:spacing w:before="240" w:beforeAutospacing="0" w:after="240" w:afterAutospacing="0"/>
        <w:ind w:left="360"/>
        <w:jc w:val="both"/>
        <w:rPr>
          <w:b/>
          <w:lang w:eastAsia="en-US"/>
        </w:rPr>
      </w:pPr>
      <w:r w:rsidRPr="007D7E83">
        <w:rPr>
          <w:b/>
          <w:shd w:val="clear" w:color="auto" w:fill="FFFFFF" w:themeFill="background1"/>
          <w:lang w:eastAsia="en-US"/>
        </w:rPr>
        <w:t>При</w:t>
      </w:r>
      <w:r w:rsidR="00691D6D" w:rsidRPr="007D7E83">
        <w:rPr>
          <w:b/>
          <w:shd w:val="clear" w:color="auto" w:fill="FFFFFF" w:themeFill="background1"/>
          <w:lang w:eastAsia="en-US"/>
        </w:rPr>
        <w:t>ем</w:t>
      </w:r>
      <w:r w:rsidR="009E1A50" w:rsidRPr="007D7E83">
        <w:rPr>
          <w:b/>
          <w:shd w:val="clear" w:color="auto" w:fill="FFFFFF" w:themeFill="background1"/>
          <w:lang w:eastAsia="en-US"/>
        </w:rPr>
        <w:t xml:space="preserve"> </w:t>
      </w:r>
      <w:r w:rsidR="009E1A50" w:rsidRPr="007D7E83">
        <w:rPr>
          <w:b/>
          <w:lang w:eastAsia="en-US"/>
        </w:rPr>
        <w:t>препарата</w:t>
      </w:r>
      <w:r w:rsidR="00A519CC" w:rsidRPr="007D7E83">
        <w:rPr>
          <w:b/>
          <w:lang w:eastAsia="en-US"/>
        </w:rPr>
        <w:t xml:space="preserve"> </w:t>
      </w:r>
      <w:proofErr w:type="spellStart"/>
      <w:r w:rsidR="003C6D37" w:rsidRPr="007D7E83">
        <w:rPr>
          <w:b/>
          <w:bCs/>
        </w:rPr>
        <w:t>Нифурател</w:t>
      </w:r>
      <w:proofErr w:type="spellEnd"/>
      <w:r w:rsidR="003C6D37" w:rsidRPr="007D7E83">
        <w:rPr>
          <w:b/>
          <w:bCs/>
        </w:rPr>
        <w:t>-СЗ</w:t>
      </w:r>
    </w:p>
    <w:p w14:paraId="20321682" w14:textId="533071CB" w:rsidR="009E1A50" w:rsidRPr="00577549" w:rsidRDefault="00A519CC" w:rsidP="00905E4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lang w:eastAsia="en-US"/>
        </w:rPr>
      </w:pPr>
      <w:r w:rsidRPr="007D7E83">
        <w:rPr>
          <w:shd w:val="clear" w:color="auto" w:fill="FFFFFF" w:themeFill="background1"/>
          <w:lang w:eastAsia="en-US"/>
        </w:rPr>
        <w:t>Всегда при</w:t>
      </w:r>
      <w:r w:rsidR="00344C9C" w:rsidRPr="007D7E83">
        <w:rPr>
          <w:shd w:val="clear" w:color="auto" w:fill="FFFFFF" w:themeFill="background1"/>
          <w:lang w:eastAsia="en-US"/>
        </w:rPr>
        <w:t>ним</w:t>
      </w:r>
      <w:r w:rsidR="001215B6" w:rsidRPr="007D7E83">
        <w:rPr>
          <w:shd w:val="clear" w:color="auto" w:fill="FFFFFF" w:themeFill="background1"/>
          <w:lang w:eastAsia="en-US"/>
        </w:rPr>
        <w:t>а</w:t>
      </w:r>
      <w:r w:rsidR="00557CB5" w:rsidRPr="007D7E83">
        <w:rPr>
          <w:shd w:val="clear" w:color="auto" w:fill="FFFFFF" w:themeFill="background1"/>
          <w:lang w:eastAsia="en-US"/>
        </w:rPr>
        <w:t>йте</w:t>
      </w:r>
      <w:r w:rsidRPr="007D7E83">
        <w:rPr>
          <w:shd w:val="clear" w:color="auto" w:fill="FFFFFF" w:themeFill="background1"/>
          <w:lang w:eastAsia="en-US"/>
        </w:rPr>
        <w:t xml:space="preserve"> препарат</w:t>
      </w:r>
      <w:r w:rsidRPr="007D7E83">
        <w:rPr>
          <w:lang w:eastAsia="en-US"/>
        </w:rPr>
        <w:t xml:space="preserve"> в полном соответствии с </w:t>
      </w:r>
      <w:r w:rsidR="001215B6" w:rsidRPr="007D7E83">
        <w:rPr>
          <w:lang w:eastAsia="en-US"/>
        </w:rPr>
        <w:t>рекомендациями лечащего врача</w:t>
      </w:r>
      <w:r w:rsidRPr="007D7E83">
        <w:rPr>
          <w:lang w:eastAsia="en-US"/>
        </w:rPr>
        <w:t>. При появлении</w:t>
      </w:r>
      <w:r w:rsidRPr="00577549">
        <w:rPr>
          <w:lang w:eastAsia="en-US"/>
        </w:rPr>
        <w:t xml:space="preserve"> сомнений посоветуйтесь с лечащим врачом.</w:t>
      </w:r>
    </w:p>
    <w:p w14:paraId="253112A5" w14:textId="7ADD5CCD" w:rsidR="009E1A50" w:rsidRDefault="009E1A50" w:rsidP="00F54E82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577549">
        <w:rPr>
          <w:b/>
          <w:lang w:eastAsia="en-US"/>
        </w:rPr>
        <w:t>Рекомендуемая доза</w:t>
      </w:r>
      <w:r w:rsidR="007D7E83">
        <w:rPr>
          <w:b/>
          <w:lang w:eastAsia="en-US"/>
        </w:rPr>
        <w:t xml:space="preserve"> у взрослых</w:t>
      </w:r>
    </w:p>
    <w:p w14:paraId="6FFDC79A" w14:textId="77777777" w:rsidR="007D7E83" w:rsidRPr="007D7E83" w:rsidRDefault="007D7E83" w:rsidP="007D7E83">
      <w:pPr>
        <w:pStyle w:val="ae"/>
        <w:numPr>
          <w:ilvl w:val="0"/>
          <w:numId w:val="48"/>
        </w:numPr>
        <w:ind w:left="360"/>
        <w:jc w:val="both"/>
        <w:rPr>
          <w:i/>
          <w:iCs/>
        </w:rPr>
      </w:pPr>
      <w:bookmarkStart w:id="12" w:name="_Hlk74757356"/>
      <w:bookmarkStart w:id="13" w:name="_Hlk73616304"/>
      <w:bookmarkStart w:id="14" w:name="_Hlk117262430"/>
      <w:bookmarkStart w:id="15" w:name="_Hlk117263235"/>
      <w:bookmarkStart w:id="16" w:name="_Hlk151477853"/>
      <w:bookmarkStart w:id="17" w:name="_Hlk167886733"/>
      <w:r w:rsidRPr="007D7E83">
        <w:rPr>
          <w:i/>
          <w:iCs/>
          <w:color w:val="000000"/>
        </w:rPr>
        <w:t>Вагинальные инфекции</w:t>
      </w:r>
    </w:p>
    <w:p w14:paraId="75DF4632" w14:textId="4815860D" w:rsidR="007D7E83" w:rsidRPr="007D7E83" w:rsidRDefault="007D7E83" w:rsidP="009E1774">
      <w:pPr>
        <w:jc w:val="both"/>
      </w:pPr>
      <w:r w:rsidRPr="007D7E83">
        <w:rPr>
          <w:color w:val="000000"/>
        </w:rPr>
        <w:t xml:space="preserve">Рекомендуемая доза – по 1 таблетке 3 раза в день в течение 7 дней (принимать препарат должны оба половых партнера). При лечении вагинальных инфекций только препаратом </w:t>
      </w:r>
      <w:proofErr w:type="spellStart"/>
      <w:r w:rsidRPr="007D7E83">
        <w:rPr>
          <w:color w:val="000000"/>
        </w:rPr>
        <w:t>Нифурател</w:t>
      </w:r>
      <w:proofErr w:type="spellEnd"/>
      <w:r w:rsidRPr="007D7E83">
        <w:rPr>
          <w:color w:val="000000"/>
        </w:rPr>
        <w:t xml:space="preserve">-СЗ </w:t>
      </w:r>
      <w:r w:rsidR="009E1774">
        <w:rPr>
          <w:color w:val="000000"/>
        </w:rPr>
        <w:t xml:space="preserve">(в </w:t>
      </w:r>
      <w:r>
        <w:rPr>
          <w:color w:val="000000"/>
        </w:rPr>
        <w:t>виде таблеток</w:t>
      </w:r>
      <w:r w:rsidR="009E1774">
        <w:rPr>
          <w:color w:val="000000"/>
        </w:rPr>
        <w:t xml:space="preserve">) Ваш врач может </w:t>
      </w:r>
      <w:r w:rsidRPr="007D7E83">
        <w:rPr>
          <w:color w:val="000000"/>
        </w:rPr>
        <w:t>увеличить дневную доз</w:t>
      </w:r>
      <w:r w:rsidR="009E1774">
        <w:rPr>
          <w:color w:val="000000"/>
        </w:rPr>
        <w:t>у</w:t>
      </w:r>
      <w:r w:rsidRPr="007D7E83">
        <w:rPr>
          <w:color w:val="000000"/>
        </w:rPr>
        <w:t xml:space="preserve"> до 4-6 таблеток.</w:t>
      </w:r>
      <w:r w:rsidRPr="007D7E83">
        <w:t xml:space="preserve"> </w:t>
      </w:r>
      <w:bookmarkEnd w:id="12"/>
      <w:bookmarkEnd w:id="13"/>
      <w:bookmarkEnd w:id="14"/>
      <w:bookmarkEnd w:id="15"/>
      <w:bookmarkEnd w:id="16"/>
    </w:p>
    <w:bookmarkEnd w:id="17"/>
    <w:p w14:paraId="1194D1B2" w14:textId="77777777" w:rsidR="007D7E83" w:rsidRPr="007D7E83" w:rsidRDefault="007D7E83" w:rsidP="007D7E83">
      <w:pPr>
        <w:pStyle w:val="ae"/>
        <w:numPr>
          <w:ilvl w:val="0"/>
          <w:numId w:val="28"/>
        </w:numPr>
        <w:ind w:left="360"/>
        <w:jc w:val="both"/>
        <w:rPr>
          <w:i/>
          <w:iCs/>
        </w:rPr>
      </w:pPr>
      <w:r w:rsidRPr="007D7E83">
        <w:rPr>
          <w:i/>
          <w:iCs/>
          <w:color w:val="000000"/>
        </w:rPr>
        <w:t>Инфекции мочевыводящих путей</w:t>
      </w:r>
    </w:p>
    <w:p w14:paraId="079AF3C5" w14:textId="530594DE" w:rsidR="009E1774" w:rsidRDefault="007D7E83" w:rsidP="007D7E83">
      <w:pPr>
        <w:jc w:val="both"/>
        <w:rPr>
          <w:color w:val="000000"/>
        </w:rPr>
      </w:pPr>
      <w:r w:rsidRPr="007D7E83">
        <w:rPr>
          <w:color w:val="000000"/>
        </w:rPr>
        <w:t>В зависимости от тяжести течения заболевания рекомендуемая доза – по 1</w:t>
      </w:r>
      <w:r w:rsidRPr="007D7E83">
        <w:rPr>
          <w:color w:val="000000"/>
        </w:rPr>
        <w:noBreakHyphen/>
        <w:t>2 таблетки 3 раза в день в течение 7</w:t>
      </w:r>
      <w:r w:rsidRPr="007D7E83">
        <w:rPr>
          <w:color w:val="000000"/>
        </w:rPr>
        <w:noBreakHyphen/>
        <w:t xml:space="preserve">14 дней. </w:t>
      </w:r>
      <w:r w:rsidR="009E1774">
        <w:rPr>
          <w:color w:val="000000"/>
        </w:rPr>
        <w:t>Ваш врач</w:t>
      </w:r>
      <w:r w:rsidR="009E1774" w:rsidRPr="009E1774">
        <w:rPr>
          <w:color w:val="000000"/>
        </w:rPr>
        <w:t xml:space="preserve"> </w:t>
      </w:r>
      <w:r w:rsidR="009E1774" w:rsidRPr="007D7E83">
        <w:rPr>
          <w:color w:val="000000"/>
        </w:rPr>
        <w:t>может продл</w:t>
      </w:r>
      <w:r w:rsidR="009E1774">
        <w:rPr>
          <w:color w:val="000000"/>
        </w:rPr>
        <w:t>ить</w:t>
      </w:r>
      <w:r w:rsidR="009E1774" w:rsidRPr="007D7E83">
        <w:rPr>
          <w:color w:val="000000"/>
        </w:rPr>
        <w:t xml:space="preserve"> или повтор</w:t>
      </w:r>
      <w:r w:rsidR="009E1774">
        <w:rPr>
          <w:color w:val="000000"/>
        </w:rPr>
        <w:t>ить курс лечения.</w:t>
      </w:r>
    </w:p>
    <w:p w14:paraId="6C7D2779" w14:textId="77777777" w:rsidR="007D7E83" w:rsidRPr="007D7E83" w:rsidRDefault="007D7E83" w:rsidP="007D7E83">
      <w:pPr>
        <w:pStyle w:val="ae"/>
        <w:numPr>
          <w:ilvl w:val="0"/>
          <w:numId w:val="28"/>
        </w:numPr>
        <w:ind w:left="360"/>
        <w:jc w:val="both"/>
        <w:rPr>
          <w:i/>
          <w:iCs/>
          <w:color w:val="000000"/>
        </w:rPr>
      </w:pPr>
      <w:r w:rsidRPr="007D7E83">
        <w:rPr>
          <w:i/>
          <w:iCs/>
          <w:color w:val="000000"/>
        </w:rPr>
        <w:lastRenderedPageBreak/>
        <w:t>Кишечный амебиаз</w:t>
      </w:r>
    </w:p>
    <w:p w14:paraId="18602B25" w14:textId="77777777" w:rsidR="007D7E83" w:rsidRPr="007D7E83" w:rsidRDefault="007D7E83" w:rsidP="007D7E83">
      <w:pPr>
        <w:jc w:val="both"/>
        <w:rPr>
          <w:color w:val="000000"/>
        </w:rPr>
      </w:pPr>
      <w:r w:rsidRPr="007D7E83">
        <w:rPr>
          <w:color w:val="000000"/>
        </w:rPr>
        <w:t>Рекомендуемая доза – по 2 таблетки 2</w:t>
      </w:r>
      <w:r w:rsidRPr="007D7E83">
        <w:rPr>
          <w:color w:val="000000"/>
        </w:rPr>
        <w:noBreakHyphen/>
        <w:t>3 раза в день в течение 10 дней.</w:t>
      </w:r>
    </w:p>
    <w:p w14:paraId="3C63EA5B" w14:textId="77777777" w:rsidR="007D7E83" w:rsidRPr="007D7E83" w:rsidRDefault="007D7E83" w:rsidP="007D7E83">
      <w:pPr>
        <w:pStyle w:val="ae"/>
        <w:numPr>
          <w:ilvl w:val="0"/>
          <w:numId w:val="28"/>
        </w:numPr>
        <w:ind w:left="360"/>
        <w:jc w:val="both"/>
        <w:rPr>
          <w:i/>
          <w:iCs/>
          <w:color w:val="000000"/>
        </w:rPr>
      </w:pPr>
      <w:r w:rsidRPr="007D7E83">
        <w:rPr>
          <w:i/>
          <w:iCs/>
          <w:color w:val="000000"/>
        </w:rPr>
        <w:t>Лямблиоз</w:t>
      </w:r>
    </w:p>
    <w:p w14:paraId="60227C93" w14:textId="77777777" w:rsidR="007D7E83" w:rsidRPr="007D7E83" w:rsidRDefault="007D7E83" w:rsidP="007D7E83">
      <w:pPr>
        <w:jc w:val="both"/>
        <w:rPr>
          <w:color w:val="000000"/>
        </w:rPr>
      </w:pPr>
      <w:r w:rsidRPr="007D7E83">
        <w:rPr>
          <w:color w:val="000000"/>
        </w:rPr>
        <w:t>Рекомендуемая доза – по 2 таблетки 2-3 раза в день в течение 7 дней.</w:t>
      </w:r>
    </w:p>
    <w:p w14:paraId="2611F33D" w14:textId="77777777" w:rsidR="007D7E83" w:rsidRPr="007D7E83" w:rsidRDefault="007D7E83" w:rsidP="007D7E83">
      <w:pPr>
        <w:pStyle w:val="ae"/>
        <w:numPr>
          <w:ilvl w:val="0"/>
          <w:numId w:val="48"/>
        </w:numPr>
        <w:ind w:left="360"/>
        <w:jc w:val="both"/>
        <w:rPr>
          <w:b/>
          <w:bCs/>
          <w:i/>
          <w:iCs/>
        </w:rPr>
      </w:pPr>
      <w:r w:rsidRPr="007D7E83">
        <w:rPr>
          <w:rStyle w:val="8"/>
          <w:b w:val="0"/>
          <w:bCs w:val="0"/>
          <w:color w:val="000000"/>
          <w:sz w:val="24"/>
          <w:szCs w:val="24"/>
        </w:rPr>
        <w:t xml:space="preserve">Воспалительные заболевания верхних отделов желудочно-кишечного тракта, ассоциированные с </w:t>
      </w:r>
      <w:r w:rsidRPr="007D7E83">
        <w:rPr>
          <w:rStyle w:val="8"/>
          <w:b w:val="0"/>
          <w:bCs w:val="0"/>
          <w:color w:val="000000"/>
          <w:sz w:val="24"/>
          <w:szCs w:val="24"/>
          <w:lang w:val="en-US"/>
        </w:rPr>
        <w:t>Helicobacter</w:t>
      </w:r>
      <w:r w:rsidRPr="007D7E83">
        <w:rPr>
          <w:rStyle w:val="8"/>
          <w:b w:val="0"/>
          <w:bCs w:val="0"/>
          <w:color w:val="000000"/>
          <w:sz w:val="24"/>
          <w:szCs w:val="24"/>
        </w:rPr>
        <w:t xml:space="preserve"> </w:t>
      </w:r>
      <w:r w:rsidRPr="007D7E83">
        <w:rPr>
          <w:rStyle w:val="8"/>
          <w:b w:val="0"/>
          <w:bCs w:val="0"/>
          <w:color w:val="000000"/>
          <w:sz w:val="24"/>
          <w:szCs w:val="24"/>
          <w:lang w:val="en-US"/>
        </w:rPr>
        <w:t>pylori</w:t>
      </w:r>
    </w:p>
    <w:p w14:paraId="7812E84E" w14:textId="6E5E74F3" w:rsidR="007D7E83" w:rsidRPr="007D7E83" w:rsidRDefault="007D7E83" w:rsidP="009E177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D7E83">
        <w:rPr>
          <w:color w:val="000000"/>
        </w:rPr>
        <w:t>Рекомендуемая доза – по 2 таблетки 2-3 раза в день в течение 7 дней</w:t>
      </w:r>
      <w:r w:rsidR="009E1774">
        <w:rPr>
          <w:color w:val="000000"/>
        </w:rPr>
        <w:t>.</w:t>
      </w:r>
    </w:p>
    <w:p w14:paraId="3CCD8DC8" w14:textId="5BF0F90D" w:rsidR="009E1774" w:rsidRDefault="00956B82" w:rsidP="00C47206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577549">
        <w:rPr>
          <w:b/>
          <w:lang w:eastAsia="en-US"/>
        </w:rPr>
        <w:t>П</w:t>
      </w:r>
      <w:r w:rsidR="009E1774">
        <w:rPr>
          <w:b/>
          <w:lang w:eastAsia="en-US"/>
        </w:rPr>
        <w:t>рименение у детей и подростков</w:t>
      </w:r>
    </w:p>
    <w:p w14:paraId="1A0DD322" w14:textId="77777777" w:rsidR="009E1774" w:rsidRPr="00D02AD3" w:rsidRDefault="009E1774" w:rsidP="009E1774">
      <w:pPr>
        <w:pStyle w:val="ae"/>
        <w:numPr>
          <w:ilvl w:val="0"/>
          <w:numId w:val="48"/>
        </w:numPr>
        <w:ind w:left="360"/>
        <w:jc w:val="both"/>
        <w:rPr>
          <w:i/>
          <w:iCs/>
        </w:rPr>
      </w:pPr>
      <w:r w:rsidRPr="00D02AD3">
        <w:rPr>
          <w:i/>
          <w:iCs/>
          <w:color w:val="000000"/>
        </w:rPr>
        <w:t>Вагинальные инфекции</w:t>
      </w:r>
    </w:p>
    <w:p w14:paraId="1F697813" w14:textId="77777777" w:rsidR="009E1774" w:rsidRPr="00D02AD3" w:rsidRDefault="009E1774" w:rsidP="009E1774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D02AD3">
        <w:rPr>
          <w:rFonts w:ascii="Times New Roman" w:hAnsi="Times New Roman"/>
          <w:color w:val="000000"/>
          <w:sz w:val="24"/>
          <w:szCs w:val="24"/>
        </w:rPr>
        <w:t>Рекомендуемая доза – по 10 мг/кг массы тела ежедневно в течение 10 дней. Рекомендуемая доза должна приниматься в два приема.</w:t>
      </w:r>
    </w:p>
    <w:p w14:paraId="2C3037A3" w14:textId="77777777" w:rsidR="009E1774" w:rsidRPr="00D02AD3" w:rsidRDefault="009E1774" w:rsidP="009E1774">
      <w:pPr>
        <w:pStyle w:val="ae"/>
        <w:numPr>
          <w:ilvl w:val="0"/>
          <w:numId w:val="28"/>
        </w:numPr>
        <w:ind w:left="360"/>
        <w:jc w:val="both"/>
        <w:rPr>
          <w:i/>
          <w:iCs/>
        </w:rPr>
      </w:pPr>
      <w:r w:rsidRPr="00D02AD3">
        <w:rPr>
          <w:i/>
          <w:iCs/>
          <w:color w:val="000000"/>
        </w:rPr>
        <w:t>Инфекции мочевыводящих путей</w:t>
      </w:r>
    </w:p>
    <w:p w14:paraId="50D32DAC" w14:textId="1633C138" w:rsidR="009E1774" w:rsidRPr="00D02AD3" w:rsidRDefault="009E1774" w:rsidP="009E1774">
      <w:pPr>
        <w:jc w:val="both"/>
        <w:rPr>
          <w:color w:val="000000"/>
        </w:rPr>
      </w:pPr>
      <w:r w:rsidRPr="00D02AD3">
        <w:rPr>
          <w:color w:val="000000"/>
        </w:rPr>
        <w:t>Рекомендуемая доза – по 30</w:t>
      </w:r>
      <w:r w:rsidRPr="00D02AD3">
        <w:rPr>
          <w:color w:val="000000"/>
        </w:rPr>
        <w:noBreakHyphen/>
        <w:t xml:space="preserve">60 мг/кг массы тела. Рекомендуемая доза должна приниматься в два приема. </w:t>
      </w:r>
      <w:r>
        <w:rPr>
          <w:color w:val="000000"/>
        </w:rPr>
        <w:t>Ваш врач</w:t>
      </w:r>
      <w:r w:rsidRPr="009E1774">
        <w:rPr>
          <w:color w:val="000000"/>
        </w:rPr>
        <w:t xml:space="preserve"> </w:t>
      </w:r>
      <w:r w:rsidRPr="007D7E83">
        <w:rPr>
          <w:color w:val="000000"/>
        </w:rPr>
        <w:t>может продл</w:t>
      </w:r>
      <w:r>
        <w:rPr>
          <w:color w:val="000000"/>
        </w:rPr>
        <w:t>ить</w:t>
      </w:r>
      <w:r w:rsidRPr="007D7E83">
        <w:rPr>
          <w:color w:val="000000"/>
        </w:rPr>
        <w:t xml:space="preserve"> или повтор</w:t>
      </w:r>
      <w:r>
        <w:rPr>
          <w:color w:val="000000"/>
        </w:rPr>
        <w:t>ить курс лечения</w:t>
      </w:r>
      <w:r w:rsidRPr="00D02AD3">
        <w:rPr>
          <w:color w:val="000000"/>
        </w:rPr>
        <w:t>.</w:t>
      </w:r>
    </w:p>
    <w:p w14:paraId="508C07EF" w14:textId="77777777" w:rsidR="009E1774" w:rsidRPr="00D02AD3" w:rsidRDefault="009E1774" w:rsidP="009E1774">
      <w:pPr>
        <w:pStyle w:val="ae"/>
        <w:numPr>
          <w:ilvl w:val="0"/>
          <w:numId w:val="28"/>
        </w:numPr>
        <w:ind w:left="360"/>
        <w:jc w:val="both"/>
        <w:rPr>
          <w:i/>
          <w:iCs/>
          <w:color w:val="000000"/>
        </w:rPr>
      </w:pPr>
      <w:r w:rsidRPr="00D02AD3">
        <w:rPr>
          <w:i/>
          <w:iCs/>
          <w:color w:val="000000"/>
        </w:rPr>
        <w:t>Кишечный амебиаз</w:t>
      </w:r>
    </w:p>
    <w:p w14:paraId="27193D9C" w14:textId="77777777" w:rsidR="009E1774" w:rsidRPr="00D02AD3" w:rsidRDefault="009E1774" w:rsidP="009E1774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D02AD3">
        <w:rPr>
          <w:rFonts w:ascii="Times New Roman" w:hAnsi="Times New Roman"/>
          <w:color w:val="000000"/>
          <w:sz w:val="24"/>
          <w:szCs w:val="24"/>
        </w:rPr>
        <w:t>Рекомендуемая доза – по 10 мг/кг массы тела 3 раза в день.</w:t>
      </w:r>
    </w:p>
    <w:p w14:paraId="0E5D3EB9" w14:textId="77777777" w:rsidR="009E1774" w:rsidRPr="00D02AD3" w:rsidRDefault="009E1774" w:rsidP="009E1774">
      <w:pPr>
        <w:pStyle w:val="ae"/>
        <w:numPr>
          <w:ilvl w:val="0"/>
          <w:numId w:val="28"/>
        </w:numPr>
        <w:ind w:left="360"/>
        <w:jc w:val="both"/>
        <w:rPr>
          <w:i/>
          <w:iCs/>
          <w:color w:val="000000"/>
        </w:rPr>
      </w:pPr>
      <w:r w:rsidRPr="00D02AD3">
        <w:rPr>
          <w:i/>
          <w:iCs/>
          <w:color w:val="000000"/>
        </w:rPr>
        <w:t>Лямблиоз</w:t>
      </w:r>
    </w:p>
    <w:p w14:paraId="2A3C09C3" w14:textId="77777777" w:rsidR="009E1774" w:rsidRPr="00D02AD3" w:rsidRDefault="009E1774" w:rsidP="009E177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D02AD3">
        <w:rPr>
          <w:rFonts w:ascii="Times New Roman" w:hAnsi="Times New Roman"/>
          <w:color w:val="000000"/>
          <w:sz w:val="24"/>
          <w:szCs w:val="24"/>
        </w:rPr>
        <w:t xml:space="preserve">Рекомендуемая доза – по </w:t>
      </w:r>
      <w:r w:rsidRPr="00D02AD3">
        <w:rPr>
          <w:rFonts w:ascii="Times New Roman" w:hAnsi="Times New Roman"/>
          <w:sz w:val="24"/>
          <w:szCs w:val="24"/>
        </w:rPr>
        <w:t>15 мг/кг массы тела 2 раза в день в течение 7 дней.</w:t>
      </w:r>
    </w:p>
    <w:p w14:paraId="5C4F4D6A" w14:textId="30959FBC" w:rsidR="009E1774" w:rsidRPr="009E1774" w:rsidRDefault="009E1774" w:rsidP="009E1774">
      <w:pPr>
        <w:pStyle w:val="ae"/>
        <w:numPr>
          <w:ilvl w:val="0"/>
          <w:numId w:val="48"/>
        </w:numPr>
        <w:ind w:left="360"/>
        <w:jc w:val="both"/>
        <w:rPr>
          <w:b/>
          <w:bCs/>
        </w:rPr>
      </w:pPr>
      <w:r w:rsidRPr="009E1774">
        <w:rPr>
          <w:rStyle w:val="8"/>
          <w:b w:val="0"/>
          <w:bCs w:val="0"/>
          <w:color w:val="000000"/>
          <w:sz w:val="24"/>
          <w:szCs w:val="24"/>
        </w:rPr>
        <w:t xml:space="preserve">Воспалительные заболевания верхних отделов </w:t>
      </w:r>
      <w:r w:rsidRPr="007D7E83">
        <w:rPr>
          <w:rStyle w:val="8"/>
          <w:b w:val="0"/>
          <w:bCs w:val="0"/>
          <w:color w:val="000000"/>
          <w:sz w:val="24"/>
          <w:szCs w:val="24"/>
        </w:rPr>
        <w:t>желудочно-кишечного тракта</w:t>
      </w:r>
      <w:r w:rsidRPr="009E1774">
        <w:rPr>
          <w:rStyle w:val="8"/>
          <w:b w:val="0"/>
          <w:bCs w:val="0"/>
          <w:color w:val="000000"/>
          <w:sz w:val="24"/>
          <w:szCs w:val="24"/>
        </w:rPr>
        <w:t xml:space="preserve">, ассоциированные с </w:t>
      </w:r>
      <w:r w:rsidRPr="009E1774">
        <w:rPr>
          <w:rStyle w:val="8"/>
          <w:b w:val="0"/>
          <w:bCs w:val="0"/>
          <w:color w:val="000000"/>
          <w:sz w:val="24"/>
          <w:szCs w:val="24"/>
          <w:lang w:val="en-US"/>
        </w:rPr>
        <w:t>Helicobacter</w:t>
      </w:r>
      <w:r w:rsidRPr="009E1774">
        <w:rPr>
          <w:rStyle w:val="8"/>
          <w:b w:val="0"/>
          <w:bCs w:val="0"/>
          <w:color w:val="000000"/>
          <w:sz w:val="24"/>
          <w:szCs w:val="24"/>
        </w:rPr>
        <w:t xml:space="preserve"> </w:t>
      </w:r>
      <w:r w:rsidRPr="009E1774">
        <w:rPr>
          <w:rStyle w:val="8"/>
          <w:b w:val="0"/>
          <w:bCs w:val="0"/>
          <w:color w:val="000000"/>
          <w:sz w:val="24"/>
          <w:szCs w:val="24"/>
          <w:lang w:val="en-US"/>
        </w:rPr>
        <w:t>pylori</w:t>
      </w:r>
    </w:p>
    <w:p w14:paraId="6959B199" w14:textId="77777777" w:rsidR="009E1774" w:rsidRPr="000B5AB3" w:rsidRDefault="009E1774" w:rsidP="009E1774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D02AD3">
        <w:rPr>
          <w:rFonts w:ascii="Times New Roman" w:hAnsi="Times New Roman"/>
          <w:color w:val="000000"/>
          <w:sz w:val="24"/>
          <w:szCs w:val="24"/>
        </w:rPr>
        <w:t>Рекомендуемая доза – по 15 мг/кг массы тела 2 раза в день в течение 7 дней.</w:t>
      </w:r>
    </w:p>
    <w:p w14:paraId="046519DD" w14:textId="12739DA9" w:rsidR="009E1774" w:rsidRPr="009E1774" w:rsidRDefault="009E1774" w:rsidP="009E1774">
      <w:pPr>
        <w:pStyle w:val="a3"/>
        <w:spacing w:before="120" w:beforeAutospacing="0" w:after="0" w:afterAutospacing="0"/>
        <w:jc w:val="both"/>
        <w:rPr>
          <w:bCs/>
          <w:lang w:eastAsia="en-US"/>
        </w:rPr>
      </w:pPr>
      <w:r>
        <w:t>Не давайте п</w:t>
      </w:r>
      <w:r w:rsidRPr="00CC4028">
        <w:t xml:space="preserve">репарат </w:t>
      </w:r>
      <w:proofErr w:type="spellStart"/>
      <w:r w:rsidRPr="00C42DFD">
        <w:rPr>
          <w:highlight w:val="yellow"/>
        </w:rPr>
        <w:t>Нифур</w:t>
      </w:r>
      <w:r w:rsidR="00C42DFD" w:rsidRPr="00C42DFD">
        <w:rPr>
          <w:highlight w:val="yellow"/>
        </w:rPr>
        <w:t>а</w:t>
      </w:r>
      <w:r w:rsidRPr="00C42DFD">
        <w:rPr>
          <w:highlight w:val="yellow"/>
        </w:rPr>
        <w:t>тел</w:t>
      </w:r>
      <w:proofErr w:type="spellEnd"/>
      <w:r w:rsidRPr="00CC4028">
        <w:t>-СЗ дет</w:t>
      </w:r>
      <w:r>
        <w:t>ям</w:t>
      </w:r>
      <w:r w:rsidRPr="00CC4028">
        <w:t xml:space="preserve"> в возрасте до </w:t>
      </w:r>
      <w:r>
        <w:t>3</w:t>
      </w:r>
      <w:r w:rsidRPr="00CC4028">
        <w:t xml:space="preserve"> лет </w:t>
      </w:r>
      <w:r w:rsidR="0070684E">
        <w:t>в</w:t>
      </w:r>
      <w:r>
        <w:t xml:space="preserve"> данной лекарственной форм</w:t>
      </w:r>
      <w:r w:rsidR="0070684E">
        <w:t>е</w:t>
      </w:r>
      <w:r>
        <w:t>.</w:t>
      </w:r>
    </w:p>
    <w:p w14:paraId="341568D9" w14:textId="34C5111E" w:rsidR="00956B82" w:rsidRPr="00577549" w:rsidRDefault="009E1774" w:rsidP="00C47206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>
        <w:rPr>
          <w:b/>
          <w:lang w:eastAsia="en-US"/>
        </w:rPr>
        <w:t>П</w:t>
      </w:r>
      <w:r w:rsidR="00956B82" w:rsidRPr="00577549">
        <w:rPr>
          <w:b/>
          <w:lang w:eastAsia="en-US"/>
        </w:rPr>
        <w:t>уть и способ введения</w:t>
      </w:r>
    </w:p>
    <w:p w14:paraId="4D26A713" w14:textId="7822F8EC" w:rsidR="007E163E" w:rsidRDefault="0095569D" w:rsidP="003A1AD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lang w:eastAsia="en-US"/>
        </w:rPr>
      </w:pPr>
      <w:r w:rsidRPr="00577549">
        <w:rPr>
          <w:rStyle w:val="a7"/>
          <w:rFonts w:ascii="Times New Roman" w:eastAsiaTheme="majorEastAsia" w:hAnsi="Times New Roman"/>
          <w:color w:val="000000"/>
          <w:szCs w:val="24"/>
        </w:rPr>
        <w:t>Принимайте таблетки в</w:t>
      </w:r>
      <w:r w:rsidR="007E163E" w:rsidRPr="00577549">
        <w:rPr>
          <w:rStyle w:val="a7"/>
          <w:rFonts w:ascii="Times New Roman" w:eastAsiaTheme="majorEastAsia" w:hAnsi="Times New Roman"/>
          <w:color w:val="000000"/>
          <w:szCs w:val="24"/>
        </w:rPr>
        <w:t xml:space="preserve">нутрь, </w:t>
      </w:r>
      <w:r w:rsidR="0070684E" w:rsidRPr="00E83BB5">
        <w:rPr>
          <w:color w:val="000000"/>
        </w:rPr>
        <w:t>после еды, запивая большим количеством жидкости</w:t>
      </w:r>
      <w:r w:rsidRPr="00577549">
        <w:rPr>
          <w:rStyle w:val="a7"/>
          <w:rFonts w:ascii="Times New Roman" w:eastAsiaTheme="minorEastAsia" w:hAnsi="Times New Roman"/>
          <w:color w:val="000000"/>
          <w:szCs w:val="24"/>
        </w:rPr>
        <w:t>.</w:t>
      </w:r>
      <w:r w:rsidR="007E163E" w:rsidRPr="00577549">
        <w:rPr>
          <w:lang w:eastAsia="en-US"/>
        </w:rPr>
        <w:t xml:space="preserve"> </w:t>
      </w:r>
    </w:p>
    <w:p w14:paraId="2689A24E" w14:textId="4926E34C" w:rsidR="0046678B" w:rsidRPr="00577549" w:rsidRDefault="0046678B" w:rsidP="0046678B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b/>
          <w:bCs/>
        </w:rPr>
      </w:pPr>
      <w:r w:rsidRPr="00577549">
        <w:rPr>
          <w:b/>
          <w:bCs/>
        </w:rPr>
        <w:t>Продолжительность терапии</w:t>
      </w:r>
    </w:p>
    <w:p w14:paraId="4691476C" w14:textId="778FD26A" w:rsidR="0046678B" w:rsidRPr="00577549" w:rsidRDefault="007E163E" w:rsidP="00C02DC0">
      <w:pPr>
        <w:pStyle w:val="11"/>
        <w:shd w:val="clear" w:color="auto" w:fill="FFFFFF" w:themeFill="background1"/>
        <w:ind w:firstLine="0"/>
        <w:rPr>
          <w:sz w:val="24"/>
          <w:szCs w:val="24"/>
        </w:rPr>
      </w:pPr>
      <w:r w:rsidRPr="00577549">
        <w:rPr>
          <w:sz w:val="24"/>
          <w:szCs w:val="24"/>
          <w:shd w:val="clear" w:color="auto" w:fill="FFFFFF" w:themeFill="background1"/>
        </w:rPr>
        <w:t>Продолжительность терапии определяет лечащий врач.</w:t>
      </w:r>
      <w:r w:rsidR="006C1699" w:rsidRPr="00577549">
        <w:rPr>
          <w:sz w:val="24"/>
          <w:szCs w:val="24"/>
        </w:rPr>
        <w:t xml:space="preserve"> </w:t>
      </w:r>
    </w:p>
    <w:p w14:paraId="411C99D7" w14:textId="5DA7A616" w:rsidR="00FF3EFE" w:rsidRPr="00577549" w:rsidRDefault="00FF3EFE" w:rsidP="002F7851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70684E">
        <w:rPr>
          <w:b/>
          <w:lang w:eastAsia="en-US"/>
        </w:rPr>
        <w:t>Е</w:t>
      </w:r>
      <w:r w:rsidR="009C3907" w:rsidRPr="0070684E">
        <w:rPr>
          <w:b/>
          <w:lang w:eastAsia="en-US"/>
        </w:rPr>
        <w:t>сли В</w:t>
      </w:r>
      <w:r w:rsidRPr="0070684E">
        <w:rPr>
          <w:b/>
          <w:lang w:eastAsia="en-US"/>
        </w:rPr>
        <w:t xml:space="preserve">ы </w:t>
      </w:r>
      <w:r w:rsidR="00622B7B" w:rsidRPr="0070684E">
        <w:rPr>
          <w:b/>
          <w:lang w:eastAsia="en-US"/>
        </w:rPr>
        <w:t>приняли</w:t>
      </w:r>
      <w:r w:rsidRPr="0070684E">
        <w:rPr>
          <w:b/>
          <w:lang w:eastAsia="en-US"/>
        </w:rPr>
        <w:t xml:space="preserve"> препарат</w:t>
      </w:r>
      <w:r w:rsidR="00F54E82" w:rsidRPr="0070684E">
        <w:rPr>
          <w:b/>
          <w:lang w:eastAsia="en-US"/>
        </w:rPr>
        <w:t>а</w:t>
      </w:r>
      <w:r w:rsidRPr="0070684E">
        <w:rPr>
          <w:b/>
          <w:lang w:eastAsia="en-US"/>
        </w:rPr>
        <w:t xml:space="preserve"> </w:t>
      </w:r>
      <w:proofErr w:type="spellStart"/>
      <w:r w:rsidR="003C6D37" w:rsidRPr="0070684E">
        <w:rPr>
          <w:b/>
          <w:bCs/>
        </w:rPr>
        <w:t>Нифурател</w:t>
      </w:r>
      <w:proofErr w:type="spellEnd"/>
      <w:r w:rsidR="003C6D37" w:rsidRPr="0070684E">
        <w:rPr>
          <w:b/>
          <w:bCs/>
        </w:rPr>
        <w:t>-СЗ</w:t>
      </w:r>
      <w:r w:rsidR="003C6D37" w:rsidRPr="0070684E">
        <w:rPr>
          <w:b/>
          <w:lang w:eastAsia="en-US"/>
        </w:rPr>
        <w:t xml:space="preserve"> </w:t>
      </w:r>
      <w:r w:rsidRPr="0070684E">
        <w:rPr>
          <w:b/>
          <w:lang w:eastAsia="en-US"/>
        </w:rPr>
        <w:t>больше</w:t>
      </w:r>
      <w:r w:rsidR="00A144A0" w:rsidRPr="00577549">
        <w:rPr>
          <w:b/>
          <w:lang w:eastAsia="en-US"/>
        </w:rPr>
        <w:t>,</w:t>
      </w:r>
      <w:r w:rsidRPr="00577549">
        <w:rPr>
          <w:b/>
          <w:lang w:eastAsia="en-US"/>
        </w:rPr>
        <w:t xml:space="preserve"> чем следовало</w:t>
      </w:r>
    </w:p>
    <w:p w14:paraId="5FC532EF" w14:textId="18A5BA46" w:rsidR="00877EF5" w:rsidRPr="00577549" w:rsidRDefault="00877EF5" w:rsidP="00423FC5">
      <w:pPr>
        <w:pStyle w:val="a3"/>
        <w:spacing w:before="0" w:beforeAutospacing="0" w:after="0" w:afterAutospacing="0"/>
        <w:jc w:val="both"/>
        <w:rPr>
          <w:color w:val="000000"/>
        </w:rPr>
      </w:pPr>
      <w:r w:rsidRPr="00577549">
        <w:rPr>
          <w:color w:val="000000"/>
        </w:rPr>
        <w:t xml:space="preserve">Вам может понадобиться помощь. </w:t>
      </w:r>
      <w:r w:rsidR="0070684E">
        <w:rPr>
          <w:color w:val="000000"/>
        </w:rPr>
        <w:t>При ухудшении самочувствия о</w:t>
      </w:r>
      <w:r w:rsidRPr="00577549">
        <w:rPr>
          <w:color w:val="000000"/>
        </w:rPr>
        <w:t xml:space="preserve">братитесь к лечащему врачу или в отделение </w:t>
      </w:r>
      <w:r w:rsidR="0070684E">
        <w:rPr>
          <w:color w:val="000000"/>
        </w:rPr>
        <w:t>неотложной</w:t>
      </w:r>
      <w:r w:rsidR="008A7AF5">
        <w:rPr>
          <w:color w:val="000000"/>
        </w:rPr>
        <w:t xml:space="preserve"> </w:t>
      </w:r>
      <w:r w:rsidR="0094620A">
        <w:rPr>
          <w:color w:val="000000"/>
        </w:rPr>
        <w:t>медицинской помощи</w:t>
      </w:r>
      <w:r w:rsidRPr="00577549">
        <w:rPr>
          <w:color w:val="000000"/>
        </w:rPr>
        <w:t>. По возможности возьмите с собой упаковку и листок-вкладыш, чтобы показать врачу, какой препарат Вы приняли.</w:t>
      </w:r>
      <w:r w:rsidR="0070684E">
        <w:rPr>
          <w:color w:val="000000"/>
        </w:rPr>
        <w:t xml:space="preserve"> Сообщения о </w:t>
      </w:r>
      <w:r w:rsidR="0070684E" w:rsidRPr="00C42DFD">
        <w:rPr>
          <w:color w:val="000000"/>
          <w:highlight w:val="yellow"/>
        </w:rPr>
        <w:t>передозировк</w:t>
      </w:r>
      <w:r w:rsidR="00C42DFD" w:rsidRPr="00C42DFD">
        <w:rPr>
          <w:color w:val="000000"/>
          <w:highlight w:val="yellow"/>
        </w:rPr>
        <w:t>е</w:t>
      </w:r>
      <w:r w:rsidR="0070684E" w:rsidRPr="0011354E">
        <w:rPr>
          <w:color w:val="000000"/>
        </w:rPr>
        <w:t xml:space="preserve"> </w:t>
      </w:r>
      <w:proofErr w:type="spellStart"/>
      <w:r w:rsidR="0070684E">
        <w:rPr>
          <w:color w:val="000000"/>
        </w:rPr>
        <w:t>нифурателом</w:t>
      </w:r>
      <w:proofErr w:type="spellEnd"/>
      <w:r w:rsidR="0070684E">
        <w:rPr>
          <w:color w:val="000000"/>
        </w:rPr>
        <w:t xml:space="preserve"> отсутствуют.</w:t>
      </w:r>
    </w:p>
    <w:p w14:paraId="22EF8D21" w14:textId="33EB6439" w:rsidR="000F7485" w:rsidRPr="0070684E" w:rsidRDefault="000F7485" w:rsidP="000F7485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70684E">
        <w:rPr>
          <w:b/>
          <w:lang w:eastAsia="en-US"/>
        </w:rPr>
        <w:t xml:space="preserve">Если Вы забыли принять препарат </w:t>
      </w:r>
      <w:proofErr w:type="spellStart"/>
      <w:r w:rsidR="003C6D37" w:rsidRPr="0070684E">
        <w:rPr>
          <w:b/>
          <w:bCs/>
        </w:rPr>
        <w:t>Нифурател</w:t>
      </w:r>
      <w:proofErr w:type="spellEnd"/>
      <w:r w:rsidR="003C6D37" w:rsidRPr="0070684E">
        <w:rPr>
          <w:b/>
          <w:bCs/>
        </w:rPr>
        <w:t>-СЗ</w:t>
      </w:r>
    </w:p>
    <w:p w14:paraId="418BA6AC" w14:textId="0AB08B82" w:rsidR="000E1FB9" w:rsidRPr="0070684E" w:rsidRDefault="000E1FB9" w:rsidP="000E1FB9">
      <w:pPr>
        <w:pStyle w:val="a3"/>
        <w:spacing w:before="0" w:beforeAutospacing="0" w:after="0" w:afterAutospacing="0"/>
        <w:jc w:val="both"/>
        <w:rPr>
          <w:b/>
          <w:lang w:eastAsia="en-US"/>
        </w:rPr>
      </w:pPr>
      <w:r w:rsidRPr="0070684E">
        <w:rPr>
          <w:lang w:eastAsia="en-US"/>
        </w:rPr>
        <w:t>Не волнуйтесь</w:t>
      </w:r>
      <w:r w:rsidRPr="0070684E">
        <w:t xml:space="preserve">, </w:t>
      </w:r>
      <w:r w:rsidRPr="0070684E">
        <w:rPr>
          <w:lang w:eastAsia="en-US"/>
        </w:rPr>
        <w:t>примите следующую дозу в обычное время и продолжайте принимать препарат в обычное время. Не принимайте двойную дозу препарата одновременно.</w:t>
      </w:r>
    </w:p>
    <w:p w14:paraId="10940CFF" w14:textId="7A40A187" w:rsidR="000F7485" w:rsidRPr="0070684E" w:rsidRDefault="000F7485" w:rsidP="000E1FB9">
      <w:pPr>
        <w:pStyle w:val="a3"/>
        <w:spacing w:before="240" w:beforeAutospacing="0" w:after="0" w:afterAutospacing="0"/>
        <w:jc w:val="both"/>
        <w:rPr>
          <w:b/>
          <w:bCs/>
        </w:rPr>
      </w:pPr>
      <w:r w:rsidRPr="0070684E">
        <w:rPr>
          <w:b/>
          <w:lang w:eastAsia="en-US"/>
        </w:rPr>
        <w:t xml:space="preserve">Если Вы прекратили прием препарата </w:t>
      </w:r>
      <w:proofErr w:type="spellStart"/>
      <w:r w:rsidR="003C6D37" w:rsidRPr="0070684E">
        <w:rPr>
          <w:b/>
          <w:bCs/>
        </w:rPr>
        <w:t>Нифурател</w:t>
      </w:r>
      <w:proofErr w:type="spellEnd"/>
      <w:r w:rsidR="003C6D37" w:rsidRPr="0070684E">
        <w:rPr>
          <w:b/>
          <w:bCs/>
        </w:rPr>
        <w:t>-СЗ</w:t>
      </w:r>
    </w:p>
    <w:p w14:paraId="30F49275" w14:textId="28E7D3D7" w:rsidR="000E1FB9" w:rsidRPr="0070684E" w:rsidRDefault="000E1FB9" w:rsidP="000E1FB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lang w:eastAsia="en-US"/>
        </w:rPr>
      </w:pPr>
      <w:bookmarkStart w:id="18" w:name="_Hlk100330375"/>
      <w:r w:rsidRPr="0070684E">
        <w:rPr>
          <w:lang w:eastAsia="en-US"/>
        </w:rPr>
        <w:t xml:space="preserve">Не </w:t>
      </w:r>
      <w:r w:rsidRPr="0070684E">
        <w:rPr>
          <w:shd w:val="clear" w:color="auto" w:fill="FFFFFF" w:themeFill="background1"/>
          <w:lang w:eastAsia="en-US"/>
        </w:rPr>
        <w:t>прекращайте прием препарата</w:t>
      </w:r>
      <w:r w:rsidRPr="0070684E">
        <w:t xml:space="preserve"> </w:t>
      </w:r>
      <w:proofErr w:type="spellStart"/>
      <w:r w:rsidR="00CD23B2" w:rsidRPr="0070684E">
        <w:t>Нифурател</w:t>
      </w:r>
      <w:proofErr w:type="spellEnd"/>
      <w:r w:rsidR="00CD23B2" w:rsidRPr="0070684E">
        <w:t>-СЗ</w:t>
      </w:r>
      <w:r w:rsidRPr="0070684E">
        <w:t xml:space="preserve">, </w:t>
      </w:r>
      <w:r w:rsidRPr="0070684E">
        <w:rPr>
          <w:lang w:eastAsia="en-US"/>
        </w:rPr>
        <w:t>не посоветовавшись с врачом</w:t>
      </w:r>
      <w:r w:rsidR="00877EF5" w:rsidRPr="0070684E">
        <w:rPr>
          <w:lang w:eastAsia="en-US"/>
        </w:rPr>
        <w:t>, т</w:t>
      </w:r>
      <w:r w:rsidR="001F7FE7" w:rsidRPr="0070684E">
        <w:rPr>
          <w:lang w:eastAsia="en-US"/>
        </w:rPr>
        <w:t>ак как</w:t>
      </w:r>
      <w:r w:rsidR="0070684E">
        <w:rPr>
          <w:lang w:eastAsia="en-US"/>
        </w:rPr>
        <w:t xml:space="preserve"> </w:t>
      </w:r>
      <w:r w:rsidR="0070684E" w:rsidRPr="0070684E">
        <w:rPr>
          <w:lang w:eastAsia="en-US"/>
        </w:rPr>
        <w:t xml:space="preserve">инфекционное заболевание может быть не полностью </w:t>
      </w:r>
      <w:r w:rsidR="0070684E" w:rsidRPr="00C42DFD">
        <w:rPr>
          <w:highlight w:val="yellow"/>
          <w:lang w:eastAsia="en-US"/>
        </w:rPr>
        <w:t>вылечено</w:t>
      </w:r>
      <w:r w:rsidR="00C42DFD" w:rsidRPr="00C42DFD">
        <w:rPr>
          <w:highlight w:val="yellow"/>
          <w:lang w:eastAsia="en-US"/>
        </w:rPr>
        <w:t>,</w:t>
      </w:r>
      <w:r w:rsidR="0070684E" w:rsidRPr="00C42DFD">
        <w:rPr>
          <w:highlight w:val="yellow"/>
          <w:lang w:eastAsia="en-US"/>
        </w:rPr>
        <w:t xml:space="preserve"> и Ваше</w:t>
      </w:r>
      <w:r w:rsidR="0070684E">
        <w:rPr>
          <w:lang w:eastAsia="en-US"/>
        </w:rPr>
        <w:t xml:space="preserve"> состояние может</w:t>
      </w:r>
      <w:r w:rsidR="0070684E" w:rsidRPr="0070684E">
        <w:rPr>
          <w:lang w:eastAsia="en-US"/>
        </w:rPr>
        <w:t xml:space="preserve"> ухудшиться.</w:t>
      </w:r>
      <w:r w:rsidR="0070684E" w:rsidRPr="0070684E">
        <w:t xml:space="preserve"> </w:t>
      </w:r>
      <w:r w:rsidR="0070684E" w:rsidRPr="0070684E">
        <w:rPr>
          <w:lang w:eastAsia="en-US"/>
        </w:rPr>
        <w:t>Важно окончить курс лечения, даже если через несколько дней Вы почувствовали себя лучше</w:t>
      </w:r>
      <w:r w:rsidR="0070684E">
        <w:rPr>
          <w:lang w:eastAsia="en-US"/>
        </w:rPr>
        <w:t>.</w:t>
      </w:r>
    </w:p>
    <w:bookmarkEnd w:id="18"/>
    <w:p w14:paraId="476FCA0F" w14:textId="2434C85C" w:rsidR="00386134" w:rsidRPr="0059536E" w:rsidRDefault="00386134" w:rsidP="008054B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lang w:eastAsia="en-US"/>
        </w:rPr>
      </w:pPr>
      <w:r w:rsidRPr="0070684E">
        <w:rPr>
          <w:lang w:eastAsia="en-US"/>
        </w:rPr>
        <w:t>При наличии вопросов по применению препарата обратитесь</w:t>
      </w:r>
      <w:r w:rsidRPr="0059536E">
        <w:rPr>
          <w:lang w:eastAsia="en-US"/>
        </w:rPr>
        <w:t xml:space="preserve"> к лечащему врачу</w:t>
      </w:r>
      <w:r w:rsidR="00875898" w:rsidRPr="0059536E">
        <w:rPr>
          <w:lang w:eastAsia="en-US"/>
        </w:rPr>
        <w:t>.</w:t>
      </w:r>
    </w:p>
    <w:p w14:paraId="504EED5E" w14:textId="0B933B03" w:rsidR="00261E56" w:rsidRPr="0059536E" w:rsidRDefault="006E53A0" w:rsidP="00F54E82">
      <w:pPr>
        <w:pStyle w:val="ae"/>
        <w:numPr>
          <w:ilvl w:val="0"/>
          <w:numId w:val="5"/>
        </w:numPr>
        <w:shd w:val="clear" w:color="auto" w:fill="FFFFFF" w:themeFill="background1"/>
        <w:spacing w:before="240" w:after="240"/>
        <w:ind w:left="360"/>
        <w:rPr>
          <w:b/>
          <w:color w:val="000000"/>
        </w:rPr>
      </w:pPr>
      <w:r w:rsidRPr="0059536E">
        <w:rPr>
          <w:b/>
          <w:color w:val="000000"/>
        </w:rPr>
        <w:t>Возможные нежелательные реакции</w:t>
      </w:r>
    </w:p>
    <w:p w14:paraId="1C57AA1C" w14:textId="35626FAB" w:rsidR="008F57AD" w:rsidRPr="00577549" w:rsidRDefault="008F57AD" w:rsidP="008F57AD">
      <w:pPr>
        <w:shd w:val="clear" w:color="auto" w:fill="FFFFFF" w:themeFill="background1"/>
        <w:jc w:val="both"/>
        <w:rPr>
          <w:color w:val="000000"/>
        </w:rPr>
      </w:pPr>
      <w:r w:rsidRPr="0059536E">
        <w:rPr>
          <w:color w:val="000000"/>
        </w:rPr>
        <w:t xml:space="preserve">Подобно всем лекарственным препаратам, препарат </w:t>
      </w:r>
      <w:proofErr w:type="spellStart"/>
      <w:r w:rsidR="0070684E">
        <w:rPr>
          <w:bCs/>
        </w:rPr>
        <w:t>Нифурател</w:t>
      </w:r>
      <w:proofErr w:type="spellEnd"/>
      <w:r w:rsidR="00F651D0" w:rsidRPr="00577549">
        <w:rPr>
          <w:bCs/>
        </w:rPr>
        <w:t>-СЗ</w:t>
      </w:r>
      <w:r w:rsidR="00F651D0" w:rsidRPr="00577549">
        <w:rPr>
          <w:color w:val="000000"/>
        </w:rPr>
        <w:t xml:space="preserve"> </w:t>
      </w:r>
      <w:r w:rsidRPr="00577549">
        <w:rPr>
          <w:color w:val="000000"/>
        </w:rPr>
        <w:t>может вызывать нежелательные реакции, однако они возникают не у всех.</w:t>
      </w:r>
    </w:p>
    <w:p w14:paraId="6A277C3F" w14:textId="52D79122" w:rsidR="00207F3E" w:rsidRPr="0070684E" w:rsidRDefault="0070684E" w:rsidP="00294D82">
      <w:pPr>
        <w:shd w:val="clear" w:color="auto" w:fill="FFFFFF" w:themeFill="background1"/>
        <w:spacing w:before="120"/>
        <w:jc w:val="both"/>
        <w:rPr>
          <w:b/>
          <w:bCs/>
        </w:rPr>
      </w:pPr>
      <w:r w:rsidRPr="0070684E">
        <w:rPr>
          <w:b/>
          <w:bCs/>
        </w:rPr>
        <w:lastRenderedPageBreak/>
        <w:t>В</w:t>
      </w:r>
      <w:r w:rsidR="00207F3E" w:rsidRPr="0070684E">
        <w:rPr>
          <w:b/>
          <w:bCs/>
        </w:rPr>
        <w:t xml:space="preserve">озможные нежелательные реакции, которые могут наблюдаться при приеме препарата </w:t>
      </w:r>
      <w:proofErr w:type="spellStart"/>
      <w:r w:rsidR="003C6D37" w:rsidRPr="0070684E">
        <w:rPr>
          <w:b/>
          <w:bCs/>
        </w:rPr>
        <w:t>Нифурател</w:t>
      </w:r>
      <w:proofErr w:type="spellEnd"/>
      <w:r w:rsidR="003C6D37" w:rsidRPr="0070684E">
        <w:rPr>
          <w:b/>
          <w:bCs/>
        </w:rPr>
        <w:t>-СЗ</w:t>
      </w:r>
    </w:p>
    <w:p w14:paraId="1B11638D" w14:textId="77777777" w:rsidR="003720C8" w:rsidRPr="00577549" w:rsidRDefault="003720C8" w:rsidP="003720C8">
      <w:pPr>
        <w:shd w:val="clear" w:color="auto" w:fill="FFFFFF" w:themeFill="background1"/>
        <w:jc w:val="both"/>
        <w:rPr>
          <w:lang w:eastAsia="en-US"/>
        </w:rPr>
      </w:pPr>
      <w:r w:rsidRPr="0070684E">
        <w:rPr>
          <w:b/>
          <w:bCs/>
          <w:color w:val="000000"/>
        </w:rPr>
        <w:t xml:space="preserve">Редко </w:t>
      </w:r>
      <w:r w:rsidRPr="0070684E">
        <w:rPr>
          <w:color w:val="000000"/>
        </w:rPr>
        <w:t>(</w:t>
      </w:r>
      <w:r w:rsidRPr="0070684E">
        <w:rPr>
          <w:lang w:eastAsia="en-US"/>
        </w:rPr>
        <w:t>могут возникать не более</w:t>
      </w:r>
      <w:r w:rsidRPr="00577549">
        <w:rPr>
          <w:lang w:eastAsia="en-US"/>
        </w:rPr>
        <w:t xml:space="preserve"> чем у 1 человека из 1000):</w:t>
      </w:r>
    </w:p>
    <w:p w14:paraId="35B72165" w14:textId="0CA3299D" w:rsidR="005E117D" w:rsidRPr="00577549" w:rsidRDefault="0070684E" w:rsidP="001F7FE7">
      <w:pPr>
        <w:pStyle w:val="ae"/>
        <w:numPr>
          <w:ilvl w:val="0"/>
          <w:numId w:val="47"/>
        </w:numPr>
        <w:shd w:val="clear" w:color="auto" w:fill="FFFFFF" w:themeFill="background1"/>
        <w:ind w:left="643"/>
        <w:jc w:val="both"/>
        <w:rPr>
          <w:color w:val="000000"/>
        </w:rPr>
      </w:pPr>
      <w:r>
        <w:rPr>
          <w:color w:val="000000"/>
        </w:rPr>
        <w:t>т</w:t>
      </w:r>
      <w:r w:rsidRPr="00CB2FB8">
        <w:rPr>
          <w:color w:val="000000"/>
        </w:rPr>
        <w:t>ошнота</w:t>
      </w:r>
      <w:r>
        <w:rPr>
          <w:bCs/>
        </w:rPr>
        <w:t>.</w:t>
      </w:r>
    </w:p>
    <w:p w14:paraId="307F2B19" w14:textId="3DA71A98" w:rsidR="003720C8" w:rsidRPr="00577549" w:rsidRDefault="003720C8" w:rsidP="003720C8">
      <w:pPr>
        <w:shd w:val="clear" w:color="auto" w:fill="FFFFFF" w:themeFill="background1"/>
        <w:jc w:val="both"/>
        <w:rPr>
          <w:lang w:eastAsia="en-US"/>
        </w:rPr>
      </w:pPr>
      <w:r w:rsidRPr="00577549">
        <w:rPr>
          <w:b/>
          <w:bCs/>
          <w:color w:val="000000"/>
        </w:rPr>
        <w:t xml:space="preserve">Очень редко </w:t>
      </w:r>
      <w:r w:rsidRPr="00577549">
        <w:rPr>
          <w:color w:val="000000"/>
        </w:rPr>
        <w:t>(</w:t>
      </w:r>
      <w:r w:rsidRPr="00577549">
        <w:rPr>
          <w:lang w:eastAsia="en-US"/>
        </w:rPr>
        <w:t>могут возникать не более чем у 1 человека из 10</w:t>
      </w:r>
      <w:r w:rsidR="005E117D" w:rsidRPr="00577549">
        <w:rPr>
          <w:lang w:eastAsia="en-US"/>
        </w:rPr>
        <w:t>0</w:t>
      </w:r>
      <w:r w:rsidRPr="00577549">
        <w:rPr>
          <w:lang w:eastAsia="en-US"/>
        </w:rPr>
        <w:t>00):</w:t>
      </w:r>
    </w:p>
    <w:p w14:paraId="45876679" w14:textId="476277E2" w:rsidR="003720C8" w:rsidRPr="0070684E" w:rsidRDefault="0070684E" w:rsidP="001F7FE7">
      <w:pPr>
        <w:pStyle w:val="ae"/>
        <w:numPr>
          <w:ilvl w:val="0"/>
          <w:numId w:val="47"/>
        </w:numPr>
        <w:shd w:val="clear" w:color="auto" w:fill="FFFFFF" w:themeFill="background1"/>
        <w:ind w:left="643"/>
        <w:jc w:val="both"/>
        <w:rPr>
          <w:lang w:eastAsia="en-US"/>
        </w:rPr>
      </w:pPr>
      <w:r w:rsidRPr="00CB2FB8">
        <w:rPr>
          <w:color w:val="000000"/>
        </w:rPr>
        <w:t>рвота, горечь во рту, диарея, изжога</w:t>
      </w:r>
      <w:r>
        <w:rPr>
          <w:color w:val="000000"/>
        </w:rPr>
        <w:t>;</w:t>
      </w:r>
    </w:p>
    <w:p w14:paraId="73CDFE94" w14:textId="714AE258" w:rsidR="0070684E" w:rsidRPr="00577549" w:rsidRDefault="0070684E" w:rsidP="001F7FE7">
      <w:pPr>
        <w:pStyle w:val="ae"/>
        <w:numPr>
          <w:ilvl w:val="0"/>
          <w:numId w:val="47"/>
        </w:numPr>
        <w:shd w:val="clear" w:color="auto" w:fill="FFFFFF" w:themeFill="background1"/>
        <w:ind w:left="643"/>
        <w:jc w:val="both"/>
        <w:rPr>
          <w:lang w:eastAsia="en-US"/>
        </w:rPr>
      </w:pPr>
      <w:r>
        <w:rPr>
          <w:bCs/>
        </w:rPr>
        <w:t xml:space="preserve">аллергические </w:t>
      </w:r>
      <w:r w:rsidRPr="00CB2FB8">
        <w:rPr>
          <w:bCs/>
        </w:rPr>
        <w:t>реакции</w:t>
      </w:r>
      <w:r>
        <w:rPr>
          <w:bCs/>
        </w:rPr>
        <w:t xml:space="preserve">: </w:t>
      </w:r>
      <w:r w:rsidRPr="00CB2FB8">
        <w:rPr>
          <w:bCs/>
        </w:rPr>
        <w:t>кожная сыпь, зуд, крапивница или локализованный отек</w:t>
      </w:r>
      <w:r>
        <w:rPr>
          <w:bCs/>
        </w:rPr>
        <w:t>.</w:t>
      </w:r>
    </w:p>
    <w:p w14:paraId="71333FE0" w14:textId="77777777" w:rsidR="00C21B98" w:rsidRPr="0070684E" w:rsidRDefault="00C21B98" w:rsidP="000C6FBF">
      <w:pPr>
        <w:shd w:val="clear" w:color="auto" w:fill="FFFFFF" w:themeFill="background1"/>
        <w:spacing w:before="240"/>
        <w:jc w:val="both"/>
        <w:rPr>
          <w:b/>
          <w:bCs/>
          <w:lang w:eastAsia="en-US"/>
        </w:rPr>
      </w:pPr>
      <w:bookmarkStart w:id="19" w:name="_Hlk100331298"/>
      <w:r w:rsidRPr="0070684E">
        <w:rPr>
          <w:b/>
          <w:bCs/>
          <w:lang w:eastAsia="en-US"/>
        </w:rPr>
        <w:t>Сообщение о нежелательных реакциях</w:t>
      </w:r>
    </w:p>
    <w:p w14:paraId="5626619F" w14:textId="077250BF" w:rsidR="00C21B98" w:rsidRPr="0070684E" w:rsidRDefault="00C21B98" w:rsidP="00F54E82">
      <w:pPr>
        <w:shd w:val="clear" w:color="auto" w:fill="FFFFFF" w:themeFill="background1"/>
        <w:jc w:val="both"/>
      </w:pPr>
      <w:bookmarkStart w:id="20" w:name="_Hlk116490359"/>
      <w:r w:rsidRPr="0070684E">
        <w:t>Если у Вас возникают какие-либо нежелательные реакции, проконсультируйтесь с врачом.</w:t>
      </w:r>
      <w:r w:rsidR="00EC25CD" w:rsidRPr="0070684E">
        <w:t xml:space="preserve"> Данная рекомендация распространяется на любые возможные нежелательные реакции, в том числе на не перечисленные в листке-вкладыше. </w:t>
      </w:r>
      <w:r w:rsidR="00EC25CD" w:rsidRPr="0070684E">
        <w:rPr>
          <w:iCs/>
        </w:rPr>
        <w:t>Сообщая о нежелательных реакциях, Вы помогаете получить больше сведений о безопасности препарата</w:t>
      </w:r>
      <w:bookmarkEnd w:id="20"/>
      <w:r w:rsidRPr="0070684E">
        <w:t>.</w:t>
      </w:r>
    </w:p>
    <w:p w14:paraId="517E1516" w14:textId="62231D69" w:rsidR="00A906F1" w:rsidRPr="0070684E" w:rsidRDefault="00A906F1" w:rsidP="00A906F1">
      <w:pPr>
        <w:pStyle w:val="a6"/>
        <w:jc w:val="both"/>
        <w:rPr>
          <w:rFonts w:ascii="Times New Roman" w:hAnsi="Times New Roman"/>
          <w:sz w:val="24"/>
          <w:szCs w:val="24"/>
        </w:rPr>
      </w:pPr>
      <w:bookmarkStart w:id="21" w:name="_Hlk140591176"/>
      <w:r w:rsidRPr="0070684E">
        <w:rPr>
          <w:rFonts w:ascii="Times New Roman" w:hAnsi="Times New Roman"/>
          <w:sz w:val="24"/>
          <w:szCs w:val="24"/>
        </w:rPr>
        <w:t>Российская Федерация</w:t>
      </w:r>
    </w:p>
    <w:p w14:paraId="6CFBBF56" w14:textId="77777777" w:rsidR="00A906F1" w:rsidRPr="0070684E" w:rsidRDefault="00A906F1" w:rsidP="00A906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0684E">
        <w:rPr>
          <w:rFonts w:ascii="Times New Roman" w:hAnsi="Times New Roman"/>
          <w:sz w:val="24"/>
          <w:szCs w:val="24"/>
        </w:rPr>
        <w:t>Федеральная служба по надзору в сфере здравоохранения</w:t>
      </w:r>
    </w:p>
    <w:p w14:paraId="10E837FD" w14:textId="0285FC50" w:rsidR="00A906F1" w:rsidRPr="0070684E" w:rsidRDefault="00A906F1" w:rsidP="00A906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0684E">
        <w:rPr>
          <w:rFonts w:ascii="Times New Roman" w:hAnsi="Times New Roman"/>
          <w:sz w:val="24"/>
          <w:szCs w:val="24"/>
        </w:rPr>
        <w:t xml:space="preserve">Адрес: 109012, </w:t>
      </w:r>
      <w:r w:rsidR="00F651D0" w:rsidRPr="0070684E">
        <w:rPr>
          <w:rFonts w:ascii="Times New Roman" w:hAnsi="Times New Roman"/>
          <w:sz w:val="24"/>
          <w:szCs w:val="24"/>
        </w:rPr>
        <w:t xml:space="preserve">г. </w:t>
      </w:r>
      <w:r w:rsidRPr="0070684E">
        <w:rPr>
          <w:rFonts w:ascii="Times New Roman" w:hAnsi="Times New Roman"/>
          <w:sz w:val="24"/>
          <w:szCs w:val="24"/>
        </w:rPr>
        <w:t>Москва, Славянская площадь, д. 4, стр. 1</w:t>
      </w:r>
    </w:p>
    <w:p w14:paraId="37B88E32" w14:textId="77777777" w:rsidR="00A906F1" w:rsidRPr="0070684E" w:rsidRDefault="00A906F1" w:rsidP="00A906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0684E">
        <w:rPr>
          <w:rFonts w:ascii="Times New Roman" w:hAnsi="Times New Roman"/>
          <w:sz w:val="24"/>
          <w:szCs w:val="24"/>
        </w:rPr>
        <w:t>Телефон: +7 800 550 99 03</w:t>
      </w:r>
    </w:p>
    <w:p w14:paraId="3E33F13A" w14:textId="4EDDF8D0" w:rsidR="00A906F1" w:rsidRPr="0070684E" w:rsidRDefault="00A906F1" w:rsidP="00A906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0684E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70684E">
        <w:rPr>
          <w:rFonts w:ascii="Times New Roman" w:hAnsi="Times New Roman"/>
          <w:sz w:val="24"/>
          <w:szCs w:val="24"/>
          <w:lang w:val="en-US"/>
        </w:rPr>
        <w:t>pharm</w:t>
      </w:r>
      <w:r w:rsidRPr="0070684E">
        <w:rPr>
          <w:rFonts w:ascii="Times New Roman" w:hAnsi="Times New Roman"/>
          <w:sz w:val="24"/>
          <w:szCs w:val="24"/>
        </w:rPr>
        <w:t>@</w:t>
      </w:r>
      <w:proofErr w:type="spellStart"/>
      <w:r w:rsidRPr="0070684E">
        <w:rPr>
          <w:rFonts w:ascii="Times New Roman" w:hAnsi="Times New Roman"/>
          <w:sz w:val="24"/>
          <w:szCs w:val="24"/>
          <w:lang w:val="en-US"/>
        </w:rPr>
        <w:t>roszdravnadzor</w:t>
      </w:r>
      <w:proofErr w:type="spellEnd"/>
      <w:r w:rsidRPr="0070684E">
        <w:rPr>
          <w:rFonts w:ascii="Times New Roman" w:hAnsi="Times New Roman"/>
          <w:sz w:val="24"/>
          <w:szCs w:val="24"/>
        </w:rPr>
        <w:t>.</w:t>
      </w:r>
      <w:r w:rsidRPr="0070684E">
        <w:rPr>
          <w:rFonts w:ascii="Times New Roman" w:hAnsi="Times New Roman"/>
          <w:sz w:val="24"/>
          <w:szCs w:val="24"/>
          <w:lang w:val="en-US"/>
        </w:rPr>
        <w:t>gov</w:t>
      </w:r>
      <w:r w:rsidRPr="0070684E">
        <w:rPr>
          <w:rFonts w:ascii="Times New Roman" w:hAnsi="Times New Roman"/>
          <w:sz w:val="24"/>
          <w:szCs w:val="24"/>
        </w:rPr>
        <w:t>.</w:t>
      </w:r>
      <w:proofErr w:type="spellStart"/>
      <w:r w:rsidRPr="0070684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110DD1EA" w14:textId="6D717D94" w:rsidR="00F54E82" w:rsidRPr="0070684E" w:rsidRDefault="00A906F1" w:rsidP="00A906F1">
      <w:pPr>
        <w:shd w:val="clear" w:color="auto" w:fill="FFFFFF" w:themeFill="background1"/>
        <w:spacing w:after="120"/>
        <w:jc w:val="both"/>
        <w:rPr>
          <w:rStyle w:val="a4"/>
          <w:u w:val="none"/>
        </w:rPr>
      </w:pPr>
      <w:r w:rsidRPr="0070684E">
        <w:t xml:space="preserve">Сайт в информационно-телекоммуникационной сети «Интернет»: </w:t>
      </w:r>
      <w:r w:rsidR="00982D4E" w:rsidRPr="0070684E">
        <w:rPr>
          <w:lang w:val="en-US"/>
        </w:rPr>
        <w:t>https</w:t>
      </w:r>
      <w:r w:rsidR="00982D4E" w:rsidRPr="0070684E">
        <w:t>://</w:t>
      </w:r>
      <w:r w:rsidR="00982D4E" w:rsidRPr="0070684E">
        <w:rPr>
          <w:lang w:val="en-US"/>
        </w:rPr>
        <w:t>www</w:t>
      </w:r>
      <w:r w:rsidR="00982D4E" w:rsidRPr="0070684E">
        <w:t>.</w:t>
      </w:r>
      <w:proofErr w:type="spellStart"/>
      <w:r w:rsidR="00982D4E" w:rsidRPr="0070684E">
        <w:rPr>
          <w:lang w:val="en-US"/>
        </w:rPr>
        <w:t>roszdravnadzor</w:t>
      </w:r>
      <w:proofErr w:type="spellEnd"/>
      <w:r w:rsidR="00982D4E" w:rsidRPr="0070684E">
        <w:t>.</w:t>
      </w:r>
      <w:r w:rsidR="00982D4E" w:rsidRPr="0070684E">
        <w:rPr>
          <w:lang w:val="en-US"/>
        </w:rPr>
        <w:t>gov</w:t>
      </w:r>
      <w:r w:rsidR="00982D4E" w:rsidRPr="0070684E">
        <w:t>.</w:t>
      </w:r>
      <w:proofErr w:type="spellStart"/>
      <w:r w:rsidR="00982D4E" w:rsidRPr="0070684E">
        <w:rPr>
          <w:lang w:val="en-US"/>
        </w:rPr>
        <w:t>ru</w:t>
      </w:r>
      <w:proofErr w:type="spellEnd"/>
      <w:r w:rsidR="00982D4E" w:rsidRPr="0070684E">
        <w:t>/</w:t>
      </w:r>
      <w:bookmarkEnd w:id="21"/>
    </w:p>
    <w:bookmarkEnd w:id="19"/>
    <w:p w14:paraId="443DF37D" w14:textId="7868FAFE" w:rsidR="00A247DE" w:rsidRPr="0070684E" w:rsidRDefault="006E53A0" w:rsidP="00F54E82">
      <w:pPr>
        <w:pStyle w:val="ae"/>
        <w:numPr>
          <w:ilvl w:val="0"/>
          <w:numId w:val="5"/>
        </w:numPr>
        <w:spacing w:before="240" w:after="240"/>
        <w:ind w:left="360"/>
        <w:rPr>
          <w:b/>
          <w:bCs/>
        </w:rPr>
      </w:pPr>
      <w:r w:rsidRPr="0070684E">
        <w:rPr>
          <w:b/>
          <w:bCs/>
        </w:rPr>
        <w:t>Хранение препарата</w:t>
      </w:r>
      <w:r w:rsidR="00A247DE" w:rsidRPr="0070684E">
        <w:rPr>
          <w:b/>
          <w:bCs/>
        </w:rPr>
        <w:t xml:space="preserve"> </w:t>
      </w:r>
      <w:proofErr w:type="spellStart"/>
      <w:r w:rsidR="00CD23B2" w:rsidRPr="0070684E">
        <w:rPr>
          <w:b/>
          <w:bCs/>
        </w:rPr>
        <w:t>Нифурател</w:t>
      </w:r>
      <w:proofErr w:type="spellEnd"/>
      <w:r w:rsidR="00C64606" w:rsidRPr="0070684E">
        <w:rPr>
          <w:b/>
          <w:bCs/>
        </w:rPr>
        <w:t>-СЗ</w:t>
      </w:r>
    </w:p>
    <w:p w14:paraId="348AE34D" w14:textId="4F3ECC93" w:rsidR="00C21B98" w:rsidRPr="0070684E" w:rsidRDefault="00C21B98" w:rsidP="00DE2DCF">
      <w:pPr>
        <w:shd w:val="clear" w:color="auto" w:fill="FFFFFF" w:themeFill="background1"/>
        <w:jc w:val="both"/>
        <w:rPr>
          <w:bCs/>
          <w:iCs/>
          <w:lang w:eastAsia="en-US"/>
        </w:rPr>
      </w:pPr>
      <w:bookmarkStart w:id="22" w:name="_Hlk100331343"/>
      <w:r w:rsidRPr="0070684E">
        <w:rPr>
          <w:bCs/>
          <w:iCs/>
          <w:lang w:eastAsia="en-US"/>
        </w:rPr>
        <w:t xml:space="preserve">Храните препарат в недоступном для ребенка месте так, чтобы ребенок не мог увидеть его. </w:t>
      </w:r>
    </w:p>
    <w:p w14:paraId="01F47048" w14:textId="77777777" w:rsidR="006661A3" w:rsidRPr="0070684E" w:rsidRDefault="00A247DE" w:rsidP="00D178A7">
      <w:pPr>
        <w:shd w:val="clear" w:color="auto" w:fill="FFFFFF" w:themeFill="background1"/>
        <w:jc w:val="both"/>
        <w:rPr>
          <w:bCs/>
          <w:iCs/>
          <w:lang w:eastAsia="en-US"/>
        </w:rPr>
      </w:pPr>
      <w:r w:rsidRPr="0070684E">
        <w:rPr>
          <w:bCs/>
          <w:iCs/>
          <w:lang w:eastAsia="en-US"/>
        </w:rPr>
        <w:t>Не при</w:t>
      </w:r>
      <w:r w:rsidR="00EC25CD" w:rsidRPr="0070684E">
        <w:rPr>
          <w:bCs/>
          <w:iCs/>
          <w:lang w:eastAsia="en-US"/>
        </w:rPr>
        <w:t>нимай</w:t>
      </w:r>
      <w:r w:rsidR="00C21B98" w:rsidRPr="0070684E">
        <w:rPr>
          <w:bCs/>
          <w:iCs/>
          <w:lang w:eastAsia="en-US"/>
        </w:rPr>
        <w:t>те</w:t>
      </w:r>
      <w:r w:rsidRPr="0070684E">
        <w:rPr>
          <w:bCs/>
          <w:iCs/>
          <w:lang w:eastAsia="en-US"/>
        </w:rPr>
        <w:t xml:space="preserve"> препарат после истечения срока годности, указанного </w:t>
      </w:r>
      <w:r w:rsidR="005D3A68" w:rsidRPr="0070684E">
        <w:rPr>
          <w:bCs/>
          <w:iCs/>
          <w:lang w:eastAsia="en-US"/>
        </w:rPr>
        <w:t xml:space="preserve">на </w:t>
      </w:r>
      <w:r w:rsidR="00C21B98" w:rsidRPr="0070684E">
        <w:t>контурной ячейковой упаковке</w:t>
      </w:r>
      <w:r w:rsidR="00BA11AA" w:rsidRPr="0070684E">
        <w:t>, этикетке банки/флакона</w:t>
      </w:r>
      <w:r w:rsidR="00C21B98" w:rsidRPr="0070684E">
        <w:t xml:space="preserve"> и пачке картонной </w:t>
      </w:r>
      <w:r w:rsidR="00613E31" w:rsidRPr="0070684E">
        <w:rPr>
          <w:bCs/>
          <w:iCs/>
          <w:lang w:eastAsia="en-US"/>
        </w:rPr>
        <w:t>после «Годен до</w:t>
      </w:r>
      <w:r w:rsidR="00C21B98" w:rsidRPr="0070684E">
        <w:rPr>
          <w:bCs/>
          <w:iCs/>
          <w:lang w:eastAsia="en-US"/>
        </w:rPr>
        <w:t>:</w:t>
      </w:r>
      <w:r w:rsidR="00613E31" w:rsidRPr="0070684E">
        <w:rPr>
          <w:bCs/>
          <w:iCs/>
          <w:lang w:eastAsia="en-US"/>
        </w:rPr>
        <w:t>»</w:t>
      </w:r>
      <w:r w:rsidRPr="0070684E">
        <w:rPr>
          <w:bCs/>
          <w:iCs/>
          <w:lang w:eastAsia="en-US"/>
        </w:rPr>
        <w:t>.</w:t>
      </w:r>
      <w:r w:rsidR="00A15F36" w:rsidRPr="0070684E">
        <w:rPr>
          <w:bCs/>
          <w:iCs/>
          <w:lang w:eastAsia="en-US"/>
        </w:rPr>
        <w:t xml:space="preserve"> </w:t>
      </w:r>
    </w:p>
    <w:p w14:paraId="52D0675E" w14:textId="1C3D97C7" w:rsidR="00081106" w:rsidRPr="0070684E" w:rsidRDefault="00081106" w:rsidP="00D178A7">
      <w:pPr>
        <w:shd w:val="clear" w:color="auto" w:fill="FFFFFF" w:themeFill="background1"/>
        <w:jc w:val="both"/>
        <w:rPr>
          <w:bCs/>
          <w:iCs/>
          <w:lang w:eastAsia="en-US"/>
        </w:rPr>
      </w:pPr>
      <w:r w:rsidRPr="0070684E">
        <w:rPr>
          <w:bCs/>
          <w:iCs/>
          <w:lang w:eastAsia="en-US"/>
        </w:rPr>
        <w:t xml:space="preserve">Датой истечения срока годности является последний день </w:t>
      </w:r>
      <w:r w:rsidR="00C21B98" w:rsidRPr="0070684E">
        <w:rPr>
          <w:bCs/>
          <w:iCs/>
          <w:lang w:eastAsia="en-US"/>
        </w:rPr>
        <w:t xml:space="preserve">данного </w:t>
      </w:r>
      <w:r w:rsidRPr="0070684E">
        <w:rPr>
          <w:bCs/>
          <w:iCs/>
          <w:lang w:eastAsia="en-US"/>
        </w:rPr>
        <w:t>месяца</w:t>
      </w:r>
      <w:bookmarkEnd w:id="22"/>
      <w:r w:rsidRPr="0070684E">
        <w:rPr>
          <w:bCs/>
          <w:iCs/>
          <w:lang w:eastAsia="en-US"/>
        </w:rPr>
        <w:t xml:space="preserve">. </w:t>
      </w:r>
    </w:p>
    <w:p w14:paraId="531F076C" w14:textId="0E53F768" w:rsidR="00A15F36" w:rsidRPr="0070684E" w:rsidRDefault="00A15F36" w:rsidP="00D178A7">
      <w:pPr>
        <w:shd w:val="clear" w:color="auto" w:fill="FFFFFF" w:themeFill="background1"/>
        <w:jc w:val="both"/>
        <w:rPr>
          <w:bCs/>
          <w:iCs/>
          <w:color w:val="FF0000"/>
          <w:lang w:eastAsia="en-US"/>
        </w:rPr>
      </w:pPr>
      <w:r w:rsidRPr="0070684E">
        <w:rPr>
          <w:bCs/>
          <w:iCs/>
          <w:lang w:eastAsia="en-US"/>
        </w:rPr>
        <w:t xml:space="preserve">Храните препарат </w:t>
      </w:r>
      <w:r w:rsidR="008A10D8" w:rsidRPr="0070684E">
        <w:rPr>
          <w:bCs/>
          <w:iCs/>
          <w:lang w:eastAsia="en-US"/>
        </w:rPr>
        <w:t xml:space="preserve">в </w:t>
      </w:r>
      <w:r w:rsidR="008A10D8" w:rsidRPr="0070684E">
        <w:t>защищенном от света месте при температуре не выше 25 °С</w:t>
      </w:r>
      <w:r w:rsidRPr="0070684E">
        <w:t>.</w:t>
      </w:r>
      <w:r w:rsidRPr="0070684E">
        <w:rPr>
          <w:bCs/>
          <w:iCs/>
          <w:lang w:eastAsia="en-US"/>
        </w:rPr>
        <w:t xml:space="preserve"> </w:t>
      </w:r>
    </w:p>
    <w:p w14:paraId="3199A59F" w14:textId="30DD02A3" w:rsidR="00DE22B9" w:rsidRPr="0070684E" w:rsidRDefault="007D674E" w:rsidP="00A15F36">
      <w:pPr>
        <w:jc w:val="both"/>
        <w:rPr>
          <w:bCs/>
          <w:iCs/>
          <w:lang w:eastAsia="en-US"/>
        </w:rPr>
      </w:pPr>
      <w:r w:rsidRPr="0070684E">
        <w:rPr>
          <w:bCs/>
          <w:iCs/>
          <w:lang w:eastAsia="en-US"/>
        </w:rPr>
        <w:t>Не вы</w:t>
      </w:r>
      <w:r w:rsidR="000A5097" w:rsidRPr="0070684E">
        <w:rPr>
          <w:bCs/>
          <w:iCs/>
          <w:lang w:eastAsia="en-US"/>
        </w:rPr>
        <w:t>брасывайте</w:t>
      </w:r>
      <w:r w:rsidRPr="0070684E">
        <w:rPr>
          <w:bCs/>
          <w:iCs/>
          <w:lang w:eastAsia="en-US"/>
        </w:rPr>
        <w:t xml:space="preserve"> препарат в канализацию. Уточните у работника аптеки, </w:t>
      </w:r>
      <w:bookmarkStart w:id="23" w:name="_Hlk100331434"/>
      <w:r w:rsidRPr="0070684E">
        <w:rPr>
          <w:bCs/>
          <w:iCs/>
          <w:lang w:eastAsia="en-US"/>
        </w:rPr>
        <w:t>как следует утилизировать препарат</w:t>
      </w:r>
      <w:bookmarkEnd w:id="23"/>
      <w:r w:rsidRPr="0070684E">
        <w:rPr>
          <w:bCs/>
          <w:iCs/>
          <w:lang w:eastAsia="en-US"/>
        </w:rPr>
        <w:t>,</w:t>
      </w:r>
      <w:r w:rsidR="00B632A9" w:rsidRPr="0070684E">
        <w:rPr>
          <w:bCs/>
          <w:iCs/>
          <w:lang w:eastAsia="en-US"/>
        </w:rPr>
        <w:t xml:space="preserve"> который больше не потребуется. Эти меры позволят защитить окружающую среду.</w:t>
      </w:r>
    </w:p>
    <w:p w14:paraId="636A7932" w14:textId="5853F6D3" w:rsidR="00700AEE" w:rsidRPr="0070684E" w:rsidRDefault="00E639C2" w:rsidP="00F54E82">
      <w:pPr>
        <w:pStyle w:val="ae"/>
        <w:numPr>
          <w:ilvl w:val="0"/>
          <w:numId w:val="5"/>
        </w:numPr>
        <w:spacing w:before="240" w:after="240"/>
        <w:ind w:left="360"/>
        <w:rPr>
          <w:b/>
          <w:bCs/>
          <w:iCs/>
          <w:lang w:eastAsia="en-US"/>
        </w:rPr>
      </w:pPr>
      <w:r w:rsidRPr="0070684E">
        <w:rPr>
          <w:b/>
          <w:bCs/>
          <w:iCs/>
          <w:lang w:eastAsia="en-US"/>
        </w:rPr>
        <w:t>Содержимое упаковки и прочие сведения</w:t>
      </w:r>
    </w:p>
    <w:p w14:paraId="56B85031" w14:textId="19AD940E" w:rsidR="009B0D4D" w:rsidRPr="0070684E" w:rsidRDefault="009B0D4D" w:rsidP="002138A9">
      <w:pPr>
        <w:jc w:val="both"/>
        <w:rPr>
          <w:b/>
          <w:iCs/>
          <w:lang w:eastAsia="en-US"/>
        </w:rPr>
      </w:pPr>
      <w:r w:rsidRPr="0070684E">
        <w:rPr>
          <w:b/>
          <w:iCs/>
          <w:lang w:eastAsia="en-US"/>
        </w:rPr>
        <w:t xml:space="preserve">Препарат </w:t>
      </w:r>
      <w:proofErr w:type="spellStart"/>
      <w:r w:rsidR="00CD23B2" w:rsidRPr="0070684E">
        <w:rPr>
          <w:b/>
          <w:bCs/>
        </w:rPr>
        <w:t>Нифурател</w:t>
      </w:r>
      <w:proofErr w:type="spellEnd"/>
      <w:r w:rsidR="00CD23B2" w:rsidRPr="0070684E">
        <w:rPr>
          <w:b/>
          <w:bCs/>
        </w:rPr>
        <w:t>-СЗ</w:t>
      </w:r>
      <w:r w:rsidR="00CD23B2" w:rsidRPr="0070684E">
        <w:rPr>
          <w:b/>
          <w:iCs/>
          <w:lang w:eastAsia="en-US"/>
        </w:rPr>
        <w:t xml:space="preserve"> </w:t>
      </w:r>
      <w:r w:rsidRPr="0070684E">
        <w:rPr>
          <w:b/>
          <w:iCs/>
          <w:lang w:eastAsia="en-US"/>
        </w:rPr>
        <w:t>содержит</w:t>
      </w:r>
    </w:p>
    <w:p w14:paraId="490B96A9" w14:textId="1C390772" w:rsidR="009B0D4D" w:rsidRPr="0070684E" w:rsidRDefault="00F8637B" w:rsidP="002138A9">
      <w:pPr>
        <w:jc w:val="both"/>
        <w:rPr>
          <w:bCs/>
          <w:iCs/>
          <w:lang w:eastAsia="en-US"/>
        </w:rPr>
      </w:pPr>
      <w:r w:rsidRPr="0070684E">
        <w:rPr>
          <w:bCs/>
          <w:iCs/>
          <w:lang w:eastAsia="en-US"/>
        </w:rPr>
        <w:t>Д</w:t>
      </w:r>
      <w:r w:rsidR="00700AEE" w:rsidRPr="0070684E">
        <w:rPr>
          <w:bCs/>
          <w:iCs/>
          <w:lang w:eastAsia="en-US"/>
        </w:rPr>
        <w:t>ействующим веществ</w:t>
      </w:r>
      <w:r w:rsidR="008A10D8" w:rsidRPr="0070684E">
        <w:rPr>
          <w:bCs/>
          <w:iCs/>
          <w:lang w:eastAsia="en-US"/>
        </w:rPr>
        <w:t>ом</w:t>
      </w:r>
      <w:r w:rsidR="00700AEE" w:rsidRPr="0070684E">
        <w:rPr>
          <w:bCs/>
          <w:iCs/>
          <w:lang w:eastAsia="en-US"/>
        </w:rPr>
        <w:t xml:space="preserve"> явля</w:t>
      </w:r>
      <w:r w:rsidR="008A10D8" w:rsidRPr="0070684E">
        <w:rPr>
          <w:bCs/>
          <w:iCs/>
          <w:lang w:eastAsia="en-US"/>
        </w:rPr>
        <w:t>е</w:t>
      </w:r>
      <w:r w:rsidR="00700AEE" w:rsidRPr="0070684E">
        <w:rPr>
          <w:bCs/>
          <w:iCs/>
          <w:lang w:eastAsia="en-US"/>
        </w:rPr>
        <w:t xml:space="preserve">тся </w:t>
      </w:r>
      <w:proofErr w:type="spellStart"/>
      <w:r w:rsidR="00CD23B2" w:rsidRPr="0070684E">
        <w:t>нифурател</w:t>
      </w:r>
      <w:proofErr w:type="spellEnd"/>
      <w:r w:rsidR="0030593B" w:rsidRPr="0070684E">
        <w:rPr>
          <w:bCs/>
          <w:iCs/>
          <w:lang w:eastAsia="en-US"/>
        </w:rPr>
        <w:t>.</w:t>
      </w:r>
    </w:p>
    <w:p w14:paraId="382FD5C2" w14:textId="65857FCE" w:rsidR="006620B3" w:rsidRPr="0070684E" w:rsidRDefault="006620B3" w:rsidP="006620B3">
      <w:pPr>
        <w:pStyle w:val="af5"/>
        <w:spacing w:line="240" w:lineRule="auto"/>
        <w:ind w:left="0" w:right="6"/>
        <w:rPr>
          <w:sz w:val="24"/>
          <w:u w:val="single"/>
        </w:rPr>
      </w:pPr>
      <w:bookmarkStart w:id="24" w:name="_Hlk109060311"/>
      <w:bookmarkStart w:id="25" w:name="_Hlk70071865"/>
      <w:r w:rsidRPr="0070684E">
        <w:rPr>
          <w:sz w:val="24"/>
          <w:szCs w:val="24"/>
        </w:rPr>
        <w:t xml:space="preserve">Каждая </w:t>
      </w:r>
      <w:bookmarkStart w:id="26" w:name="_Hlk90990775"/>
      <w:r w:rsidRPr="0070684E">
        <w:rPr>
          <w:sz w:val="24"/>
          <w:szCs w:val="24"/>
        </w:rPr>
        <w:t xml:space="preserve">таблетка содержит </w:t>
      </w:r>
      <w:bookmarkStart w:id="27" w:name="_Hlk139559130"/>
      <w:bookmarkEnd w:id="24"/>
      <w:bookmarkEnd w:id="26"/>
      <w:r w:rsidR="00CD23B2" w:rsidRPr="0070684E">
        <w:rPr>
          <w:sz w:val="24"/>
          <w:szCs w:val="24"/>
        </w:rPr>
        <w:t>20</w:t>
      </w:r>
      <w:r w:rsidRPr="0070684E">
        <w:rPr>
          <w:sz w:val="24"/>
          <w:szCs w:val="24"/>
        </w:rPr>
        <w:t xml:space="preserve">0 мг </w:t>
      </w:r>
      <w:bookmarkEnd w:id="27"/>
      <w:proofErr w:type="spellStart"/>
      <w:r w:rsidR="00CD23B2" w:rsidRPr="0070684E">
        <w:rPr>
          <w:sz w:val="24"/>
          <w:szCs w:val="24"/>
        </w:rPr>
        <w:t>нифуратела</w:t>
      </w:r>
      <w:proofErr w:type="spellEnd"/>
      <w:r w:rsidRPr="0070684E">
        <w:rPr>
          <w:sz w:val="24"/>
          <w:szCs w:val="24"/>
        </w:rPr>
        <w:t>.</w:t>
      </w:r>
      <w:r w:rsidRPr="0070684E">
        <w:rPr>
          <w:sz w:val="24"/>
          <w:u w:val="single"/>
        </w:rPr>
        <w:t xml:space="preserve"> </w:t>
      </w:r>
    </w:p>
    <w:bookmarkEnd w:id="25"/>
    <w:p w14:paraId="7CE7C86F" w14:textId="2FAB7B18" w:rsidR="00E867CE" w:rsidRPr="0070684E" w:rsidRDefault="00660943" w:rsidP="00CD23B2">
      <w:pPr>
        <w:jc w:val="both"/>
      </w:pPr>
      <w:r w:rsidRPr="0070684E">
        <w:rPr>
          <w:bCs/>
          <w:iCs/>
          <w:lang w:eastAsia="en-US"/>
        </w:rPr>
        <w:t>Прочими ингредиентами (в</w:t>
      </w:r>
      <w:r w:rsidR="00E867CE" w:rsidRPr="0070684E">
        <w:rPr>
          <w:bCs/>
          <w:iCs/>
          <w:lang w:eastAsia="en-US"/>
        </w:rPr>
        <w:t>спомогательными веществами</w:t>
      </w:r>
      <w:r w:rsidRPr="0070684E">
        <w:rPr>
          <w:bCs/>
          <w:iCs/>
          <w:lang w:eastAsia="en-US"/>
        </w:rPr>
        <w:t>)</w:t>
      </w:r>
      <w:r w:rsidR="00E867CE" w:rsidRPr="0070684E">
        <w:rPr>
          <w:bCs/>
          <w:iCs/>
          <w:lang w:eastAsia="en-US"/>
        </w:rPr>
        <w:t xml:space="preserve"> являются:</w:t>
      </w:r>
      <w:r w:rsidR="00E867CE" w:rsidRPr="0070684E">
        <w:t xml:space="preserve"> </w:t>
      </w:r>
      <w:r w:rsidR="00CD23B2" w:rsidRPr="0070684E">
        <w:t>крахмал кукурузный</w:t>
      </w:r>
      <w:r w:rsidR="00DE0C65" w:rsidRPr="0070684E">
        <w:t xml:space="preserve">, </w:t>
      </w:r>
      <w:r w:rsidR="00CD23B2" w:rsidRPr="0070684E">
        <w:t xml:space="preserve">желатин, </w:t>
      </w:r>
      <w:proofErr w:type="spellStart"/>
      <w:r w:rsidR="00CD23B2" w:rsidRPr="0070684E">
        <w:t>полиэтиленгликоль</w:t>
      </w:r>
      <w:proofErr w:type="spellEnd"/>
      <w:r w:rsidR="00CD23B2" w:rsidRPr="0070684E">
        <w:t xml:space="preserve"> 6000 (</w:t>
      </w:r>
      <w:proofErr w:type="spellStart"/>
      <w:r w:rsidR="00CD23B2" w:rsidRPr="0070684E">
        <w:t>макрогол</w:t>
      </w:r>
      <w:proofErr w:type="spellEnd"/>
      <w:r w:rsidR="00CD23B2" w:rsidRPr="0070684E">
        <w:t xml:space="preserve">), тальк, </w:t>
      </w:r>
      <w:r w:rsidR="00DE0C65" w:rsidRPr="0070684E">
        <w:t xml:space="preserve">магния </w:t>
      </w:r>
      <w:proofErr w:type="spellStart"/>
      <w:r w:rsidR="00DE0C65" w:rsidRPr="0070684E">
        <w:t>стеарат</w:t>
      </w:r>
      <w:proofErr w:type="spellEnd"/>
      <w:r w:rsidR="00E867CE" w:rsidRPr="0070684E">
        <w:t>.</w:t>
      </w:r>
      <w:r w:rsidR="00CD23B2" w:rsidRPr="0070684E">
        <w:t xml:space="preserve"> Оболочка таблетки: </w:t>
      </w:r>
      <w:proofErr w:type="spellStart"/>
      <w:r w:rsidR="00CD23B2" w:rsidRPr="0070684E">
        <w:t>гипромеллоза</w:t>
      </w:r>
      <w:proofErr w:type="spellEnd"/>
      <w:r w:rsidR="00CD23B2" w:rsidRPr="0070684E">
        <w:t xml:space="preserve">, полисорбат-80 (твин-80), тальк, титана диоксид Е 171, алюминиевый лак на основе красителя </w:t>
      </w:r>
      <w:proofErr w:type="spellStart"/>
      <w:r w:rsidR="00CD23B2" w:rsidRPr="0070684E">
        <w:t>хинолиновый</w:t>
      </w:r>
      <w:proofErr w:type="spellEnd"/>
      <w:r w:rsidR="00CD23B2" w:rsidRPr="0070684E">
        <w:t xml:space="preserve"> желтый.</w:t>
      </w:r>
    </w:p>
    <w:p w14:paraId="39E61502" w14:textId="498378A6" w:rsidR="00C64F95" w:rsidRPr="0070684E" w:rsidRDefault="002D5807" w:rsidP="00E867CE">
      <w:pPr>
        <w:shd w:val="clear" w:color="auto" w:fill="FFFFFF" w:themeFill="background1"/>
        <w:spacing w:before="240"/>
        <w:rPr>
          <w:b/>
          <w:bCs/>
          <w:iCs/>
          <w:lang w:eastAsia="en-US"/>
        </w:rPr>
      </w:pPr>
      <w:r w:rsidRPr="0070684E">
        <w:rPr>
          <w:b/>
          <w:bCs/>
          <w:iCs/>
          <w:lang w:eastAsia="en-US"/>
        </w:rPr>
        <w:t xml:space="preserve">Внешний вид препарата </w:t>
      </w:r>
      <w:proofErr w:type="spellStart"/>
      <w:r w:rsidR="00CD23B2" w:rsidRPr="0070684E">
        <w:rPr>
          <w:b/>
          <w:bCs/>
        </w:rPr>
        <w:t>Нифурател</w:t>
      </w:r>
      <w:proofErr w:type="spellEnd"/>
      <w:r w:rsidR="00CD23B2" w:rsidRPr="0070684E">
        <w:rPr>
          <w:b/>
          <w:bCs/>
        </w:rPr>
        <w:t>-СЗ</w:t>
      </w:r>
      <w:r w:rsidR="00CD23B2" w:rsidRPr="0070684E">
        <w:rPr>
          <w:b/>
          <w:bCs/>
          <w:iCs/>
          <w:lang w:eastAsia="en-US"/>
        </w:rPr>
        <w:t xml:space="preserve"> </w:t>
      </w:r>
      <w:r w:rsidRPr="0070684E">
        <w:rPr>
          <w:b/>
          <w:bCs/>
          <w:iCs/>
          <w:lang w:eastAsia="en-US"/>
        </w:rPr>
        <w:t>и содержимое упаковки</w:t>
      </w:r>
    </w:p>
    <w:p w14:paraId="45270AC8" w14:textId="15C331FE" w:rsidR="00E867CE" w:rsidRPr="0070684E" w:rsidRDefault="00FA7622" w:rsidP="00EF0C13">
      <w:pPr>
        <w:ind w:right="-170"/>
        <w:jc w:val="both"/>
      </w:pPr>
      <w:bookmarkStart w:id="28" w:name="_Hlk70071962"/>
      <w:r w:rsidRPr="0070684E">
        <w:t>Препарат представляет собой таблетки</w:t>
      </w:r>
      <w:r w:rsidR="003C6D37" w:rsidRPr="0070684E">
        <w:t>,</w:t>
      </w:r>
      <w:r w:rsidR="00E867CE" w:rsidRPr="0070684E">
        <w:t xml:space="preserve"> </w:t>
      </w:r>
      <w:r w:rsidR="003C6D37" w:rsidRPr="0070684E">
        <w:t>покрытые пленочной оболочкой желтого цвета, круглые, двояковыпуклые. На поперечном разрезе ядро таблетки желтого цвета</w:t>
      </w:r>
      <w:r w:rsidR="00E867CE" w:rsidRPr="0070684E">
        <w:t>.</w:t>
      </w:r>
    </w:p>
    <w:p w14:paraId="49FF71CF" w14:textId="6DBA1D99" w:rsidR="00DB64BA" w:rsidRPr="0070684E" w:rsidRDefault="003C6D37" w:rsidP="003C6D37">
      <w:pPr>
        <w:jc w:val="both"/>
      </w:pPr>
      <w:bookmarkStart w:id="29" w:name="_Hlk103940224"/>
      <w:r w:rsidRPr="0070684E">
        <w:t xml:space="preserve">По 10 таблеток в </w:t>
      </w:r>
      <w:bookmarkStart w:id="30" w:name="_Hlk162273280"/>
      <w:r w:rsidRPr="0070684E">
        <w:t xml:space="preserve">контурные ячейковые упаковки </w:t>
      </w:r>
      <w:bookmarkEnd w:id="30"/>
      <w:r w:rsidRPr="0070684E">
        <w:t>из пленки поливинилхлоридной и фольги алюминиевой.</w:t>
      </w:r>
      <w:bookmarkStart w:id="31" w:name="_Hlk162273297"/>
      <w:r w:rsidRPr="0070684E">
        <w:t xml:space="preserve"> По 30 таблеток в банки полимерные типа БП из полиэтилена низкого давления с крышками из полиэтилена высокого давления или во флаконы полимерные из полиэтилена низкого давления с крышками из полиэтилена высокого давления. </w:t>
      </w:r>
      <w:bookmarkEnd w:id="29"/>
      <w:bookmarkEnd w:id="31"/>
      <w:r w:rsidRPr="0070684E">
        <w:t>Каждую банку, флакон, 2, 3 контурные ячейковые упаковки вместе с листком-вкладышем помещают в пачку картонную</w:t>
      </w:r>
      <w:r w:rsidR="0079392B" w:rsidRPr="0070684E">
        <w:t>.</w:t>
      </w:r>
      <w:r w:rsidR="00BB2D8B" w:rsidRPr="0070684E">
        <w:t xml:space="preserve"> Не все размеры упаковок могут находиться в обороте.</w:t>
      </w:r>
    </w:p>
    <w:p w14:paraId="188FC30D" w14:textId="77777777" w:rsidR="00E706E6" w:rsidRDefault="00E706E6" w:rsidP="00D178A7">
      <w:pPr>
        <w:shd w:val="clear" w:color="auto" w:fill="FFFFFF" w:themeFill="background1"/>
        <w:spacing w:before="240"/>
        <w:jc w:val="both"/>
        <w:rPr>
          <w:b/>
        </w:rPr>
      </w:pPr>
      <w:bookmarkStart w:id="32" w:name="_Hlk100331995"/>
      <w:bookmarkEnd w:id="28"/>
    </w:p>
    <w:p w14:paraId="460D4BEF" w14:textId="5A15FCCA" w:rsidR="0099741D" w:rsidRPr="0070684E" w:rsidRDefault="00911016" w:rsidP="00D178A7">
      <w:pPr>
        <w:shd w:val="clear" w:color="auto" w:fill="FFFFFF" w:themeFill="background1"/>
        <w:spacing w:before="240"/>
        <w:jc w:val="both"/>
        <w:rPr>
          <w:b/>
          <w:bCs/>
        </w:rPr>
      </w:pPr>
      <w:r w:rsidRPr="0070684E">
        <w:rPr>
          <w:b/>
        </w:rPr>
        <w:lastRenderedPageBreak/>
        <w:t xml:space="preserve">Держатель </w:t>
      </w:r>
      <w:r w:rsidR="003716BD" w:rsidRPr="0070684E">
        <w:rPr>
          <w:b/>
          <w:bCs/>
        </w:rPr>
        <w:t>регистрационного удостоверения</w:t>
      </w:r>
      <w:r w:rsidR="00495634" w:rsidRPr="0070684E">
        <w:rPr>
          <w:b/>
          <w:bCs/>
        </w:rPr>
        <w:t xml:space="preserve"> и производитель</w:t>
      </w:r>
      <w:r w:rsidR="003716BD" w:rsidRPr="0070684E">
        <w:rPr>
          <w:b/>
          <w:bCs/>
        </w:rPr>
        <w:t xml:space="preserve"> </w:t>
      </w:r>
    </w:p>
    <w:p w14:paraId="47085D43" w14:textId="39C2691B" w:rsidR="0099741D" w:rsidRPr="0070684E" w:rsidRDefault="0099741D" w:rsidP="00D178A7">
      <w:pPr>
        <w:shd w:val="clear" w:color="auto" w:fill="FFFFFF" w:themeFill="background1"/>
        <w:tabs>
          <w:tab w:val="left" w:pos="1260"/>
        </w:tabs>
        <w:jc w:val="both"/>
      </w:pPr>
      <w:r w:rsidRPr="0070684E">
        <w:t>Росси</w:t>
      </w:r>
      <w:r w:rsidR="00E16522" w:rsidRPr="0070684E">
        <w:t>йская Федерация</w:t>
      </w:r>
    </w:p>
    <w:p w14:paraId="5607C27E" w14:textId="2E7CA831" w:rsidR="00495634" w:rsidRPr="0070684E" w:rsidRDefault="00495634" w:rsidP="00D178A7">
      <w:pPr>
        <w:shd w:val="clear" w:color="auto" w:fill="FFFFFF" w:themeFill="background1"/>
      </w:pPr>
      <w:r w:rsidRPr="0070684E">
        <w:t>НАО</w:t>
      </w:r>
      <w:r w:rsidRPr="0070684E">
        <w:rPr>
          <w:b/>
          <w:bCs/>
        </w:rPr>
        <w:t xml:space="preserve"> </w:t>
      </w:r>
      <w:r w:rsidRPr="0070684E">
        <w:t>«Северная звезда»</w:t>
      </w:r>
    </w:p>
    <w:p w14:paraId="059E1229" w14:textId="50C5EFF6" w:rsidR="0099741D" w:rsidRPr="0070684E" w:rsidRDefault="0099741D" w:rsidP="00D178A7">
      <w:pPr>
        <w:shd w:val="clear" w:color="auto" w:fill="FFFFFF" w:themeFill="background1"/>
      </w:pPr>
      <w:r w:rsidRPr="0070684E">
        <w:rPr>
          <w:iCs/>
        </w:rPr>
        <w:t>Юридический адрес:</w:t>
      </w:r>
      <w:r w:rsidR="00DD7ED5" w:rsidRPr="0070684E">
        <w:rPr>
          <w:iCs/>
        </w:rPr>
        <w:t xml:space="preserve"> </w:t>
      </w:r>
      <w:r w:rsidRPr="0070684E">
        <w:t xml:space="preserve">111524, г. Москва, ул. Электродная, д. 2, стр. 34, этаж 2, </w:t>
      </w:r>
      <w:proofErr w:type="spellStart"/>
      <w:r w:rsidRPr="0070684E">
        <w:t>пом</w:t>
      </w:r>
      <w:r w:rsidR="00495634" w:rsidRPr="0070684E">
        <w:t>ещ</w:t>
      </w:r>
      <w:proofErr w:type="spellEnd"/>
      <w:r w:rsidRPr="0070684E">
        <w:t>. 47</w:t>
      </w:r>
    </w:p>
    <w:p w14:paraId="1C2B50B1" w14:textId="74A37A44" w:rsidR="0099741D" w:rsidRPr="0070684E" w:rsidRDefault="00327743" w:rsidP="00D178A7">
      <w:pPr>
        <w:shd w:val="clear" w:color="auto" w:fill="FFFFFF" w:themeFill="background1"/>
        <w:tabs>
          <w:tab w:val="left" w:pos="1260"/>
        </w:tabs>
        <w:jc w:val="both"/>
      </w:pPr>
      <w:r w:rsidRPr="0070684E">
        <w:rPr>
          <w:shd w:val="clear" w:color="auto" w:fill="FFFFFF" w:themeFill="background1"/>
        </w:rPr>
        <w:t>тел/факс:</w:t>
      </w:r>
      <w:r w:rsidR="00E62D02" w:rsidRPr="0070684E">
        <w:rPr>
          <w:shd w:val="clear" w:color="auto" w:fill="FFFFFF" w:themeFill="background1"/>
        </w:rPr>
        <w:t xml:space="preserve"> </w:t>
      </w:r>
      <w:r w:rsidRPr="0070684E">
        <w:t>+7 (495) 137-80-22</w:t>
      </w:r>
    </w:p>
    <w:p w14:paraId="7D5D13B7" w14:textId="2515BA19" w:rsidR="0099741D" w:rsidRPr="0070684E" w:rsidRDefault="0099741D" w:rsidP="00D178A7">
      <w:pPr>
        <w:shd w:val="clear" w:color="auto" w:fill="FFFFFF" w:themeFill="background1"/>
        <w:jc w:val="both"/>
        <w:rPr>
          <w:b/>
          <w:bCs/>
        </w:rPr>
      </w:pPr>
      <w:r w:rsidRPr="0070684E">
        <w:t xml:space="preserve">электронная почта: </w:t>
      </w:r>
      <w:hyperlink r:id="rId8" w:history="1">
        <w:r w:rsidR="00BA11AA" w:rsidRPr="0070684E">
          <w:rPr>
            <w:rStyle w:val="a4"/>
            <w:color w:val="auto"/>
            <w:u w:val="none"/>
            <w:lang w:val="en-US"/>
          </w:rPr>
          <w:t>electro</w:t>
        </w:r>
        <w:r w:rsidR="00BA11AA" w:rsidRPr="0070684E">
          <w:rPr>
            <w:rStyle w:val="a4"/>
            <w:color w:val="auto"/>
            <w:u w:val="none"/>
          </w:rPr>
          <w:t>@</w:t>
        </w:r>
        <w:r w:rsidR="00BA11AA" w:rsidRPr="0070684E">
          <w:rPr>
            <w:rStyle w:val="a4"/>
            <w:color w:val="auto"/>
            <w:u w:val="none"/>
            <w:lang w:val="en-US"/>
          </w:rPr>
          <w:t>ns</w:t>
        </w:r>
        <w:r w:rsidR="00BA11AA" w:rsidRPr="0070684E">
          <w:rPr>
            <w:rStyle w:val="a4"/>
            <w:color w:val="auto"/>
            <w:u w:val="none"/>
          </w:rPr>
          <w:t>03.</w:t>
        </w:r>
        <w:proofErr w:type="spellStart"/>
        <w:r w:rsidR="00BA11AA" w:rsidRPr="0070684E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</w:p>
    <w:bookmarkEnd w:id="32"/>
    <w:p w14:paraId="2C5B13B9" w14:textId="593CC1FC" w:rsidR="00495634" w:rsidRPr="0070684E" w:rsidRDefault="00660943" w:rsidP="00B26CD0">
      <w:pPr>
        <w:spacing w:before="240"/>
        <w:jc w:val="both"/>
        <w:rPr>
          <w:rFonts w:eastAsia="Arial"/>
          <w:b/>
          <w:bCs/>
        </w:rPr>
      </w:pPr>
      <w:r w:rsidRPr="0070684E">
        <w:rPr>
          <w:b/>
          <w:bCs/>
        </w:rPr>
        <w:t xml:space="preserve">За любой информацией о препарате, а также в случаях возникновения </w:t>
      </w:r>
      <w:r w:rsidR="00495634" w:rsidRPr="0070684E">
        <w:rPr>
          <w:b/>
          <w:bCs/>
        </w:rPr>
        <w:t>претензи</w:t>
      </w:r>
      <w:r w:rsidRPr="0070684E">
        <w:rPr>
          <w:b/>
          <w:bCs/>
        </w:rPr>
        <w:t>й</w:t>
      </w:r>
      <w:r w:rsidR="00EF0C13" w:rsidRPr="0070684E">
        <w:rPr>
          <w:b/>
          <w:bCs/>
        </w:rPr>
        <w:t xml:space="preserve"> </w:t>
      </w:r>
      <w:r w:rsidR="00495634" w:rsidRPr="0070684E">
        <w:rPr>
          <w:b/>
          <w:bCs/>
        </w:rPr>
        <w:t xml:space="preserve">следует </w:t>
      </w:r>
      <w:r w:rsidRPr="0070684E">
        <w:rPr>
          <w:b/>
          <w:bCs/>
        </w:rPr>
        <w:t>обращаться к местному</w:t>
      </w:r>
      <w:r w:rsidR="00EF0C13" w:rsidRPr="0070684E">
        <w:rPr>
          <w:b/>
          <w:bCs/>
        </w:rPr>
        <w:t xml:space="preserve"> </w:t>
      </w:r>
      <w:r w:rsidR="00495634" w:rsidRPr="0070684E">
        <w:rPr>
          <w:b/>
          <w:bCs/>
        </w:rPr>
        <w:t>представителю держателя регистрационного удостоверения</w:t>
      </w:r>
      <w:r w:rsidR="00495634" w:rsidRPr="0070684E">
        <w:rPr>
          <w:rFonts w:eastAsia="Arial"/>
          <w:b/>
          <w:bCs/>
        </w:rPr>
        <w:t>:</w:t>
      </w:r>
    </w:p>
    <w:p w14:paraId="3D106D29" w14:textId="77777777" w:rsidR="00495634" w:rsidRPr="0070684E" w:rsidRDefault="00495634" w:rsidP="00495634">
      <w:pPr>
        <w:jc w:val="both"/>
        <w:rPr>
          <w:rFonts w:eastAsia="Arial"/>
          <w:bCs/>
        </w:rPr>
      </w:pPr>
      <w:bookmarkStart w:id="33" w:name="_Hlk105581554"/>
      <w:r w:rsidRPr="0070684E">
        <w:rPr>
          <w:rFonts w:eastAsia="Arial"/>
          <w:bCs/>
        </w:rPr>
        <w:t>Российская Федерация</w:t>
      </w:r>
      <w:bookmarkEnd w:id="33"/>
    </w:p>
    <w:p w14:paraId="3A388647" w14:textId="77777777" w:rsidR="00495634" w:rsidRPr="0070684E" w:rsidRDefault="00495634" w:rsidP="00495634">
      <w:pPr>
        <w:jc w:val="both"/>
        <w:rPr>
          <w:rFonts w:eastAsia="Arial"/>
          <w:bCs/>
        </w:rPr>
      </w:pPr>
      <w:r w:rsidRPr="0070684E">
        <w:rPr>
          <w:rFonts w:eastAsia="Arial"/>
          <w:bCs/>
        </w:rPr>
        <w:t>НАО «Северная звезда»</w:t>
      </w:r>
    </w:p>
    <w:p w14:paraId="2584171B" w14:textId="6A52076A" w:rsidR="00495634" w:rsidRPr="0070684E" w:rsidRDefault="00495634" w:rsidP="00495634">
      <w:pPr>
        <w:jc w:val="both"/>
        <w:rPr>
          <w:rFonts w:eastAsia="Arial"/>
          <w:bCs/>
        </w:rPr>
      </w:pPr>
      <w:r w:rsidRPr="0070684E">
        <w:rPr>
          <w:rFonts w:eastAsia="Arial"/>
          <w:bCs/>
        </w:rPr>
        <w:t xml:space="preserve">Ленинградская обл., муниципальный район Всеволожский, </w:t>
      </w:r>
      <w:proofErr w:type="spellStart"/>
      <w:r w:rsidRPr="0070684E">
        <w:rPr>
          <w:rFonts w:eastAsia="Arial"/>
          <w:bCs/>
        </w:rPr>
        <w:t>г.п</w:t>
      </w:r>
      <w:proofErr w:type="spellEnd"/>
      <w:r w:rsidRPr="0070684E">
        <w:rPr>
          <w:rFonts w:eastAsia="Arial"/>
          <w:bCs/>
        </w:rPr>
        <w:t xml:space="preserve">. </w:t>
      </w:r>
      <w:proofErr w:type="spellStart"/>
      <w:r w:rsidRPr="0070684E">
        <w:rPr>
          <w:rFonts w:eastAsia="Arial"/>
          <w:bCs/>
        </w:rPr>
        <w:t>Кузьмоловское</w:t>
      </w:r>
      <w:proofErr w:type="spellEnd"/>
      <w:r w:rsidRPr="0070684E">
        <w:rPr>
          <w:rFonts w:eastAsia="Arial"/>
          <w:bCs/>
        </w:rPr>
        <w:t xml:space="preserve">, </w:t>
      </w:r>
      <w:r w:rsidRPr="0070684E">
        <w:rPr>
          <w:rFonts w:eastAsia="Arial"/>
          <w:bCs/>
        </w:rPr>
        <w:br/>
      </w:r>
      <w:proofErr w:type="spellStart"/>
      <w:r w:rsidRPr="0070684E">
        <w:rPr>
          <w:rFonts w:eastAsia="Arial"/>
          <w:bCs/>
        </w:rPr>
        <w:t>гп</w:t>
      </w:r>
      <w:proofErr w:type="spellEnd"/>
      <w:r w:rsidRPr="0070684E">
        <w:rPr>
          <w:rFonts w:eastAsia="Arial"/>
          <w:bCs/>
        </w:rPr>
        <w:t xml:space="preserve">. </w:t>
      </w:r>
      <w:proofErr w:type="spellStart"/>
      <w:r w:rsidRPr="0070684E">
        <w:rPr>
          <w:rFonts w:eastAsia="Arial"/>
          <w:bCs/>
        </w:rPr>
        <w:t>Кузьмоловский</w:t>
      </w:r>
      <w:proofErr w:type="spellEnd"/>
      <w:r w:rsidRPr="0070684E">
        <w:rPr>
          <w:rFonts w:eastAsia="Arial"/>
          <w:bCs/>
        </w:rPr>
        <w:t>, ул. Заводская, д. 4, к. 1</w:t>
      </w:r>
    </w:p>
    <w:p w14:paraId="57771AF5" w14:textId="77777777" w:rsidR="00495634" w:rsidRPr="0070684E" w:rsidRDefault="00495634" w:rsidP="00495634">
      <w:pPr>
        <w:jc w:val="both"/>
        <w:rPr>
          <w:rFonts w:eastAsia="Arial"/>
          <w:bCs/>
        </w:rPr>
      </w:pPr>
      <w:r w:rsidRPr="0070684E">
        <w:rPr>
          <w:rFonts w:eastAsia="Arial"/>
          <w:bCs/>
        </w:rPr>
        <w:t>тел/факс: +7 (812) 309-21-77</w:t>
      </w:r>
    </w:p>
    <w:p w14:paraId="0F521308" w14:textId="77777777" w:rsidR="00495634" w:rsidRPr="0070684E" w:rsidRDefault="00495634" w:rsidP="00495634">
      <w:pPr>
        <w:jc w:val="both"/>
        <w:rPr>
          <w:rFonts w:eastAsia="Arial"/>
          <w:bCs/>
        </w:rPr>
      </w:pPr>
      <w:bookmarkStart w:id="34" w:name="_Hlk89678546"/>
      <w:r w:rsidRPr="0070684E">
        <w:rPr>
          <w:rFonts w:eastAsia="Arial"/>
          <w:bCs/>
        </w:rPr>
        <w:t>телефон горячей линии: 8 (800) 333-24-14</w:t>
      </w:r>
      <w:bookmarkEnd w:id="34"/>
    </w:p>
    <w:p w14:paraId="34BADDA8" w14:textId="5AB0CE34" w:rsidR="001A0ABA" w:rsidRPr="0070684E" w:rsidRDefault="00495634" w:rsidP="00495634">
      <w:pPr>
        <w:shd w:val="clear" w:color="auto" w:fill="FFFFFF" w:themeFill="background1"/>
        <w:tabs>
          <w:tab w:val="left" w:pos="1260"/>
        </w:tabs>
        <w:jc w:val="both"/>
      </w:pPr>
      <w:r w:rsidRPr="0070684E">
        <w:rPr>
          <w:rFonts w:eastAsia="Arial"/>
          <w:bCs/>
        </w:rPr>
        <w:t>электронная почта:</w:t>
      </w:r>
      <w:bookmarkStart w:id="35" w:name="_Hlk105517249"/>
      <w:r w:rsidRPr="0070684E">
        <w:rPr>
          <w:rFonts w:eastAsia="Arial"/>
          <w:bCs/>
        </w:rPr>
        <w:t xml:space="preserve"> </w:t>
      </w:r>
      <w:bookmarkStart w:id="36" w:name="_Hlk105601726"/>
      <w:bookmarkStart w:id="37" w:name="_Hlk105581581"/>
      <w:r w:rsidRPr="0070684E">
        <w:rPr>
          <w:rFonts w:eastAsia="Arial"/>
          <w:bCs/>
          <w:lang w:val="en-US"/>
        </w:rPr>
        <w:fldChar w:fldCharType="begin"/>
      </w:r>
      <w:r w:rsidRPr="0070684E">
        <w:rPr>
          <w:rFonts w:eastAsia="Arial"/>
          <w:bCs/>
        </w:rPr>
        <w:instrText xml:space="preserve"> </w:instrText>
      </w:r>
      <w:r w:rsidRPr="0070684E">
        <w:rPr>
          <w:rFonts w:eastAsia="Arial"/>
          <w:bCs/>
          <w:lang w:val="en-US"/>
        </w:rPr>
        <w:instrText>HYPERLINK</w:instrText>
      </w:r>
      <w:r w:rsidRPr="0070684E">
        <w:rPr>
          <w:rFonts w:eastAsia="Arial"/>
          <w:bCs/>
        </w:rPr>
        <w:instrText xml:space="preserve"> "</w:instrText>
      </w:r>
      <w:r w:rsidRPr="0070684E">
        <w:rPr>
          <w:rFonts w:eastAsia="Arial"/>
          <w:bCs/>
          <w:lang w:val="en-US"/>
        </w:rPr>
        <w:instrText>mailto</w:instrText>
      </w:r>
      <w:r w:rsidRPr="0070684E">
        <w:rPr>
          <w:rFonts w:eastAsia="Arial"/>
          <w:bCs/>
        </w:rPr>
        <w:instrText>:</w:instrText>
      </w:r>
      <w:r w:rsidRPr="0070684E">
        <w:rPr>
          <w:rFonts w:eastAsia="Arial"/>
          <w:bCs/>
          <w:lang w:val="en-US"/>
        </w:rPr>
        <w:instrText>safety</w:instrText>
      </w:r>
      <w:r w:rsidRPr="0070684E">
        <w:rPr>
          <w:rFonts w:eastAsia="Arial"/>
          <w:bCs/>
        </w:rPr>
        <w:instrText>@</w:instrText>
      </w:r>
      <w:r w:rsidRPr="0070684E">
        <w:rPr>
          <w:rFonts w:eastAsia="Arial"/>
          <w:bCs/>
          <w:lang w:val="en-US"/>
        </w:rPr>
        <w:instrText>ns</w:instrText>
      </w:r>
      <w:r w:rsidRPr="0070684E">
        <w:rPr>
          <w:rFonts w:eastAsia="Arial"/>
          <w:bCs/>
        </w:rPr>
        <w:instrText>03.</w:instrText>
      </w:r>
      <w:r w:rsidRPr="0070684E">
        <w:rPr>
          <w:rFonts w:eastAsia="Arial"/>
          <w:bCs/>
          <w:lang w:val="en-US"/>
        </w:rPr>
        <w:instrText>ru</w:instrText>
      </w:r>
      <w:r w:rsidRPr="0070684E">
        <w:rPr>
          <w:rFonts w:eastAsia="Arial"/>
          <w:bCs/>
        </w:rPr>
        <w:instrText xml:space="preserve">" </w:instrText>
      </w:r>
      <w:r w:rsidRPr="0070684E">
        <w:rPr>
          <w:rFonts w:eastAsia="Arial"/>
          <w:bCs/>
          <w:lang w:val="en-US"/>
        </w:rPr>
      </w:r>
      <w:r w:rsidRPr="0070684E">
        <w:rPr>
          <w:rFonts w:eastAsia="Arial"/>
          <w:bCs/>
          <w:lang w:val="en-US"/>
        </w:rPr>
        <w:fldChar w:fldCharType="separate"/>
      </w:r>
      <w:r w:rsidRPr="0070684E">
        <w:rPr>
          <w:rStyle w:val="a4"/>
          <w:rFonts w:eastAsia="Arial"/>
          <w:bCs/>
          <w:color w:val="auto"/>
          <w:u w:val="none"/>
          <w:lang w:val="en-US"/>
        </w:rPr>
        <w:t>safety</w:t>
      </w:r>
      <w:r w:rsidRPr="0070684E">
        <w:rPr>
          <w:rStyle w:val="a4"/>
          <w:rFonts w:eastAsia="Arial"/>
          <w:bCs/>
          <w:color w:val="auto"/>
          <w:u w:val="none"/>
        </w:rPr>
        <w:t>@</w:t>
      </w:r>
      <w:r w:rsidRPr="0070684E">
        <w:rPr>
          <w:rStyle w:val="a4"/>
          <w:rFonts w:eastAsia="Arial"/>
          <w:bCs/>
          <w:color w:val="auto"/>
          <w:u w:val="none"/>
          <w:lang w:val="en-US"/>
        </w:rPr>
        <w:t>ns</w:t>
      </w:r>
      <w:r w:rsidRPr="0070684E">
        <w:rPr>
          <w:rStyle w:val="a4"/>
          <w:rFonts w:eastAsia="Arial"/>
          <w:bCs/>
          <w:color w:val="auto"/>
          <w:u w:val="none"/>
        </w:rPr>
        <w:t>03.</w:t>
      </w:r>
      <w:proofErr w:type="spellStart"/>
      <w:r w:rsidRPr="0070684E">
        <w:rPr>
          <w:rStyle w:val="a4"/>
          <w:rFonts w:eastAsia="Arial"/>
          <w:bCs/>
          <w:color w:val="auto"/>
          <w:u w:val="none"/>
          <w:lang w:val="en-US"/>
        </w:rPr>
        <w:t>ru</w:t>
      </w:r>
      <w:proofErr w:type="spellEnd"/>
      <w:r w:rsidRPr="0070684E">
        <w:rPr>
          <w:rFonts w:eastAsia="Arial"/>
          <w:bCs/>
        </w:rPr>
        <w:fldChar w:fldCharType="end"/>
      </w:r>
      <w:bookmarkEnd w:id="35"/>
      <w:bookmarkEnd w:id="36"/>
      <w:bookmarkEnd w:id="37"/>
    </w:p>
    <w:p w14:paraId="0877A507" w14:textId="0B3535CD" w:rsidR="00B8024E" w:rsidRPr="0070684E" w:rsidRDefault="00C81A8B" w:rsidP="00495634">
      <w:pPr>
        <w:shd w:val="clear" w:color="auto" w:fill="FFFFFF" w:themeFill="background1"/>
        <w:spacing w:before="240"/>
        <w:rPr>
          <w:b/>
        </w:rPr>
      </w:pPr>
      <w:r w:rsidRPr="0070684E">
        <w:rPr>
          <w:b/>
        </w:rPr>
        <w:t>Л</w:t>
      </w:r>
      <w:r w:rsidR="00B8024E" w:rsidRPr="0070684E">
        <w:rPr>
          <w:b/>
        </w:rPr>
        <w:t>ист</w:t>
      </w:r>
      <w:r w:rsidRPr="0070684E">
        <w:rPr>
          <w:b/>
        </w:rPr>
        <w:t>о</w:t>
      </w:r>
      <w:r w:rsidR="00B8024E" w:rsidRPr="0070684E">
        <w:rPr>
          <w:b/>
        </w:rPr>
        <w:t>к-вкладыш</w:t>
      </w:r>
      <w:r w:rsidRPr="0070684E">
        <w:rPr>
          <w:b/>
        </w:rPr>
        <w:t xml:space="preserve"> пересмотрен</w:t>
      </w:r>
    </w:p>
    <w:p w14:paraId="135DB844" w14:textId="77777777" w:rsidR="00BA11AA" w:rsidRPr="0070684E" w:rsidRDefault="00BA11AA" w:rsidP="00BA11AA">
      <w:pPr>
        <w:shd w:val="clear" w:color="auto" w:fill="FFFFFF" w:themeFill="background1"/>
        <w:spacing w:after="240"/>
        <w:rPr>
          <w:b/>
          <w:strike/>
        </w:rPr>
      </w:pPr>
    </w:p>
    <w:p w14:paraId="1512DB90" w14:textId="1D9F49DB" w:rsidR="0023415B" w:rsidRPr="0070684E" w:rsidRDefault="00621913" w:rsidP="0025124F">
      <w:pPr>
        <w:tabs>
          <w:tab w:val="left" w:pos="1260"/>
        </w:tabs>
        <w:spacing w:before="240"/>
        <w:jc w:val="both"/>
        <w:rPr>
          <w:b/>
          <w:bCs/>
        </w:rPr>
      </w:pPr>
      <w:bookmarkStart w:id="38" w:name="_Hlk100332064"/>
      <w:r w:rsidRPr="0070684E">
        <w:rPr>
          <w:b/>
          <w:bCs/>
        </w:rPr>
        <w:t>Прочие источники информации</w:t>
      </w:r>
    </w:p>
    <w:p w14:paraId="6FBCF0F3" w14:textId="4B5400E6" w:rsidR="00032774" w:rsidRPr="00BE27D8" w:rsidRDefault="00C81A8B" w:rsidP="00E90841">
      <w:pPr>
        <w:shd w:val="clear" w:color="auto" w:fill="FFFFFF" w:themeFill="background1"/>
        <w:tabs>
          <w:tab w:val="left" w:pos="1260"/>
        </w:tabs>
        <w:jc w:val="both"/>
        <w:rPr>
          <w:bCs/>
        </w:rPr>
      </w:pPr>
      <w:r w:rsidRPr="0070684E">
        <w:t xml:space="preserve">Подробные сведения о данном препарате содержатся на веб-сайте Союза: </w:t>
      </w:r>
      <w:r w:rsidRPr="0070684E">
        <w:rPr>
          <w:shd w:val="clear" w:color="auto" w:fill="FFFFFF" w:themeFill="background1"/>
        </w:rPr>
        <w:t>https://eec.eaeunion.org/</w:t>
      </w:r>
      <w:bookmarkEnd w:id="38"/>
    </w:p>
    <w:sectPr w:rsidR="00032774" w:rsidRPr="00BE27D8" w:rsidSect="00810BA4">
      <w:footerReference w:type="default" r:id="rId9"/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48FCC" w14:textId="77777777" w:rsidR="001B5D12" w:rsidRDefault="001B5D12" w:rsidP="002D6A73">
      <w:r>
        <w:separator/>
      </w:r>
    </w:p>
  </w:endnote>
  <w:endnote w:type="continuationSeparator" w:id="0">
    <w:p w14:paraId="4689C028" w14:textId="77777777" w:rsidR="001B5D12" w:rsidRDefault="001B5D12" w:rsidP="002D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060190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CAA749D" w14:textId="4B984DFB" w:rsidR="00386134" w:rsidRPr="00B7483E" w:rsidRDefault="00386134">
        <w:pPr>
          <w:pStyle w:val="aa"/>
          <w:jc w:val="right"/>
          <w:rPr>
            <w:sz w:val="22"/>
            <w:szCs w:val="22"/>
          </w:rPr>
        </w:pPr>
        <w:r w:rsidRPr="00B7483E">
          <w:rPr>
            <w:sz w:val="22"/>
            <w:szCs w:val="22"/>
          </w:rPr>
          <w:fldChar w:fldCharType="begin"/>
        </w:r>
        <w:r w:rsidRPr="00B7483E">
          <w:rPr>
            <w:sz w:val="22"/>
            <w:szCs w:val="22"/>
          </w:rPr>
          <w:instrText>PAGE   \* MERGEFORMAT</w:instrText>
        </w:r>
        <w:r w:rsidRPr="00B7483E">
          <w:rPr>
            <w:sz w:val="22"/>
            <w:szCs w:val="22"/>
          </w:rPr>
          <w:fldChar w:fldCharType="separate"/>
        </w:r>
        <w:r w:rsidR="00592485" w:rsidRPr="00B7483E">
          <w:rPr>
            <w:noProof/>
            <w:sz w:val="22"/>
            <w:szCs w:val="22"/>
          </w:rPr>
          <w:t>9</w:t>
        </w:r>
        <w:r w:rsidRPr="00B7483E">
          <w:rPr>
            <w:sz w:val="22"/>
            <w:szCs w:val="22"/>
          </w:rPr>
          <w:fldChar w:fldCharType="end"/>
        </w:r>
      </w:p>
    </w:sdtContent>
  </w:sdt>
  <w:p w14:paraId="22487943" w14:textId="77777777" w:rsidR="00386134" w:rsidRDefault="0038613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E3214" w14:textId="77777777" w:rsidR="001B5D12" w:rsidRDefault="001B5D12" w:rsidP="002D6A73">
      <w:r>
        <w:separator/>
      </w:r>
    </w:p>
  </w:footnote>
  <w:footnote w:type="continuationSeparator" w:id="0">
    <w:p w14:paraId="7930EB1C" w14:textId="77777777" w:rsidR="001B5D12" w:rsidRDefault="001B5D12" w:rsidP="002D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1E59"/>
    <w:multiLevelType w:val="hybridMultilevel"/>
    <w:tmpl w:val="9620E812"/>
    <w:lvl w:ilvl="0" w:tplc="1F823A92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551B45"/>
    <w:multiLevelType w:val="hybridMultilevel"/>
    <w:tmpl w:val="E668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D4236"/>
    <w:multiLevelType w:val="hybridMultilevel"/>
    <w:tmpl w:val="8814E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E77FD"/>
    <w:multiLevelType w:val="hybridMultilevel"/>
    <w:tmpl w:val="744E6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457E5"/>
    <w:multiLevelType w:val="hybridMultilevel"/>
    <w:tmpl w:val="51708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54EBF"/>
    <w:multiLevelType w:val="hybridMultilevel"/>
    <w:tmpl w:val="D88AB8B6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0F667978"/>
    <w:multiLevelType w:val="hybridMultilevel"/>
    <w:tmpl w:val="992811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313B71"/>
    <w:multiLevelType w:val="hybridMultilevel"/>
    <w:tmpl w:val="0C14B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B02D3"/>
    <w:multiLevelType w:val="hybridMultilevel"/>
    <w:tmpl w:val="EB22F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510B1"/>
    <w:multiLevelType w:val="hybridMultilevel"/>
    <w:tmpl w:val="2696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30E9C"/>
    <w:multiLevelType w:val="hybridMultilevel"/>
    <w:tmpl w:val="4AFC1740"/>
    <w:lvl w:ilvl="0" w:tplc="1F82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E003B"/>
    <w:multiLevelType w:val="hybridMultilevel"/>
    <w:tmpl w:val="1A964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31FC1"/>
    <w:multiLevelType w:val="hybridMultilevel"/>
    <w:tmpl w:val="8D407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61D9A"/>
    <w:multiLevelType w:val="hybridMultilevel"/>
    <w:tmpl w:val="9102A2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C740D9"/>
    <w:multiLevelType w:val="hybridMultilevel"/>
    <w:tmpl w:val="0D72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F1DFA"/>
    <w:multiLevelType w:val="hybridMultilevel"/>
    <w:tmpl w:val="053E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61120"/>
    <w:multiLevelType w:val="hybridMultilevel"/>
    <w:tmpl w:val="0EE4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02CFD"/>
    <w:multiLevelType w:val="hybridMultilevel"/>
    <w:tmpl w:val="66987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A4798"/>
    <w:multiLevelType w:val="hybridMultilevel"/>
    <w:tmpl w:val="C7C0C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97901"/>
    <w:multiLevelType w:val="hybridMultilevel"/>
    <w:tmpl w:val="E68E9588"/>
    <w:lvl w:ilvl="0" w:tplc="4022BA60">
      <w:numFmt w:val="bullet"/>
      <w:lvlText w:val="•"/>
      <w:lvlJc w:val="left"/>
      <w:pPr>
        <w:ind w:left="720" w:hanging="360"/>
      </w:pPr>
      <w:rPr>
        <w:rFonts w:hint="default"/>
        <w:w w:val="10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16653"/>
    <w:multiLevelType w:val="hybridMultilevel"/>
    <w:tmpl w:val="F542A1BC"/>
    <w:lvl w:ilvl="0" w:tplc="1F82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56D25"/>
    <w:multiLevelType w:val="hybridMultilevel"/>
    <w:tmpl w:val="D6A62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3D3AE1"/>
    <w:multiLevelType w:val="hybridMultilevel"/>
    <w:tmpl w:val="453A1176"/>
    <w:lvl w:ilvl="0" w:tplc="9506B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D6816"/>
    <w:multiLevelType w:val="hybridMultilevel"/>
    <w:tmpl w:val="B988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A4452"/>
    <w:multiLevelType w:val="hybridMultilevel"/>
    <w:tmpl w:val="83A6F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30FC6"/>
    <w:multiLevelType w:val="hybridMultilevel"/>
    <w:tmpl w:val="A13C2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700C16"/>
    <w:multiLevelType w:val="hybridMultilevel"/>
    <w:tmpl w:val="9AE24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44A41"/>
    <w:multiLevelType w:val="hybridMultilevel"/>
    <w:tmpl w:val="E0327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70013"/>
    <w:multiLevelType w:val="hybridMultilevel"/>
    <w:tmpl w:val="EB7A5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74AEA"/>
    <w:multiLevelType w:val="hybridMultilevel"/>
    <w:tmpl w:val="438A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C4B63"/>
    <w:multiLevelType w:val="hybridMultilevel"/>
    <w:tmpl w:val="27A420E2"/>
    <w:lvl w:ilvl="0" w:tplc="04190001">
      <w:start w:val="1"/>
      <w:numFmt w:val="bullet"/>
      <w:lvlText w:val=""/>
      <w:lvlJc w:val="left"/>
      <w:pPr>
        <w:ind w:left="-6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</w:abstractNum>
  <w:abstractNum w:abstractNumId="33" w15:restartNumberingAfterBreak="0">
    <w:nsid w:val="58C96488"/>
    <w:multiLevelType w:val="hybridMultilevel"/>
    <w:tmpl w:val="0028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0E6763"/>
    <w:multiLevelType w:val="hybridMultilevel"/>
    <w:tmpl w:val="29DAD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591E4C"/>
    <w:multiLevelType w:val="hybridMultilevel"/>
    <w:tmpl w:val="0FE87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D231F8"/>
    <w:multiLevelType w:val="hybridMultilevel"/>
    <w:tmpl w:val="7038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717A4D"/>
    <w:multiLevelType w:val="hybridMultilevel"/>
    <w:tmpl w:val="DECA7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D63A3"/>
    <w:multiLevelType w:val="hybridMultilevel"/>
    <w:tmpl w:val="7C00802A"/>
    <w:lvl w:ilvl="0" w:tplc="0C964F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1351A"/>
    <w:multiLevelType w:val="hybridMultilevel"/>
    <w:tmpl w:val="EDD4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43BD0"/>
    <w:multiLevelType w:val="hybridMultilevel"/>
    <w:tmpl w:val="378EA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039FE"/>
    <w:multiLevelType w:val="hybridMultilevel"/>
    <w:tmpl w:val="4C3AD1B0"/>
    <w:lvl w:ilvl="0" w:tplc="0C964F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452980"/>
    <w:multiLevelType w:val="hybridMultilevel"/>
    <w:tmpl w:val="84EE2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04DDA"/>
    <w:multiLevelType w:val="hybridMultilevel"/>
    <w:tmpl w:val="E18EAA7A"/>
    <w:lvl w:ilvl="0" w:tplc="1F82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C40942"/>
    <w:multiLevelType w:val="hybridMultilevel"/>
    <w:tmpl w:val="B7D87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1670C9"/>
    <w:multiLevelType w:val="hybridMultilevel"/>
    <w:tmpl w:val="165AF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F50617"/>
    <w:multiLevelType w:val="hybridMultilevel"/>
    <w:tmpl w:val="4834577C"/>
    <w:lvl w:ilvl="0" w:tplc="1F82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97A3D"/>
    <w:multiLevelType w:val="hybridMultilevel"/>
    <w:tmpl w:val="81F0410C"/>
    <w:lvl w:ilvl="0" w:tplc="0C964F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222369">
    <w:abstractNumId w:val="22"/>
  </w:num>
  <w:num w:numId="2" w16cid:durableId="100953312">
    <w:abstractNumId w:val="20"/>
  </w:num>
  <w:num w:numId="3" w16cid:durableId="963848184">
    <w:abstractNumId w:val="26"/>
  </w:num>
  <w:num w:numId="4" w16cid:durableId="581836989">
    <w:abstractNumId w:val="16"/>
  </w:num>
  <w:num w:numId="5" w16cid:durableId="745496312">
    <w:abstractNumId w:val="27"/>
  </w:num>
  <w:num w:numId="6" w16cid:durableId="1506170670">
    <w:abstractNumId w:val="14"/>
  </w:num>
  <w:num w:numId="7" w16cid:durableId="1980307863">
    <w:abstractNumId w:val="4"/>
  </w:num>
  <w:num w:numId="8" w16cid:durableId="1539927324">
    <w:abstractNumId w:val="3"/>
  </w:num>
  <w:num w:numId="9" w16cid:durableId="1740596909">
    <w:abstractNumId w:val="31"/>
  </w:num>
  <w:num w:numId="10" w16cid:durableId="385490096">
    <w:abstractNumId w:val="21"/>
  </w:num>
  <w:num w:numId="11" w16cid:durableId="1753894465">
    <w:abstractNumId w:val="13"/>
  </w:num>
  <w:num w:numId="12" w16cid:durableId="1222909124">
    <w:abstractNumId w:val="2"/>
  </w:num>
  <w:num w:numId="13" w16cid:durableId="962808261">
    <w:abstractNumId w:val="7"/>
  </w:num>
  <w:num w:numId="14" w16cid:durableId="2017343579">
    <w:abstractNumId w:val="9"/>
  </w:num>
  <w:num w:numId="15" w16cid:durableId="215355588">
    <w:abstractNumId w:val="35"/>
  </w:num>
  <w:num w:numId="16" w16cid:durableId="897057227">
    <w:abstractNumId w:val="28"/>
  </w:num>
  <w:num w:numId="17" w16cid:durableId="987856070">
    <w:abstractNumId w:val="42"/>
  </w:num>
  <w:num w:numId="18" w16cid:durableId="186481474">
    <w:abstractNumId w:val="32"/>
  </w:num>
  <w:num w:numId="19" w16cid:durableId="1065224632">
    <w:abstractNumId w:val="1"/>
  </w:num>
  <w:num w:numId="20" w16cid:durableId="244799598">
    <w:abstractNumId w:val="23"/>
  </w:num>
  <w:num w:numId="21" w16cid:durableId="748578873">
    <w:abstractNumId w:val="11"/>
  </w:num>
  <w:num w:numId="22" w16cid:durableId="84114695">
    <w:abstractNumId w:val="25"/>
  </w:num>
  <w:num w:numId="23" w16cid:durableId="1598296322">
    <w:abstractNumId w:val="47"/>
  </w:num>
  <w:num w:numId="24" w16cid:durableId="1357803071">
    <w:abstractNumId w:val="38"/>
  </w:num>
  <w:num w:numId="25" w16cid:durableId="1010569095">
    <w:abstractNumId w:val="41"/>
  </w:num>
  <w:num w:numId="26" w16cid:durableId="403528365">
    <w:abstractNumId w:val="34"/>
  </w:num>
  <w:num w:numId="27" w16cid:durableId="167402852">
    <w:abstractNumId w:val="5"/>
  </w:num>
  <w:num w:numId="28" w16cid:durableId="465851532">
    <w:abstractNumId w:val="39"/>
  </w:num>
  <w:num w:numId="29" w16cid:durableId="1633246461">
    <w:abstractNumId w:val="12"/>
  </w:num>
  <w:num w:numId="30" w16cid:durableId="869684875">
    <w:abstractNumId w:val="30"/>
  </w:num>
  <w:num w:numId="31" w16cid:durableId="305404581">
    <w:abstractNumId w:val="37"/>
  </w:num>
  <w:num w:numId="32" w16cid:durableId="417867727">
    <w:abstractNumId w:val="40"/>
  </w:num>
  <w:num w:numId="33" w16cid:durableId="1817333419">
    <w:abstractNumId w:val="24"/>
  </w:num>
  <w:num w:numId="34" w16cid:durableId="3212394">
    <w:abstractNumId w:val="36"/>
  </w:num>
  <w:num w:numId="35" w16cid:durableId="87433609">
    <w:abstractNumId w:val="6"/>
  </w:num>
  <w:num w:numId="36" w16cid:durableId="1237087909">
    <w:abstractNumId w:val="15"/>
  </w:num>
  <w:num w:numId="37" w16cid:durableId="102725478">
    <w:abstractNumId w:val="29"/>
  </w:num>
  <w:num w:numId="38" w16cid:durableId="649866189">
    <w:abstractNumId w:val="8"/>
  </w:num>
  <w:num w:numId="39" w16cid:durableId="472915143">
    <w:abstractNumId w:val="18"/>
  </w:num>
  <w:num w:numId="40" w16cid:durableId="855774086">
    <w:abstractNumId w:val="17"/>
  </w:num>
  <w:num w:numId="41" w16cid:durableId="1980186684">
    <w:abstractNumId w:val="45"/>
  </w:num>
  <w:num w:numId="42" w16cid:durableId="299458962">
    <w:abstractNumId w:val="33"/>
  </w:num>
  <w:num w:numId="43" w16cid:durableId="1862746584">
    <w:abstractNumId w:val="19"/>
  </w:num>
  <w:num w:numId="44" w16cid:durableId="284585584">
    <w:abstractNumId w:val="0"/>
  </w:num>
  <w:num w:numId="45" w16cid:durableId="697316451">
    <w:abstractNumId w:val="46"/>
  </w:num>
  <w:num w:numId="46" w16cid:durableId="1758598782">
    <w:abstractNumId w:val="10"/>
  </w:num>
  <w:num w:numId="47" w16cid:durableId="1322461576">
    <w:abstractNumId w:val="43"/>
  </w:num>
  <w:num w:numId="48" w16cid:durableId="162557818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86"/>
    <w:rsid w:val="00000C0B"/>
    <w:rsid w:val="0000105F"/>
    <w:rsid w:val="00001ECA"/>
    <w:rsid w:val="000024E6"/>
    <w:rsid w:val="000039F2"/>
    <w:rsid w:val="00003FBC"/>
    <w:rsid w:val="000046F6"/>
    <w:rsid w:val="00006CFC"/>
    <w:rsid w:val="00011305"/>
    <w:rsid w:val="00011EDF"/>
    <w:rsid w:val="00013959"/>
    <w:rsid w:val="000141D1"/>
    <w:rsid w:val="00014A82"/>
    <w:rsid w:val="0001676A"/>
    <w:rsid w:val="00016906"/>
    <w:rsid w:val="0001771E"/>
    <w:rsid w:val="00017795"/>
    <w:rsid w:val="00020B4E"/>
    <w:rsid w:val="00021F77"/>
    <w:rsid w:val="00022580"/>
    <w:rsid w:val="00022FAB"/>
    <w:rsid w:val="0002337E"/>
    <w:rsid w:val="00024B23"/>
    <w:rsid w:val="000260A2"/>
    <w:rsid w:val="00026379"/>
    <w:rsid w:val="00030B72"/>
    <w:rsid w:val="00030C12"/>
    <w:rsid w:val="00032774"/>
    <w:rsid w:val="000328BD"/>
    <w:rsid w:val="00034410"/>
    <w:rsid w:val="000358BE"/>
    <w:rsid w:val="00035933"/>
    <w:rsid w:val="00035E9F"/>
    <w:rsid w:val="0003634D"/>
    <w:rsid w:val="0004077C"/>
    <w:rsid w:val="0004105A"/>
    <w:rsid w:val="00042AC5"/>
    <w:rsid w:val="00042F0F"/>
    <w:rsid w:val="000430AA"/>
    <w:rsid w:val="00044142"/>
    <w:rsid w:val="000502CA"/>
    <w:rsid w:val="0005050D"/>
    <w:rsid w:val="0005052F"/>
    <w:rsid w:val="00052587"/>
    <w:rsid w:val="00052C78"/>
    <w:rsid w:val="0005318D"/>
    <w:rsid w:val="00054304"/>
    <w:rsid w:val="00056359"/>
    <w:rsid w:val="00060246"/>
    <w:rsid w:val="00064629"/>
    <w:rsid w:val="00065385"/>
    <w:rsid w:val="00065C98"/>
    <w:rsid w:val="00066B88"/>
    <w:rsid w:val="000709CF"/>
    <w:rsid w:val="00071E19"/>
    <w:rsid w:val="00072F32"/>
    <w:rsid w:val="00073FB0"/>
    <w:rsid w:val="0007437D"/>
    <w:rsid w:val="0007484A"/>
    <w:rsid w:val="000769F9"/>
    <w:rsid w:val="000800CE"/>
    <w:rsid w:val="00080795"/>
    <w:rsid w:val="00080B2A"/>
    <w:rsid w:val="00081106"/>
    <w:rsid w:val="000823EA"/>
    <w:rsid w:val="00082AD2"/>
    <w:rsid w:val="00083DB4"/>
    <w:rsid w:val="00084222"/>
    <w:rsid w:val="0008432F"/>
    <w:rsid w:val="00087D7E"/>
    <w:rsid w:val="000907F6"/>
    <w:rsid w:val="000925FA"/>
    <w:rsid w:val="00093F67"/>
    <w:rsid w:val="00095F2A"/>
    <w:rsid w:val="00096BB5"/>
    <w:rsid w:val="000A011C"/>
    <w:rsid w:val="000A1D62"/>
    <w:rsid w:val="000A343F"/>
    <w:rsid w:val="000A3A09"/>
    <w:rsid w:val="000A3E5D"/>
    <w:rsid w:val="000A5097"/>
    <w:rsid w:val="000A76E7"/>
    <w:rsid w:val="000B015F"/>
    <w:rsid w:val="000B1D38"/>
    <w:rsid w:val="000B2ABC"/>
    <w:rsid w:val="000B3338"/>
    <w:rsid w:val="000B4C95"/>
    <w:rsid w:val="000B69D8"/>
    <w:rsid w:val="000B6E05"/>
    <w:rsid w:val="000C0054"/>
    <w:rsid w:val="000C0127"/>
    <w:rsid w:val="000C3D46"/>
    <w:rsid w:val="000C6FBF"/>
    <w:rsid w:val="000D0477"/>
    <w:rsid w:val="000D3E7E"/>
    <w:rsid w:val="000D4D15"/>
    <w:rsid w:val="000D6CE7"/>
    <w:rsid w:val="000E0430"/>
    <w:rsid w:val="000E0A9D"/>
    <w:rsid w:val="000E15B8"/>
    <w:rsid w:val="000E1FB9"/>
    <w:rsid w:val="000E2027"/>
    <w:rsid w:val="000E22B3"/>
    <w:rsid w:val="000E2551"/>
    <w:rsid w:val="000E32FE"/>
    <w:rsid w:val="000E76AC"/>
    <w:rsid w:val="000F1828"/>
    <w:rsid w:val="000F2268"/>
    <w:rsid w:val="000F3DEA"/>
    <w:rsid w:val="000F407D"/>
    <w:rsid w:val="000F48C5"/>
    <w:rsid w:val="000F689F"/>
    <w:rsid w:val="000F73B2"/>
    <w:rsid w:val="000F7485"/>
    <w:rsid w:val="000F7734"/>
    <w:rsid w:val="001004FD"/>
    <w:rsid w:val="001012F5"/>
    <w:rsid w:val="00101459"/>
    <w:rsid w:val="00101C4A"/>
    <w:rsid w:val="00102EF3"/>
    <w:rsid w:val="00104E77"/>
    <w:rsid w:val="00106133"/>
    <w:rsid w:val="001064B5"/>
    <w:rsid w:val="00112B18"/>
    <w:rsid w:val="00113DF6"/>
    <w:rsid w:val="00114A33"/>
    <w:rsid w:val="00115E39"/>
    <w:rsid w:val="00117C5C"/>
    <w:rsid w:val="00117C92"/>
    <w:rsid w:val="00117E20"/>
    <w:rsid w:val="00120BBB"/>
    <w:rsid w:val="001215B6"/>
    <w:rsid w:val="00122446"/>
    <w:rsid w:val="00122847"/>
    <w:rsid w:val="00123438"/>
    <w:rsid w:val="00124532"/>
    <w:rsid w:val="00126110"/>
    <w:rsid w:val="001267CB"/>
    <w:rsid w:val="0012734B"/>
    <w:rsid w:val="001304DB"/>
    <w:rsid w:val="00131F53"/>
    <w:rsid w:val="00134078"/>
    <w:rsid w:val="00134AB4"/>
    <w:rsid w:val="00135AB3"/>
    <w:rsid w:val="00135E7D"/>
    <w:rsid w:val="00136175"/>
    <w:rsid w:val="00136FC2"/>
    <w:rsid w:val="00137A91"/>
    <w:rsid w:val="00140192"/>
    <w:rsid w:val="0014146B"/>
    <w:rsid w:val="001449A5"/>
    <w:rsid w:val="00144B31"/>
    <w:rsid w:val="00147AC8"/>
    <w:rsid w:val="00147D2B"/>
    <w:rsid w:val="0015067A"/>
    <w:rsid w:val="00151A6A"/>
    <w:rsid w:val="00153DBE"/>
    <w:rsid w:val="0015657C"/>
    <w:rsid w:val="00157501"/>
    <w:rsid w:val="00160980"/>
    <w:rsid w:val="00161F31"/>
    <w:rsid w:val="00165F28"/>
    <w:rsid w:val="00166088"/>
    <w:rsid w:val="0016730C"/>
    <w:rsid w:val="00170769"/>
    <w:rsid w:val="001735AE"/>
    <w:rsid w:val="0017681B"/>
    <w:rsid w:val="00176E4A"/>
    <w:rsid w:val="0017783F"/>
    <w:rsid w:val="00177E16"/>
    <w:rsid w:val="00180522"/>
    <w:rsid w:val="00181235"/>
    <w:rsid w:val="001813F6"/>
    <w:rsid w:val="00181C0B"/>
    <w:rsid w:val="00181C6C"/>
    <w:rsid w:val="00181F08"/>
    <w:rsid w:val="001826DE"/>
    <w:rsid w:val="001855CB"/>
    <w:rsid w:val="00186744"/>
    <w:rsid w:val="001878B2"/>
    <w:rsid w:val="00187E5B"/>
    <w:rsid w:val="00190B11"/>
    <w:rsid w:val="001923D8"/>
    <w:rsid w:val="0019299C"/>
    <w:rsid w:val="0019394D"/>
    <w:rsid w:val="001942E4"/>
    <w:rsid w:val="00195706"/>
    <w:rsid w:val="00195E61"/>
    <w:rsid w:val="001967B0"/>
    <w:rsid w:val="001A0702"/>
    <w:rsid w:val="001A0ABA"/>
    <w:rsid w:val="001A122D"/>
    <w:rsid w:val="001A266D"/>
    <w:rsid w:val="001A4115"/>
    <w:rsid w:val="001A7585"/>
    <w:rsid w:val="001A76A8"/>
    <w:rsid w:val="001B1512"/>
    <w:rsid w:val="001B17C0"/>
    <w:rsid w:val="001B1DB8"/>
    <w:rsid w:val="001B25C2"/>
    <w:rsid w:val="001B4362"/>
    <w:rsid w:val="001B5D12"/>
    <w:rsid w:val="001C0F3E"/>
    <w:rsid w:val="001C37DE"/>
    <w:rsid w:val="001C3A76"/>
    <w:rsid w:val="001C4441"/>
    <w:rsid w:val="001C45FE"/>
    <w:rsid w:val="001C6D36"/>
    <w:rsid w:val="001C71F4"/>
    <w:rsid w:val="001D43CE"/>
    <w:rsid w:val="001D4990"/>
    <w:rsid w:val="001D53AC"/>
    <w:rsid w:val="001D5777"/>
    <w:rsid w:val="001E08FB"/>
    <w:rsid w:val="001E1694"/>
    <w:rsid w:val="001E2436"/>
    <w:rsid w:val="001E3CE6"/>
    <w:rsid w:val="001E4386"/>
    <w:rsid w:val="001E4478"/>
    <w:rsid w:val="001E4F09"/>
    <w:rsid w:val="001E67F3"/>
    <w:rsid w:val="001E77F1"/>
    <w:rsid w:val="001F0F92"/>
    <w:rsid w:val="001F3402"/>
    <w:rsid w:val="001F3D07"/>
    <w:rsid w:val="001F43D5"/>
    <w:rsid w:val="001F504E"/>
    <w:rsid w:val="001F554F"/>
    <w:rsid w:val="001F628B"/>
    <w:rsid w:val="001F7FE7"/>
    <w:rsid w:val="00200129"/>
    <w:rsid w:val="002045E4"/>
    <w:rsid w:val="002062D8"/>
    <w:rsid w:val="00207D01"/>
    <w:rsid w:val="00207F3E"/>
    <w:rsid w:val="00212B21"/>
    <w:rsid w:val="002138A9"/>
    <w:rsid w:val="002139FF"/>
    <w:rsid w:val="00214010"/>
    <w:rsid w:val="00214179"/>
    <w:rsid w:val="0021701D"/>
    <w:rsid w:val="002178E4"/>
    <w:rsid w:val="002205B9"/>
    <w:rsid w:val="00221109"/>
    <w:rsid w:val="00221FEA"/>
    <w:rsid w:val="0022318C"/>
    <w:rsid w:val="00224C0F"/>
    <w:rsid w:val="00226EAF"/>
    <w:rsid w:val="00227282"/>
    <w:rsid w:val="00232FDF"/>
    <w:rsid w:val="002330A6"/>
    <w:rsid w:val="002333DB"/>
    <w:rsid w:val="00233C4A"/>
    <w:rsid w:val="0023415B"/>
    <w:rsid w:val="00234326"/>
    <w:rsid w:val="00234E86"/>
    <w:rsid w:val="00237A92"/>
    <w:rsid w:val="002406CA"/>
    <w:rsid w:val="00241725"/>
    <w:rsid w:val="002419FB"/>
    <w:rsid w:val="0024226F"/>
    <w:rsid w:val="00242BA0"/>
    <w:rsid w:val="00242FDC"/>
    <w:rsid w:val="0024506B"/>
    <w:rsid w:val="00246A12"/>
    <w:rsid w:val="00246DDB"/>
    <w:rsid w:val="002470BF"/>
    <w:rsid w:val="0024766D"/>
    <w:rsid w:val="002507AE"/>
    <w:rsid w:val="0025124F"/>
    <w:rsid w:val="00251CB5"/>
    <w:rsid w:val="002522F9"/>
    <w:rsid w:val="0025276F"/>
    <w:rsid w:val="002539F3"/>
    <w:rsid w:val="00253B9C"/>
    <w:rsid w:val="00254F49"/>
    <w:rsid w:val="0026019A"/>
    <w:rsid w:val="0026089F"/>
    <w:rsid w:val="00261E56"/>
    <w:rsid w:val="00264773"/>
    <w:rsid w:val="00267958"/>
    <w:rsid w:val="002700AD"/>
    <w:rsid w:val="00270343"/>
    <w:rsid w:val="00270A28"/>
    <w:rsid w:val="0027211E"/>
    <w:rsid w:val="00273089"/>
    <w:rsid w:val="0027325F"/>
    <w:rsid w:val="00273504"/>
    <w:rsid w:val="00274B88"/>
    <w:rsid w:val="00276653"/>
    <w:rsid w:val="00277547"/>
    <w:rsid w:val="0028030E"/>
    <w:rsid w:val="00280965"/>
    <w:rsid w:val="00281D59"/>
    <w:rsid w:val="00281EB6"/>
    <w:rsid w:val="002829DF"/>
    <w:rsid w:val="002833D4"/>
    <w:rsid w:val="00283BB1"/>
    <w:rsid w:val="00286250"/>
    <w:rsid w:val="00286F24"/>
    <w:rsid w:val="0029100B"/>
    <w:rsid w:val="002917B3"/>
    <w:rsid w:val="00291BA3"/>
    <w:rsid w:val="00294114"/>
    <w:rsid w:val="00294BC9"/>
    <w:rsid w:val="00294D82"/>
    <w:rsid w:val="00295F5C"/>
    <w:rsid w:val="002960B3"/>
    <w:rsid w:val="002A0200"/>
    <w:rsid w:val="002A1074"/>
    <w:rsid w:val="002A410A"/>
    <w:rsid w:val="002A58C4"/>
    <w:rsid w:val="002A5DC1"/>
    <w:rsid w:val="002A70EB"/>
    <w:rsid w:val="002A7D51"/>
    <w:rsid w:val="002B120F"/>
    <w:rsid w:val="002B197B"/>
    <w:rsid w:val="002B3902"/>
    <w:rsid w:val="002B7446"/>
    <w:rsid w:val="002C017C"/>
    <w:rsid w:val="002C280B"/>
    <w:rsid w:val="002C410D"/>
    <w:rsid w:val="002C45B7"/>
    <w:rsid w:val="002C5233"/>
    <w:rsid w:val="002C5B49"/>
    <w:rsid w:val="002C5F05"/>
    <w:rsid w:val="002C6305"/>
    <w:rsid w:val="002C6BF1"/>
    <w:rsid w:val="002C7BFD"/>
    <w:rsid w:val="002C7CEC"/>
    <w:rsid w:val="002D0227"/>
    <w:rsid w:val="002D3FE3"/>
    <w:rsid w:val="002D4E4B"/>
    <w:rsid w:val="002D5807"/>
    <w:rsid w:val="002D58E5"/>
    <w:rsid w:val="002D6A73"/>
    <w:rsid w:val="002D7A49"/>
    <w:rsid w:val="002D7D02"/>
    <w:rsid w:val="002E02B1"/>
    <w:rsid w:val="002E0AB1"/>
    <w:rsid w:val="002E0BE9"/>
    <w:rsid w:val="002E2C38"/>
    <w:rsid w:val="002E3119"/>
    <w:rsid w:val="002E566D"/>
    <w:rsid w:val="002E5AA1"/>
    <w:rsid w:val="002E5B16"/>
    <w:rsid w:val="002F0ADD"/>
    <w:rsid w:val="002F2832"/>
    <w:rsid w:val="002F3DD5"/>
    <w:rsid w:val="002F6E45"/>
    <w:rsid w:val="002F7634"/>
    <w:rsid w:val="002F7851"/>
    <w:rsid w:val="00300A87"/>
    <w:rsid w:val="003010DE"/>
    <w:rsid w:val="0030317F"/>
    <w:rsid w:val="0030593B"/>
    <w:rsid w:val="0030747D"/>
    <w:rsid w:val="0031124E"/>
    <w:rsid w:val="00311D4E"/>
    <w:rsid w:val="003122F1"/>
    <w:rsid w:val="00313334"/>
    <w:rsid w:val="0031365C"/>
    <w:rsid w:val="00313E05"/>
    <w:rsid w:val="0031781B"/>
    <w:rsid w:val="003179FD"/>
    <w:rsid w:val="00320011"/>
    <w:rsid w:val="003212EC"/>
    <w:rsid w:val="00323070"/>
    <w:rsid w:val="00325302"/>
    <w:rsid w:val="00327743"/>
    <w:rsid w:val="00336528"/>
    <w:rsid w:val="003370E3"/>
    <w:rsid w:val="0033716E"/>
    <w:rsid w:val="0033752C"/>
    <w:rsid w:val="0033787A"/>
    <w:rsid w:val="00342A26"/>
    <w:rsid w:val="003447ED"/>
    <w:rsid w:val="00344C9C"/>
    <w:rsid w:val="0034569D"/>
    <w:rsid w:val="003465C5"/>
    <w:rsid w:val="00347805"/>
    <w:rsid w:val="00347AF3"/>
    <w:rsid w:val="003507FE"/>
    <w:rsid w:val="00351A5A"/>
    <w:rsid w:val="00352462"/>
    <w:rsid w:val="00357C83"/>
    <w:rsid w:val="003609DA"/>
    <w:rsid w:val="0036139E"/>
    <w:rsid w:val="003626DD"/>
    <w:rsid w:val="00362EF4"/>
    <w:rsid w:val="003640F2"/>
    <w:rsid w:val="0036442D"/>
    <w:rsid w:val="0036616A"/>
    <w:rsid w:val="0036694E"/>
    <w:rsid w:val="00367207"/>
    <w:rsid w:val="003673A7"/>
    <w:rsid w:val="00367A30"/>
    <w:rsid w:val="00370260"/>
    <w:rsid w:val="0037080E"/>
    <w:rsid w:val="00370C55"/>
    <w:rsid w:val="003716BD"/>
    <w:rsid w:val="0037195A"/>
    <w:rsid w:val="003720C8"/>
    <w:rsid w:val="00375C56"/>
    <w:rsid w:val="00375D87"/>
    <w:rsid w:val="003761A6"/>
    <w:rsid w:val="003768FE"/>
    <w:rsid w:val="00377284"/>
    <w:rsid w:val="0038008A"/>
    <w:rsid w:val="00385E37"/>
    <w:rsid w:val="00386134"/>
    <w:rsid w:val="003906D5"/>
    <w:rsid w:val="00390845"/>
    <w:rsid w:val="003945BE"/>
    <w:rsid w:val="00394A2D"/>
    <w:rsid w:val="00394D27"/>
    <w:rsid w:val="003952F4"/>
    <w:rsid w:val="00395E63"/>
    <w:rsid w:val="00396DCE"/>
    <w:rsid w:val="003A170B"/>
    <w:rsid w:val="003A1ADC"/>
    <w:rsid w:val="003A2108"/>
    <w:rsid w:val="003A2489"/>
    <w:rsid w:val="003A2514"/>
    <w:rsid w:val="003A4BD8"/>
    <w:rsid w:val="003A5FBB"/>
    <w:rsid w:val="003B0941"/>
    <w:rsid w:val="003B0DCA"/>
    <w:rsid w:val="003B3351"/>
    <w:rsid w:val="003B3988"/>
    <w:rsid w:val="003B51B0"/>
    <w:rsid w:val="003B5480"/>
    <w:rsid w:val="003B5FE3"/>
    <w:rsid w:val="003B6233"/>
    <w:rsid w:val="003B6278"/>
    <w:rsid w:val="003B7A64"/>
    <w:rsid w:val="003B7D71"/>
    <w:rsid w:val="003C14F9"/>
    <w:rsid w:val="003C6D37"/>
    <w:rsid w:val="003C6DBD"/>
    <w:rsid w:val="003C7DC5"/>
    <w:rsid w:val="003D0789"/>
    <w:rsid w:val="003D2362"/>
    <w:rsid w:val="003D2DDE"/>
    <w:rsid w:val="003D58EF"/>
    <w:rsid w:val="003D7ACB"/>
    <w:rsid w:val="003D7EB2"/>
    <w:rsid w:val="003E1AA7"/>
    <w:rsid w:val="003F0CE2"/>
    <w:rsid w:val="003F176D"/>
    <w:rsid w:val="003F17A3"/>
    <w:rsid w:val="003F2533"/>
    <w:rsid w:val="003F4646"/>
    <w:rsid w:val="003F5DCF"/>
    <w:rsid w:val="003F68CF"/>
    <w:rsid w:val="00401306"/>
    <w:rsid w:val="00401669"/>
    <w:rsid w:val="0040434B"/>
    <w:rsid w:val="004059A1"/>
    <w:rsid w:val="00406F76"/>
    <w:rsid w:val="0041113E"/>
    <w:rsid w:val="00412BE5"/>
    <w:rsid w:val="00412E30"/>
    <w:rsid w:val="00414045"/>
    <w:rsid w:val="004146F1"/>
    <w:rsid w:val="00414B6D"/>
    <w:rsid w:val="00414CA3"/>
    <w:rsid w:val="00415E08"/>
    <w:rsid w:val="00416A72"/>
    <w:rsid w:val="00420B59"/>
    <w:rsid w:val="00420D69"/>
    <w:rsid w:val="004219E6"/>
    <w:rsid w:val="00421ABD"/>
    <w:rsid w:val="00421AF4"/>
    <w:rsid w:val="00423344"/>
    <w:rsid w:val="004233DF"/>
    <w:rsid w:val="00423FC5"/>
    <w:rsid w:val="004257D5"/>
    <w:rsid w:val="00427CF0"/>
    <w:rsid w:val="00430774"/>
    <w:rsid w:val="00431B7F"/>
    <w:rsid w:val="00435A06"/>
    <w:rsid w:val="004464C9"/>
    <w:rsid w:val="004473A4"/>
    <w:rsid w:val="00447FFC"/>
    <w:rsid w:val="0045025A"/>
    <w:rsid w:val="00455EE2"/>
    <w:rsid w:val="004569B2"/>
    <w:rsid w:val="00460E61"/>
    <w:rsid w:val="00462078"/>
    <w:rsid w:val="00462631"/>
    <w:rsid w:val="004631BD"/>
    <w:rsid w:val="00463CCC"/>
    <w:rsid w:val="00466031"/>
    <w:rsid w:val="0046678B"/>
    <w:rsid w:val="00467A21"/>
    <w:rsid w:val="0047042B"/>
    <w:rsid w:val="00471392"/>
    <w:rsid w:val="00472275"/>
    <w:rsid w:val="00473745"/>
    <w:rsid w:val="00473785"/>
    <w:rsid w:val="004744E4"/>
    <w:rsid w:val="00474CB1"/>
    <w:rsid w:val="00476CB7"/>
    <w:rsid w:val="0048270D"/>
    <w:rsid w:val="00484A0C"/>
    <w:rsid w:val="004853CF"/>
    <w:rsid w:val="00485922"/>
    <w:rsid w:val="00486A57"/>
    <w:rsid w:val="0048761E"/>
    <w:rsid w:val="004927CB"/>
    <w:rsid w:val="00492C34"/>
    <w:rsid w:val="00492E67"/>
    <w:rsid w:val="00493253"/>
    <w:rsid w:val="004935C9"/>
    <w:rsid w:val="00494A06"/>
    <w:rsid w:val="00495268"/>
    <w:rsid w:val="00495634"/>
    <w:rsid w:val="00496F11"/>
    <w:rsid w:val="004A16B7"/>
    <w:rsid w:val="004A3D68"/>
    <w:rsid w:val="004A479C"/>
    <w:rsid w:val="004A59E6"/>
    <w:rsid w:val="004A6417"/>
    <w:rsid w:val="004A719E"/>
    <w:rsid w:val="004B33A8"/>
    <w:rsid w:val="004B3A12"/>
    <w:rsid w:val="004B5CFE"/>
    <w:rsid w:val="004B705D"/>
    <w:rsid w:val="004B73ED"/>
    <w:rsid w:val="004C1923"/>
    <w:rsid w:val="004C34C5"/>
    <w:rsid w:val="004C47C6"/>
    <w:rsid w:val="004C5E4D"/>
    <w:rsid w:val="004D01B0"/>
    <w:rsid w:val="004D0C56"/>
    <w:rsid w:val="004D0C94"/>
    <w:rsid w:val="004D15D2"/>
    <w:rsid w:val="004D254A"/>
    <w:rsid w:val="004D27A6"/>
    <w:rsid w:val="004D4D83"/>
    <w:rsid w:val="004D7F07"/>
    <w:rsid w:val="004E2679"/>
    <w:rsid w:val="004E50AA"/>
    <w:rsid w:val="004E6A96"/>
    <w:rsid w:val="004E7E4A"/>
    <w:rsid w:val="004F0949"/>
    <w:rsid w:val="004F1D3D"/>
    <w:rsid w:val="004F287F"/>
    <w:rsid w:val="004F5109"/>
    <w:rsid w:val="004F5445"/>
    <w:rsid w:val="004F6028"/>
    <w:rsid w:val="004F63EF"/>
    <w:rsid w:val="004F6BDF"/>
    <w:rsid w:val="004F7629"/>
    <w:rsid w:val="00502E32"/>
    <w:rsid w:val="0050535A"/>
    <w:rsid w:val="00506921"/>
    <w:rsid w:val="005106F0"/>
    <w:rsid w:val="00510B35"/>
    <w:rsid w:val="00511B32"/>
    <w:rsid w:val="005122A1"/>
    <w:rsid w:val="00520B85"/>
    <w:rsid w:val="00520F30"/>
    <w:rsid w:val="00521398"/>
    <w:rsid w:val="0052223C"/>
    <w:rsid w:val="00522389"/>
    <w:rsid w:val="005266AC"/>
    <w:rsid w:val="00530BE5"/>
    <w:rsid w:val="00530E26"/>
    <w:rsid w:val="00533213"/>
    <w:rsid w:val="00534218"/>
    <w:rsid w:val="0053491A"/>
    <w:rsid w:val="00537138"/>
    <w:rsid w:val="00537898"/>
    <w:rsid w:val="0054031A"/>
    <w:rsid w:val="005407AF"/>
    <w:rsid w:val="00542A93"/>
    <w:rsid w:val="00546627"/>
    <w:rsid w:val="0055121B"/>
    <w:rsid w:val="0055195B"/>
    <w:rsid w:val="00554F81"/>
    <w:rsid w:val="005552A5"/>
    <w:rsid w:val="00557CB5"/>
    <w:rsid w:val="005607D9"/>
    <w:rsid w:val="0056101D"/>
    <w:rsid w:val="0056200A"/>
    <w:rsid w:val="005652A6"/>
    <w:rsid w:val="005677DC"/>
    <w:rsid w:val="005747B6"/>
    <w:rsid w:val="00574E27"/>
    <w:rsid w:val="00577549"/>
    <w:rsid w:val="00577E11"/>
    <w:rsid w:val="00577E23"/>
    <w:rsid w:val="00577EAA"/>
    <w:rsid w:val="00580374"/>
    <w:rsid w:val="0058105B"/>
    <w:rsid w:val="00581FB5"/>
    <w:rsid w:val="005827D8"/>
    <w:rsid w:val="00583303"/>
    <w:rsid w:val="005849A3"/>
    <w:rsid w:val="00585913"/>
    <w:rsid w:val="005859B0"/>
    <w:rsid w:val="00586A90"/>
    <w:rsid w:val="00587F39"/>
    <w:rsid w:val="00587FA2"/>
    <w:rsid w:val="00592485"/>
    <w:rsid w:val="005939A1"/>
    <w:rsid w:val="00594A0D"/>
    <w:rsid w:val="0059536E"/>
    <w:rsid w:val="005953BD"/>
    <w:rsid w:val="00595E93"/>
    <w:rsid w:val="005A01F5"/>
    <w:rsid w:val="005A68D1"/>
    <w:rsid w:val="005B202E"/>
    <w:rsid w:val="005B20BF"/>
    <w:rsid w:val="005B4D67"/>
    <w:rsid w:val="005B5EF0"/>
    <w:rsid w:val="005B69E0"/>
    <w:rsid w:val="005C21EC"/>
    <w:rsid w:val="005C333D"/>
    <w:rsid w:val="005C3AE5"/>
    <w:rsid w:val="005C3B9B"/>
    <w:rsid w:val="005C4B3E"/>
    <w:rsid w:val="005C6514"/>
    <w:rsid w:val="005C6A55"/>
    <w:rsid w:val="005C773D"/>
    <w:rsid w:val="005D205C"/>
    <w:rsid w:val="005D3A68"/>
    <w:rsid w:val="005D3AB8"/>
    <w:rsid w:val="005D4F24"/>
    <w:rsid w:val="005D6F04"/>
    <w:rsid w:val="005D7DE0"/>
    <w:rsid w:val="005E09CD"/>
    <w:rsid w:val="005E117D"/>
    <w:rsid w:val="005E3A88"/>
    <w:rsid w:val="005E408B"/>
    <w:rsid w:val="005E5F0F"/>
    <w:rsid w:val="005E68E6"/>
    <w:rsid w:val="005E7869"/>
    <w:rsid w:val="005F0B23"/>
    <w:rsid w:val="005F0DD9"/>
    <w:rsid w:val="005F2BD0"/>
    <w:rsid w:val="005F3163"/>
    <w:rsid w:val="005F7A3B"/>
    <w:rsid w:val="006004A8"/>
    <w:rsid w:val="0060397D"/>
    <w:rsid w:val="00603D03"/>
    <w:rsid w:val="00604A39"/>
    <w:rsid w:val="0060536B"/>
    <w:rsid w:val="006054C4"/>
    <w:rsid w:val="00605DEE"/>
    <w:rsid w:val="00607CB7"/>
    <w:rsid w:val="006101D4"/>
    <w:rsid w:val="00611C59"/>
    <w:rsid w:val="0061297A"/>
    <w:rsid w:val="00613A7D"/>
    <w:rsid w:val="00613E31"/>
    <w:rsid w:val="00614C68"/>
    <w:rsid w:val="0061630A"/>
    <w:rsid w:val="00616A2C"/>
    <w:rsid w:val="00620940"/>
    <w:rsid w:val="00621076"/>
    <w:rsid w:val="00621913"/>
    <w:rsid w:val="00622B7B"/>
    <w:rsid w:val="00622F5E"/>
    <w:rsid w:val="00623E76"/>
    <w:rsid w:val="006248BE"/>
    <w:rsid w:val="00627D7D"/>
    <w:rsid w:val="00630854"/>
    <w:rsid w:val="00630AB2"/>
    <w:rsid w:val="00630C35"/>
    <w:rsid w:val="00630D4C"/>
    <w:rsid w:val="006330D6"/>
    <w:rsid w:val="006341B3"/>
    <w:rsid w:val="0063427F"/>
    <w:rsid w:val="0063468E"/>
    <w:rsid w:val="006360EE"/>
    <w:rsid w:val="006377E7"/>
    <w:rsid w:val="00640602"/>
    <w:rsid w:val="00640E38"/>
    <w:rsid w:val="00641B36"/>
    <w:rsid w:val="00641FA3"/>
    <w:rsid w:val="00644AF0"/>
    <w:rsid w:val="006462A1"/>
    <w:rsid w:val="00646936"/>
    <w:rsid w:val="00646DBC"/>
    <w:rsid w:val="0064754B"/>
    <w:rsid w:val="00651D13"/>
    <w:rsid w:val="006542E2"/>
    <w:rsid w:val="006546DD"/>
    <w:rsid w:val="00654D59"/>
    <w:rsid w:val="00655353"/>
    <w:rsid w:val="00655772"/>
    <w:rsid w:val="00655B0D"/>
    <w:rsid w:val="00660943"/>
    <w:rsid w:val="00661D0D"/>
    <w:rsid w:val="006620B3"/>
    <w:rsid w:val="00664D70"/>
    <w:rsid w:val="00664F84"/>
    <w:rsid w:val="006657E7"/>
    <w:rsid w:val="006661A3"/>
    <w:rsid w:val="0066687A"/>
    <w:rsid w:val="00667E23"/>
    <w:rsid w:val="00672376"/>
    <w:rsid w:val="00672D52"/>
    <w:rsid w:val="00673ABE"/>
    <w:rsid w:val="00677478"/>
    <w:rsid w:val="00680BC2"/>
    <w:rsid w:val="00680E67"/>
    <w:rsid w:val="00690969"/>
    <w:rsid w:val="00690B33"/>
    <w:rsid w:val="00691B6D"/>
    <w:rsid w:val="00691D6D"/>
    <w:rsid w:val="00692C3A"/>
    <w:rsid w:val="00692DD5"/>
    <w:rsid w:val="00694AF9"/>
    <w:rsid w:val="00694D0A"/>
    <w:rsid w:val="006957A7"/>
    <w:rsid w:val="006A012D"/>
    <w:rsid w:val="006A0993"/>
    <w:rsid w:val="006A1E57"/>
    <w:rsid w:val="006A22F4"/>
    <w:rsid w:val="006A274E"/>
    <w:rsid w:val="006A2C5D"/>
    <w:rsid w:val="006A2E8C"/>
    <w:rsid w:val="006A5CE8"/>
    <w:rsid w:val="006A6D32"/>
    <w:rsid w:val="006A76A6"/>
    <w:rsid w:val="006B1C37"/>
    <w:rsid w:val="006B291C"/>
    <w:rsid w:val="006B3715"/>
    <w:rsid w:val="006B46EA"/>
    <w:rsid w:val="006B497E"/>
    <w:rsid w:val="006B5EAE"/>
    <w:rsid w:val="006B735E"/>
    <w:rsid w:val="006B7D09"/>
    <w:rsid w:val="006C1699"/>
    <w:rsid w:val="006C2217"/>
    <w:rsid w:val="006C26F1"/>
    <w:rsid w:val="006C3496"/>
    <w:rsid w:val="006C3CD7"/>
    <w:rsid w:val="006C4F79"/>
    <w:rsid w:val="006C578C"/>
    <w:rsid w:val="006C5C9D"/>
    <w:rsid w:val="006C647A"/>
    <w:rsid w:val="006C6D45"/>
    <w:rsid w:val="006C6FCD"/>
    <w:rsid w:val="006D32D8"/>
    <w:rsid w:val="006D382C"/>
    <w:rsid w:val="006D5AA3"/>
    <w:rsid w:val="006D6A9A"/>
    <w:rsid w:val="006D7492"/>
    <w:rsid w:val="006E1B47"/>
    <w:rsid w:val="006E2B29"/>
    <w:rsid w:val="006E53A0"/>
    <w:rsid w:val="006E5477"/>
    <w:rsid w:val="006E7C0E"/>
    <w:rsid w:val="006F0228"/>
    <w:rsid w:val="006F18D6"/>
    <w:rsid w:val="006F4434"/>
    <w:rsid w:val="006F6D05"/>
    <w:rsid w:val="00700AEE"/>
    <w:rsid w:val="00701118"/>
    <w:rsid w:val="0070181E"/>
    <w:rsid w:val="007025C1"/>
    <w:rsid w:val="00705023"/>
    <w:rsid w:val="00705DFD"/>
    <w:rsid w:val="007060F5"/>
    <w:rsid w:val="0070684E"/>
    <w:rsid w:val="00710E14"/>
    <w:rsid w:val="00711995"/>
    <w:rsid w:val="00711A8A"/>
    <w:rsid w:val="00713959"/>
    <w:rsid w:val="00720609"/>
    <w:rsid w:val="00720805"/>
    <w:rsid w:val="00720EDB"/>
    <w:rsid w:val="00721CB8"/>
    <w:rsid w:val="00722774"/>
    <w:rsid w:val="00722905"/>
    <w:rsid w:val="007238CF"/>
    <w:rsid w:val="0073011F"/>
    <w:rsid w:val="00730895"/>
    <w:rsid w:val="00732366"/>
    <w:rsid w:val="00734119"/>
    <w:rsid w:val="007408AC"/>
    <w:rsid w:val="00746675"/>
    <w:rsid w:val="0075039B"/>
    <w:rsid w:val="00752078"/>
    <w:rsid w:val="00752296"/>
    <w:rsid w:val="00752A6D"/>
    <w:rsid w:val="00754585"/>
    <w:rsid w:val="00756881"/>
    <w:rsid w:val="00756DB1"/>
    <w:rsid w:val="007573F3"/>
    <w:rsid w:val="00757C7A"/>
    <w:rsid w:val="0076084D"/>
    <w:rsid w:val="00762338"/>
    <w:rsid w:val="0076240F"/>
    <w:rsid w:val="00763A76"/>
    <w:rsid w:val="007649D2"/>
    <w:rsid w:val="00764E6A"/>
    <w:rsid w:val="00765A34"/>
    <w:rsid w:val="007662D0"/>
    <w:rsid w:val="007719D8"/>
    <w:rsid w:val="00774AAB"/>
    <w:rsid w:val="00780685"/>
    <w:rsid w:val="00780AE0"/>
    <w:rsid w:val="007859AF"/>
    <w:rsid w:val="00786820"/>
    <w:rsid w:val="00786986"/>
    <w:rsid w:val="007918E4"/>
    <w:rsid w:val="007919F4"/>
    <w:rsid w:val="007938BE"/>
    <w:rsid w:val="0079392B"/>
    <w:rsid w:val="00794213"/>
    <w:rsid w:val="00796D48"/>
    <w:rsid w:val="0079786C"/>
    <w:rsid w:val="007A1974"/>
    <w:rsid w:val="007A4763"/>
    <w:rsid w:val="007A6A59"/>
    <w:rsid w:val="007A6F21"/>
    <w:rsid w:val="007A7554"/>
    <w:rsid w:val="007A776D"/>
    <w:rsid w:val="007B380A"/>
    <w:rsid w:val="007B5115"/>
    <w:rsid w:val="007B73FC"/>
    <w:rsid w:val="007C0354"/>
    <w:rsid w:val="007C0EC8"/>
    <w:rsid w:val="007C16BE"/>
    <w:rsid w:val="007C4870"/>
    <w:rsid w:val="007D02B9"/>
    <w:rsid w:val="007D0543"/>
    <w:rsid w:val="007D0FC5"/>
    <w:rsid w:val="007D1206"/>
    <w:rsid w:val="007D2030"/>
    <w:rsid w:val="007D4E1E"/>
    <w:rsid w:val="007D657E"/>
    <w:rsid w:val="007D674E"/>
    <w:rsid w:val="007D7CDF"/>
    <w:rsid w:val="007D7E83"/>
    <w:rsid w:val="007E1042"/>
    <w:rsid w:val="007E1055"/>
    <w:rsid w:val="007E163E"/>
    <w:rsid w:val="007E5C0E"/>
    <w:rsid w:val="007E651A"/>
    <w:rsid w:val="007E6BCE"/>
    <w:rsid w:val="007E77FA"/>
    <w:rsid w:val="007F07A0"/>
    <w:rsid w:val="007F460D"/>
    <w:rsid w:val="007F46BD"/>
    <w:rsid w:val="007F581D"/>
    <w:rsid w:val="007F6146"/>
    <w:rsid w:val="007F64F6"/>
    <w:rsid w:val="00803405"/>
    <w:rsid w:val="0080372D"/>
    <w:rsid w:val="008054B4"/>
    <w:rsid w:val="00805EE7"/>
    <w:rsid w:val="008060E8"/>
    <w:rsid w:val="00810805"/>
    <w:rsid w:val="00810BA4"/>
    <w:rsid w:val="00810D37"/>
    <w:rsid w:val="00811D2C"/>
    <w:rsid w:val="00814318"/>
    <w:rsid w:val="008148C7"/>
    <w:rsid w:val="00817757"/>
    <w:rsid w:val="00820B15"/>
    <w:rsid w:val="00823BCF"/>
    <w:rsid w:val="0082436C"/>
    <w:rsid w:val="00826D46"/>
    <w:rsid w:val="008275F9"/>
    <w:rsid w:val="00827E9F"/>
    <w:rsid w:val="00831661"/>
    <w:rsid w:val="008330B5"/>
    <w:rsid w:val="00834FBE"/>
    <w:rsid w:val="00840689"/>
    <w:rsid w:val="00842CFA"/>
    <w:rsid w:val="00844EB7"/>
    <w:rsid w:val="0084539E"/>
    <w:rsid w:val="0084672B"/>
    <w:rsid w:val="008472F5"/>
    <w:rsid w:val="0084778D"/>
    <w:rsid w:val="0085186A"/>
    <w:rsid w:val="00853D8B"/>
    <w:rsid w:val="00854455"/>
    <w:rsid w:val="00854551"/>
    <w:rsid w:val="008554C9"/>
    <w:rsid w:val="00855E9C"/>
    <w:rsid w:val="008568E6"/>
    <w:rsid w:val="00860567"/>
    <w:rsid w:val="008609EA"/>
    <w:rsid w:val="008616CF"/>
    <w:rsid w:val="008629EF"/>
    <w:rsid w:val="00863398"/>
    <w:rsid w:val="008644D6"/>
    <w:rsid w:val="00867733"/>
    <w:rsid w:val="00875898"/>
    <w:rsid w:val="00875AD8"/>
    <w:rsid w:val="00877EF5"/>
    <w:rsid w:val="00880181"/>
    <w:rsid w:val="00880AFC"/>
    <w:rsid w:val="00881EAB"/>
    <w:rsid w:val="008825CA"/>
    <w:rsid w:val="0088273C"/>
    <w:rsid w:val="0088322F"/>
    <w:rsid w:val="00884075"/>
    <w:rsid w:val="00884465"/>
    <w:rsid w:val="00885748"/>
    <w:rsid w:val="00887111"/>
    <w:rsid w:val="008871E2"/>
    <w:rsid w:val="00887670"/>
    <w:rsid w:val="00887D50"/>
    <w:rsid w:val="00892E58"/>
    <w:rsid w:val="008935E5"/>
    <w:rsid w:val="00894CEB"/>
    <w:rsid w:val="008A10D8"/>
    <w:rsid w:val="008A1556"/>
    <w:rsid w:val="008A3C45"/>
    <w:rsid w:val="008A427A"/>
    <w:rsid w:val="008A536E"/>
    <w:rsid w:val="008A7AF5"/>
    <w:rsid w:val="008B02A5"/>
    <w:rsid w:val="008B4FF6"/>
    <w:rsid w:val="008B5E45"/>
    <w:rsid w:val="008B70EA"/>
    <w:rsid w:val="008B7586"/>
    <w:rsid w:val="008C0313"/>
    <w:rsid w:val="008C2ACE"/>
    <w:rsid w:val="008C2EB3"/>
    <w:rsid w:val="008C35E9"/>
    <w:rsid w:val="008D00E1"/>
    <w:rsid w:val="008D4E4A"/>
    <w:rsid w:val="008D6ACD"/>
    <w:rsid w:val="008D7D3B"/>
    <w:rsid w:val="008E2D4F"/>
    <w:rsid w:val="008E6B96"/>
    <w:rsid w:val="008E71ED"/>
    <w:rsid w:val="008F00AB"/>
    <w:rsid w:val="008F0CDF"/>
    <w:rsid w:val="008F1AE7"/>
    <w:rsid w:val="008F4039"/>
    <w:rsid w:val="008F5122"/>
    <w:rsid w:val="008F52AA"/>
    <w:rsid w:val="008F55EB"/>
    <w:rsid w:val="008F57AD"/>
    <w:rsid w:val="008F7506"/>
    <w:rsid w:val="00902105"/>
    <w:rsid w:val="00902BF0"/>
    <w:rsid w:val="0090403B"/>
    <w:rsid w:val="00904993"/>
    <w:rsid w:val="00905E41"/>
    <w:rsid w:val="0090786B"/>
    <w:rsid w:val="0091030D"/>
    <w:rsid w:val="00911016"/>
    <w:rsid w:val="009116CF"/>
    <w:rsid w:val="009177FD"/>
    <w:rsid w:val="00920908"/>
    <w:rsid w:val="00920A36"/>
    <w:rsid w:val="00920F97"/>
    <w:rsid w:val="00922C98"/>
    <w:rsid w:val="00923BE9"/>
    <w:rsid w:val="0092523C"/>
    <w:rsid w:val="009259DC"/>
    <w:rsid w:val="009308C2"/>
    <w:rsid w:val="009308DB"/>
    <w:rsid w:val="009309AA"/>
    <w:rsid w:val="00933706"/>
    <w:rsid w:val="00933872"/>
    <w:rsid w:val="009348A8"/>
    <w:rsid w:val="00944AFB"/>
    <w:rsid w:val="00945CE3"/>
    <w:rsid w:val="0094620A"/>
    <w:rsid w:val="00946C95"/>
    <w:rsid w:val="00947368"/>
    <w:rsid w:val="00950A84"/>
    <w:rsid w:val="009511BA"/>
    <w:rsid w:val="00954B1E"/>
    <w:rsid w:val="0095569D"/>
    <w:rsid w:val="009557F9"/>
    <w:rsid w:val="0095686E"/>
    <w:rsid w:val="00956B82"/>
    <w:rsid w:val="00960288"/>
    <w:rsid w:val="009615B5"/>
    <w:rsid w:val="00962D52"/>
    <w:rsid w:val="00963204"/>
    <w:rsid w:val="009636F3"/>
    <w:rsid w:val="009676E9"/>
    <w:rsid w:val="0097227E"/>
    <w:rsid w:val="00973AA2"/>
    <w:rsid w:val="00974988"/>
    <w:rsid w:val="0097665A"/>
    <w:rsid w:val="00982CD4"/>
    <w:rsid w:val="00982D4E"/>
    <w:rsid w:val="00984470"/>
    <w:rsid w:val="00985604"/>
    <w:rsid w:val="009858A9"/>
    <w:rsid w:val="00986F9A"/>
    <w:rsid w:val="00990908"/>
    <w:rsid w:val="00990AF6"/>
    <w:rsid w:val="00990F62"/>
    <w:rsid w:val="00991F12"/>
    <w:rsid w:val="009927DC"/>
    <w:rsid w:val="00992AB6"/>
    <w:rsid w:val="00993110"/>
    <w:rsid w:val="0099334B"/>
    <w:rsid w:val="0099366C"/>
    <w:rsid w:val="00994AED"/>
    <w:rsid w:val="0099511D"/>
    <w:rsid w:val="009963E5"/>
    <w:rsid w:val="0099741D"/>
    <w:rsid w:val="009A04FE"/>
    <w:rsid w:val="009A1210"/>
    <w:rsid w:val="009A17A8"/>
    <w:rsid w:val="009A2EFF"/>
    <w:rsid w:val="009A4C01"/>
    <w:rsid w:val="009A56A5"/>
    <w:rsid w:val="009A588F"/>
    <w:rsid w:val="009B0D4D"/>
    <w:rsid w:val="009B0E99"/>
    <w:rsid w:val="009B16EF"/>
    <w:rsid w:val="009B29CB"/>
    <w:rsid w:val="009B2D3A"/>
    <w:rsid w:val="009B3014"/>
    <w:rsid w:val="009B3532"/>
    <w:rsid w:val="009B38ED"/>
    <w:rsid w:val="009B5906"/>
    <w:rsid w:val="009B78F3"/>
    <w:rsid w:val="009B7F29"/>
    <w:rsid w:val="009C3907"/>
    <w:rsid w:val="009C4199"/>
    <w:rsid w:val="009C4469"/>
    <w:rsid w:val="009C447C"/>
    <w:rsid w:val="009C4ADF"/>
    <w:rsid w:val="009C4C1B"/>
    <w:rsid w:val="009C4DDA"/>
    <w:rsid w:val="009D0675"/>
    <w:rsid w:val="009D154C"/>
    <w:rsid w:val="009D1853"/>
    <w:rsid w:val="009D21D0"/>
    <w:rsid w:val="009D2F97"/>
    <w:rsid w:val="009D37F8"/>
    <w:rsid w:val="009D3B13"/>
    <w:rsid w:val="009D5594"/>
    <w:rsid w:val="009D55E5"/>
    <w:rsid w:val="009D769A"/>
    <w:rsid w:val="009E0A47"/>
    <w:rsid w:val="009E1235"/>
    <w:rsid w:val="009E1774"/>
    <w:rsid w:val="009E1874"/>
    <w:rsid w:val="009E1A50"/>
    <w:rsid w:val="009E2BDB"/>
    <w:rsid w:val="009E2BE5"/>
    <w:rsid w:val="009E311D"/>
    <w:rsid w:val="009E4D64"/>
    <w:rsid w:val="009F1923"/>
    <w:rsid w:val="009F2106"/>
    <w:rsid w:val="009F3457"/>
    <w:rsid w:val="009F465B"/>
    <w:rsid w:val="009F48A7"/>
    <w:rsid w:val="009F70A0"/>
    <w:rsid w:val="009F7638"/>
    <w:rsid w:val="00A009CA"/>
    <w:rsid w:val="00A04634"/>
    <w:rsid w:val="00A04848"/>
    <w:rsid w:val="00A05438"/>
    <w:rsid w:val="00A06A15"/>
    <w:rsid w:val="00A06FB3"/>
    <w:rsid w:val="00A07623"/>
    <w:rsid w:val="00A11199"/>
    <w:rsid w:val="00A13392"/>
    <w:rsid w:val="00A144A0"/>
    <w:rsid w:val="00A15F36"/>
    <w:rsid w:val="00A17363"/>
    <w:rsid w:val="00A17936"/>
    <w:rsid w:val="00A17B30"/>
    <w:rsid w:val="00A22129"/>
    <w:rsid w:val="00A22375"/>
    <w:rsid w:val="00A247DE"/>
    <w:rsid w:val="00A27FFC"/>
    <w:rsid w:val="00A3048F"/>
    <w:rsid w:val="00A30768"/>
    <w:rsid w:val="00A331FE"/>
    <w:rsid w:val="00A34204"/>
    <w:rsid w:val="00A346AE"/>
    <w:rsid w:val="00A346FE"/>
    <w:rsid w:val="00A378EE"/>
    <w:rsid w:val="00A37EEA"/>
    <w:rsid w:val="00A43556"/>
    <w:rsid w:val="00A512DD"/>
    <w:rsid w:val="00A519CC"/>
    <w:rsid w:val="00A51B0F"/>
    <w:rsid w:val="00A52327"/>
    <w:rsid w:val="00A53E42"/>
    <w:rsid w:val="00A55212"/>
    <w:rsid w:val="00A6398B"/>
    <w:rsid w:val="00A63D87"/>
    <w:rsid w:val="00A6455D"/>
    <w:rsid w:val="00A64E10"/>
    <w:rsid w:val="00A6573B"/>
    <w:rsid w:val="00A660D2"/>
    <w:rsid w:val="00A6671B"/>
    <w:rsid w:val="00A73983"/>
    <w:rsid w:val="00A73BC4"/>
    <w:rsid w:val="00A74016"/>
    <w:rsid w:val="00A74E3B"/>
    <w:rsid w:val="00A8204B"/>
    <w:rsid w:val="00A83481"/>
    <w:rsid w:val="00A842D4"/>
    <w:rsid w:val="00A8586D"/>
    <w:rsid w:val="00A906F1"/>
    <w:rsid w:val="00A915B0"/>
    <w:rsid w:val="00AA16BD"/>
    <w:rsid w:val="00AA19A9"/>
    <w:rsid w:val="00AA1F2D"/>
    <w:rsid w:val="00AA2368"/>
    <w:rsid w:val="00AA2510"/>
    <w:rsid w:val="00AA27AB"/>
    <w:rsid w:val="00AA3A0E"/>
    <w:rsid w:val="00AA3B1E"/>
    <w:rsid w:val="00AA4184"/>
    <w:rsid w:val="00AA4E13"/>
    <w:rsid w:val="00AA73B6"/>
    <w:rsid w:val="00AA75F6"/>
    <w:rsid w:val="00AA78E1"/>
    <w:rsid w:val="00AB2F4C"/>
    <w:rsid w:val="00AB347E"/>
    <w:rsid w:val="00AB4BBB"/>
    <w:rsid w:val="00AB4D51"/>
    <w:rsid w:val="00AB55F9"/>
    <w:rsid w:val="00AB594E"/>
    <w:rsid w:val="00AB6535"/>
    <w:rsid w:val="00AB67B2"/>
    <w:rsid w:val="00AB6DD6"/>
    <w:rsid w:val="00AC04F5"/>
    <w:rsid w:val="00AC12E1"/>
    <w:rsid w:val="00AC1A18"/>
    <w:rsid w:val="00AC2529"/>
    <w:rsid w:val="00AC2B5C"/>
    <w:rsid w:val="00AC5C00"/>
    <w:rsid w:val="00AC6388"/>
    <w:rsid w:val="00AC7CD4"/>
    <w:rsid w:val="00AD017C"/>
    <w:rsid w:val="00AD04FA"/>
    <w:rsid w:val="00AD1362"/>
    <w:rsid w:val="00AD29F7"/>
    <w:rsid w:val="00AD4A81"/>
    <w:rsid w:val="00AD4CF3"/>
    <w:rsid w:val="00AD51E0"/>
    <w:rsid w:val="00AE04C4"/>
    <w:rsid w:val="00AE1808"/>
    <w:rsid w:val="00AE35D4"/>
    <w:rsid w:val="00AE42B1"/>
    <w:rsid w:val="00AE50ED"/>
    <w:rsid w:val="00AE77D5"/>
    <w:rsid w:val="00AF021D"/>
    <w:rsid w:val="00AF338D"/>
    <w:rsid w:val="00AF3410"/>
    <w:rsid w:val="00AF3A45"/>
    <w:rsid w:val="00AF3E44"/>
    <w:rsid w:val="00AF74AC"/>
    <w:rsid w:val="00B00153"/>
    <w:rsid w:val="00B0254B"/>
    <w:rsid w:val="00B05827"/>
    <w:rsid w:val="00B067A3"/>
    <w:rsid w:val="00B069A2"/>
    <w:rsid w:val="00B0765C"/>
    <w:rsid w:val="00B10785"/>
    <w:rsid w:val="00B123AB"/>
    <w:rsid w:val="00B143B1"/>
    <w:rsid w:val="00B14C5B"/>
    <w:rsid w:val="00B16585"/>
    <w:rsid w:val="00B178C2"/>
    <w:rsid w:val="00B17F6E"/>
    <w:rsid w:val="00B212A5"/>
    <w:rsid w:val="00B24074"/>
    <w:rsid w:val="00B2499E"/>
    <w:rsid w:val="00B25EC9"/>
    <w:rsid w:val="00B26CD0"/>
    <w:rsid w:val="00B3093E"/>
    <w:rsid w:val="00B4042E"/>
    <w:rsid w:val="00B41609"/>
    <w:rsid w:val="00B42494"/>
    <w:rsid w:val="00B44C88"/>
    <w:rsid w:val="00B453AD"/>
    <w:rsid w:val="00B4694E"/>
    <w:rsid w:val="00B50705"/>
    <w:rsid w:val="00B512FE"/>
    <w:rsid w:val="00B52F8B"/>
    <w:rsid w:val="00B54347"/>
    <w:rsid w:val="00B56033"/>
    <w:rsid w:val="00B57540"/>
    <w:rsid w:val="00B621A2"/>
    <w:rsid w:val="00B632A9"/>
    <w:rsid w:val="00B63B71"/>
    <w:rsid w:val="00B66C24"/>
    <w:rsid w:val="00B66D07"/>
    <w:rsid w:val="00B70315"/>
    <w:rsid w:val="00B7332A"/>
    <w:rsid w:val="00B735C9"/>
    <w:rsid w:val="00B73E83"/>
    <w:rsid w:val="00B74302"/>
    <w:rsid w:val="00B7483E"/>
    <w:rsid w:val="00B7722C"/>
    <w:rsid w:val="00B77F1F"/>
    <w:rsid w:val="00B8024E"/>
    <w:rsid w:val="00B8263E"/>
    <w:rsid w:val="00B82E62"/>
    <w:rsid w:val="00B84BE7"/>
    <w:rsid w:val="00B85144"/>
    <w:rsid w:val="00B85352"/>
    <w:rsid w:val="00B8654F"/>
    <w:rsid w:val="00B8738D"/>
    <w:rsid w:val="00B9021C"/>
    <w:rsid w:val="00B9058C"/>
    <w:rsid w:val="00B90F12"/>
    <w:rsid w:val="00B92657"/>
    <w:rsid w:val="00B92A86"/>
    <w:rsid w:val="00B92D08"/>
    <w:rsid w:val="00B93780"/>
    <w:rsid w:val="00B970E3"/>
    <w:rsid w:val="00BA11AA"/>
    <w:rsid w:val="00BA1402"/>
    <w:rsid w:val="00BA1798"/>
    <w:rsid w:val="00BA3040"/>
    <w:rsid w:val="00BA567F"/>
    <w:rsid w:val="00BA5E9D"/>
    <w:rsid w:val="00BA66D0"/>
    <w:rsid w:val="00BB1798"/>
    <w:rsid w:val="00BB2043"/>
    <w:rsid w:val="00BB2D8B"/>
    <w:rsid w:val="00BB2F71"/>
    <w:rsid w:val="00BB3F4B"/>
    <w:rsid w:val="00BB4083"/>
    <w:rsid w:val="00BB6A7F"/>
    <w:rsid w:val="00BC13EF"/>
    <w:rsid w:val="00BC28D2"/>
    <w:rsid w:val="00BC29CC"/>
    <w:rsid w:val="00BC4D33"/>
    <w:rsid w:val="00BC4D4A"/>
    <w:rsid w:val="00BC53FA"/>
    <w:rsid w:val="00BC5E9C"/>
    <w:rsid w:val="00BC74F4"/>
    <w:rsid w:val="00BD0BE8"/>
    <w:rsid w:val="00BD0DB8"/>
    <w:rsid w:val="00BD3D54"/>
    <w:rsid w:val="00BD5F0F"/>
    <w:rsid w:val="00BD68D8"/>
    <w:rsid w:val="00BD7885"/>
    <w:rsid w:val="00BE00F0"/>
    <w:rsid w:val="00BE0457"/>
    <w:rsid w:val="00BE10C1"/>
    <w:rsid w:val="00BE27D8"/>
    <w:rsid w:val="00BE353E"/>
    <w:rsid w:val="00BE4252"/>
    <w:rsid w:val="00BE43DA"/>
    <w:rsid w:val="00BE4B59"/>
    <w:rsid w:val="00BE73A2"/>
    <w:rsid w:val="00BE7D09"/>
    <w:rsid w:val="00BE7EE4"/>
    <w:rsid w:val="00BF08DD"/>
    <w:rsid w:val="00BF4F41"/>
    <w:rsid w:val="00BF5AE2"/>
    <w:rsid w:val="00BF70CC"/>
    <w:rsid w:val="00C0016F"/>
    <w:rsid w:val="00C00DA6"/>
    <w:rsid w:val="00C02DC0"/>
    <w:rsid w:val="00C037CC"/>
    <w:rsid w:val="00C03D83"/>
    <w:rsid w:val="00C041B1"/>
    <w:rsid w:val="00C04D4B"/>
    <w:rsid w:val="00C103E5"/>
    <w:rsid w:val="00C10F6F"/>
    <w:rsid w:val="00C11EC5"/>
    <w:rsid w:val="00C13106"/>
    <w:rsid w:val="00C13179"/>
    <w:rsid w:val="00C132CB"/>
    <w:rsid w:val="00C14831"/>
    <w:rsid w:val="00C166AE"/>
    <w:rsid w:val="00C204D7"/>
    <w:rsid w:val="00C209B2"/>
    <w:rsid w:val="00C21B98"/>
    <w:rsid w:val="00C2354D"/>
    <w:rsid w:val="00C23BA2"/>
    <w:rsid w:val="00C24052"/>
    <w:rsid w:val="00C27662"/>
    <w:rsid w:val="00C27CB3"/>
    <w:rsid w:val="00C27E6D"/>
    <w:rsid w:val="00C3013D"/>
    <w:rsid w:val="00C302DF"/>
    <w:rsid w:val="00C3041F"/>
    <w:rsid w:val="00C32329"/>
    <w:rsid w:val="00C32C62"/>
    <w:rsid w:val="00C3444E"/>
    <w:rsid w:val="00C37165"/>
    <w:rsid w:val="00C37376"/>
    <w:rsid w:val="00C40247"/>
    <w:rsid w:val="00C40969"/>
    <w:rsid w:val="00C41ACD"/>
    <w:rsid w:val="00C42DFD"/>
    <w:rsid w:val="00C4521A"/>
    <w:rsid w:val="00C46BCA"/>
    <w:rsid w:val="00C47206"/>
    <w:rsid w:val="00C475C0"/>
    <w:rsid w:val="00C511E6"/>
    <w:rsid w:val="00C528B5"/>
    <w:rsid w:val="00C556F7"/>
    <w:rsid w:val="00C55D73"/>
    <w:rsid w:val="00C5647B"/>
    <w:rsid w:val="00C57243"/>
    <w:rsid w:val="00C57E79"/>
    <w:rsid w:val="00C60BE9"/>
    <w:rsid w:val="00C62493"/>
    <w:rsid w:val="00C64606"/>
    <w:rsid w:val="00C64DD3"/>
    <w:rsid w:val="00C64F95"/>
    <w:rsid w:val="00C65F47"/>
    <w:rsid w:val="00C662D9"/>
    <w:rsid w:val="00C71544"/>
    <w:rsid w:val="00C71919"/>
    <w:rsid w:val="00C71C03"/>
    <w:rsid w:val="00C7388B"/>
    <w:rsid w:val="00C81A8B"/>
    <w:rsid w:val="00C820FF"/>
    <w:rsid w:val="00C823B3"/>
    <w:rsid w:val="00C82448"/>
    <w:rsid w:val="00C82875"/>
    <w:rsid w:val="00C83449"/>
    <w:rsid w:val="00C83508"/>
    <w:rsid w:val="00C83ED3"/>
    <w:rsid w:val="00C86272"/>
    <w:rsid w:val="00C86315"/>
    <w:rsid w:val="00C90D79"/>
    <w:rsid w:val="00C919DC"/>
    <w:rsid w:val="00C91DDA"/>
    <w:rsid w:val="00C91DE0"/>
    <w:rsid w:val="00C9449F"/>
    <w:rsid w:val="00CA12FC"/>
    <w:rsid w:val="00CA300F"/>
    <w:rsid w:val="00CA4CCD"/>
    <w:rsid w:val="00CA75D3"/>
    <w:rsid w:val="00CB0344"/>
    <w:rsid w:val="00CB0D0D"/>
    <w:rsid w:val="00CB214F"/>
    <w:rsid w:val="00CB2C61"/>
    <w:rsid w:val="00CC0239"/>
    <w:rsid w:val="00CC025D"/>
    <w:rsid w:val="00CC1A12"/>
    <w:rsid w:val="00CC1B1A"/>
    <w:rsid w:val="00CC38C2"/>
    <w:rsid w:val="00CC3C6A"/>
    <w:rsid w:val="00CC410D"/>
    <w:rsid w:val="00CC4A19"/>
    <w:rsid w:val="00CC6C68"/>
    <w:rsid w:val="00CC7E8B"/>
    <w:rsid w:val="00CC7EAB"/>
    <w:rsid w:val="00CD0F3D"/>
    <w:rsid w:val="00CD23B2"/>
    <w:rsid w:val="00CD24F8"/>
    <w:rsid w:val="00CD33F4"/>
    <w:rsid w:val="00CD3985"/>
    <w:rsid w:val="00CD54E3"/>
    <w:rsid w:val="00CD647E"/>
    <w:rsid w:val="00CD70DE"/>
    <w:rsid w:val="00CE063E"/>
    <w:rsid w:val="00CE108B"/>
    <w:rsid w:val="00CE16BE"/>
    <w:rsid w:val="00CE258D"/>
    <w:rsid w:val="00CE2BD4"/>
    <w:rsid w:val="00CE34B2"/>
    <w:rsid w:val="00CE5325"/>
    <w:rsid w:val="00CE5B85"/>
    <w:rsid w:val="00CE605C"/>
    <w:rsid w:val="00CE7F71"/>
    <w:rsid w:val="00CF18D3"/>
    <w:rsid w:val="00CF19F5"/>
    <w:rsid w:val="00CF1EF5"/>
    <w:rsid w:val="00CF39AF"/>
    <w:rsid w:val="00CF4804"/>
    <w:rsid w:val="00CF5F13"/>
    <w:rsid w:val="00CF68D0"/>
    <w:rsid w:val="00CF77D7"/>
    <w:rsid w:val="00D00B68"/>
    <w:rsid w:val="00D01DA1"/>
    <w:rsid w:val="00D01FB4"/>
    <w:rsid w:val="00D03179"/>
    <w:rsid w:val="00D04BC5"/>
    <w:rsid w:val="00D10B3E"/>
    <w:rsid w:val="00D1247F"/>
    <w:rsid w:val="00D1294E"/>
    <w:rsid w:val="00D1333E"/>
    <w:rsid w:val="00D13444"/>
    <w:rsid w:val="00D1367E"/>
    <w:rsid w:val="00D1597C"/>
    <w:rsid w:val="00D1622A"/>
    <w:rsid w:val="00D16544"/>
    <w:rsid w:val="00D178A7"/>
    <w:rsid w:val="00D20280"/>
    <w:rsid w:val="00D204B2"/>
    <w:rsid w:val="00D23D7F"/>
    <w:rsid w:val="00D24DBF"/>
    <w:rsid w:val="00D315CD"/>
    <w:rsid w:val="00D325CB"/>
    <w:rsid w:val="00D32B6D"/>
    <w:rsid w:val="00D34823"/>
    <w:rsid w:val="00D3606C"/>
    <w:rsid w:val="00D376E6"/>
    <w:rsid w:val="00D37BF1"/>
    <w:rsid w:val="00D40FC0"/>
    <w:rsid w:val="00D424C1"/>
    <w:rsid w:val="00D43637"/>
    <w:rsid w:val="00D43A25"/>
    <w:rsid w:val="00D442E2"/>
    <w:rsid w:val="00D45580"/>
    <w:rsid w:val="00D47D79"/>
    <w:rsid w:val="00D47F46"/>
    <w:rsid w:val="00D509C4"/>
    <w:rsid w:val="00D50D5F"/>
    <w:rsid w:val="00D52C71"/>
    <w:rsid w:val="00D54213"/>
    <w:rsid w:val="00D56E04"/>
    <w:rsid w:val="00D5756B"/>
    <w:rsid w:val="00D57C66"/>
    <w:rsid w:val="00D642C4"/>
    <w:rsid w:val="00D643D2"/>
    <w:rsid w:val="00D64C1F"/>
    <w:rsid w:val="00D67538"/>
    <w:rsid w:val="00D70ECE"/>
    <w:rsid w:val="00D732A5"/>
    <w:rsid w:val="00D73345"/>
    <w:rsid w:val="00D74D04"/>
    <w:rsid w:val="00D750C0"/>
    <w:rsid w:val="00D766A6"/>
    <w:rsid w:val="00D827E3"/>
    <w:rsid w:val="00D83486"/>
    <w:rsid w:val="00D83A94"/>
    <w:rsid w:val="00D85AF5"/>
    <w:rsid w:val="00D86627"/>
    <w:rsid w:val="00D86F5F"/>
    <w:rsid w:val="00D90749"/>
    <w:rsid w:val="00D91CE3"/>
    <w:rsid w:val="00D9333A"/>
    <w:rsid w:val="00D93A7C"/>
    <w:rsid w:val="00D94389"/>
    <w:rsid w:val="00D94A4A"/>
    <w:rsid w:val="00D95331"/>
    <w:rsid w:val="00D96226"/>
    <w:rsid w:val="00D97937"/>
    <w:rsid w:val="00DA2200"/>
    <w:rsid w:val="00DA3250"/>
    <w:rsid w:val="00DA386A"/>
    <w:rsid w:val="00DA6990"/>
    <w:rsid w:val="00DB103A"/>
    <w:rsid w:val="00DB1C0A"/>
    <w:rsid w:val="00DB20EA"/>
    <w:rsid w:val="00DB2260"/>
    <w:rsid w:val="00DB2939"/>
    <w:rsid w:val="00DB4BB9"/>
    <w:rsid w:val="00DB64BA"/>
    <w:rsid w:val="00DB6E84"/>
    <w:rsid w:val="00DB795E"/>
    <w:rsid w:val="00DB79EC"/>
    <w:rsid w:val="00DC1DF0"/>
    <w:rsid w:val="00DC240A"/>
    <w:rsid w:val="00DC304F"/>
    <w:rsid w:val="00DC5C95"/>
    <w:rsid w:val="00DC7882"/>
    <w:rsid w:val="00DD0179"/>
    <w:rsid w:val="00DD0777"/>
    <w:rsid w:val="00DD1F80"/>
    <w:rsid w:val="00DD4356"/>
    <w:rsid w:val="00DD4979"/>
    <w:rsid w:val="00DD510B"/>
    <w:rsid w:val="00DD7ED5"/>
    <w:rsid w:val="00DE073B"/>
    <w:rsid w:val="00DE094C"/>
    <w:rsid w:val="00DE096E"/>
    <w:rsid w:val="00DE0C65"/>
    <w:rsid w:val="00DE22B9"/>
    <w:rsid w:val="00DE2DCF"/>
    <w:rsid w:val="00DE61A8"/>
    <w:rsid w:val="00DE7030"/>
    <w:rsid w:val="00DE7DDA"/>
    <w:rsid w:val="00DF1161"/>
    <w:rsid w:val="00DF4729"/>
    <w:rsid w:val="00DF5CBB"/>
    <w:rsid w:val="00DF7B94"/>
    <w:rsid w:val="00E007AF"/>
    <w:rsid w:val="00E02158"/>
    <w:rsid w:val="00E0276C"/>
    <w:rsid w:val="00E02BC2"/>
    <w:rsid w:val="00E039E2"/>
    <w:rsid w:val="00E047A8"/>
    <w:rsid w:val="00E0562F"/>
    <w:rsid w:val="00E05A74"/>
    <w:rsid w:val="00E139C4"/>
    <w:rsid w:val="00E14EF3"/>
    <w:rsid w:val="00E16522"/>
    <w:rsid w:val="00E16FB0"/>
    <w:rsid w:val="00E176D5"/>
    <w:rsid w:val="00E17A14"/>
    <w:rsid w:val="00E17ABE"/>
    <w:rsid w:val="00E22372"/>
    <w:rsid w:val="00E22B69"/>
    <w:rsid w:val="00E25CEB"/>
    <w:rsid w:val="00E309C6"/>
    <w:rsid w:val="00E31134"/>
    <w:rsid w:val="00E31339"/>
    <w:rsid w:val="00E32D03"/>
    <w:rsid w:val="00E338AC"/>
    <w:rsid w:val="00E34E94"/>
    <w:rsid w:val="00E4053A"/>
    <w:rsid w:val="00E435FB"/>
    <w:rsid w:val="00E44849"/>
    <w:rsid w:val="00E44BA1"/>
    <w:rsid w:val="00E468B4"/>
    <w:rsid w:val="00E51B0C"/>
    <w:rsid w:val="00E51E9B"/>
    <w:rsid w:val="00E52A46"/>
    <w:rsid w:val="00E5439E"/>
    <w:rsid w:val="00E55577"/>
    <w:rsid w:val="00E55CC4"/>
    <w:rsid w:val="00E56430"/>
    <w:rsid w:val="00E6230C"/>
    <w:rsid w:val="00E626FE"/>
    <w:rsid w:val="00E62A5C"/>
    <w:rsid w:val="00E62D02"/>
    <w:rsid w:val="00E639C2"/>
    <w:rsid w:val="00E64304"/>
    <w:rsid w:val="00E658F6"/>
    <w:rsid w:val="00E66A72"/>
    <w:rsid w:val="00E675DC"/>
    <w:rsid w:val="00E678D9"/>
    <w:rsid w:val="00E7049B"/>
    <w:rsid w:val="00E706E6"/>
    <w:rsid w:val="00E70D9C"/>
    <w:rsid w:val="00E750FA"/>
    <w:rsid w:val="00E77EAD"/>
    <w:rsid w:val="00E80279"/>
    <w:rsid w:val="00E81F8F"/>
    <w:rsid w:val="00E81FE7"/>
    <w:rsid w:val="00E833D5"/>
    <w:rsid w:val="00E865A5"/>
    <w:rsid w:val="00E8678F"/>
    <w:rsid w:val="00E867CE"/>
    <w:rsid w:val="00E900A0"/>
    <w:rsid w:val="00E906BB"/>
    <w:rsid w:val="00E90841"/>
    <w:rsid w:val="00E9271A"/>
    <w:rsid w:val="00E92C82"/>
    <w:rsid w:val="00E9315A"/>
    <w:rsid w:val="00E93E49"/>
    <w:rsid w:val="00E95033"/>
    <w:rsid w:val="00E972B4"/>
    <w:rsid w:val="00E97A4A"/>
    <w:rsid w:val="00E97F30"/>
    <w:rsid w:val="00EA04D1"/>
    <w:rsid w:val="00EA37F9"/>
    <w:rsid w:val="00EA51B4"/>
    <w:rsid w:val="00EA7F5E"/>
    <w:rsid w:val="00EB09E0"/>
    <w:rsid w:val="00EB39D6"/>
    <w:rsid w:val="00EB3DE1"/>
    <w:rsid w:val="00EB58B6"/>
    <w:rsid w:val="00EB7BCC"/>
    <w:rsid w:val="00EC035E"/>
    <w:rsid w:val="00EC0F96"/>
    <w:rsid w:val="00EC1511"/>
    <w:rsid w:val="00EC1E80"/>
    <w:rsid w:val="00EC25CD"/>
    <w:rsid w:val="00EC2771"/>
    <w:rsid w:val="00EC4827"/>
    <w:rsid w:val="00EC6147"/>
    <w:rsid w:val="00EC6934"/>
    <w:rsid w:val="00EC6FB8"/>
    <w:rsid w:val="00ED1CD8"/>
    <w:rsid w:val="00ED306F"/>
    <w:rsid w:val="00ED6C70"/>
    <w:rsid w:val="00EE3086"/>
    <w:rsid w:val="00EE33BF"/>
    <w:rsid w:val="00EE3620"/>
    <w:rsid w:val="00EE54C4"/>
    <w:rsid w:val="00EE671F"/>
    <w:rsid w:val="00EE69E2"/>
    <w:rsid w:val="00EE6F97"/>
    <w:rsid w:val="00EE7F26"/>
    <w:rsid w:val="00EF01CC"/>
    <w:rsid w:val="00EF0C13"/>
    <w:rsid w:val="00EF1DC6"/>
    <w:rsid w:val="00EF27C1"/>
    <w:rsid w:val="00EF3AE4"/>
    <w:rsid w:val="00EF6597"/>
    <w:rsid w:val="00EF7521"/>
    <w:rsid w:val="00F0248C"/>
    <w:rsid w:val="00F03526"/>
    <w:rsid w:val="00F0592F"/>
    <w:rsid w:val="00F06B1A"/>
    <w:rsid w:val="00F12CCB"/>
    <w:rsid w:val="00F13846"/>
    <w:rsid w:val="00F14001"/>
    <w:rsid w:val="00F17264"/>
    <w:rsid w:val="00F256F5"/>
    <w:rsid w:val="00F25FF3"/>
    <w:rsid w:val="00F26942"/>
    <w:rsid w:val="00F27B58"/>
    <w:rsid w:val="00F331D5"/>
    <w:rsid w:val="00F3343C"/>
    <w:rsid w:val="00F356E1"/>
    <w:rsid w:val="00F35915"/>
    <w:rsid w:val="00F35FF0"/>
    <w:rsid w:val="00F36B71"/>
    <w:rsid w:val="00F36D82"/>
    <w:rsid w:val="00F40000"/>
    <w:rsid w:val="00F40B92"/>
    <w:rsid w:val="00F41B1E"/>
    <w:rsid w:val="00F442DC"/>
    <w:rsid w:val="00F45310"/>
    <w:rsid w:val="00F4742C"/>
    <w:rsid w:val="00F47D68"/>
    <w:rsid w:val="00F501DE"/>
    <w:rsid w:val="00F516F4"/>
    <w:rsid w:val="00F5230C"/>
    <w:rsid w:val="00F5252B"/>
    <w:rsid w:val="00F54E82"/>
    <w:rsid w:val="00F60A3B"/>
    <w:rsid w:val="00F60E38"/>
    <w:rsid w:val="00F617A0"/>
    <w:rsid w:val="00F64CB7"/>
    <w:rsid w:val="00F651D0"/>
    <w:rsid w:val="00F65C9F"/>
    <w:rsid w:val="00F6642B"/>
    <w:rsid w:val="00F66EA9"/>
    <w:rsid w:val="00F7474D"/>
    <w:rsid w:val="00F75031"/>
    <w:rsid w:val="00F75A90"/>
    <w:rsid w:val="00F7684F"/>
    <w:rsid w:val="00F76E41"/>
    <w:rsid w:val="00F7771A"/>
    <w:rsid w:val="00F80263"/>
    <w:rsid w:val="00F8080D"/>
    <w:rsid w:val="00F809AB"/>
    <w:rsid w:val="00F81059"/>
    <w:rsid w:val="00F8137D"/>
    <w:rsid w:val="00F8189B"/>
    <w:rsid w:val="00F82348"/>
    <w:rsid w:val="00F82599"/>
    <w:rsid w:val="00F825F9"/>
    <w:rsid w:val="00F82A07"/>
    <w:rsid w:val="00F83ADB"/>
    <w:rsid w:val="00F8637B"/>
    <w:rsid w:val="00F90BB4"/>
    <w:rsid w:val="00F92000"/>
    <w:rsid w:val="00F9281E"/>
    <w:rsid w:val="00F92BA4"/>
    <w:rsid w:val="00F93571"/>
    <w:rsid w:val="00F93B08"/>
    <w:rsid w:val="00F93D5D"/>
    <w:rsid w:val="00F95FE0"/>
    <w:rsid w:val="00F97F09"/>
    <w:rsid w:val="00FA1395"/>
    <w:rsid w:val="00FA3536"/>
    <w:rsid w:val="00FA4BA0"/>
    <w:rsid w:val="00FA63CC"/>
    <w:rsid w:val="00FA7622"/>
    <w:rsid w:val="00FA78B3"/>
    <w:rsid w:val="00FB1C82"/>
    <w:rsid w:val="00FB1EDF"/>
    <w:rsid w:val="00FB3DF6"/>
    <w:rsid w:val="00FB5F80"/>
    <w:rsid w:val="00FB74A7"/>
    <w:rsid w:val="00FC08F1"/>
    <w:rsid w:val="00FC0D47"/>
    <w:rsid w:val="00FC14FC"/>
    <w:rsid w:val="00FC1745"/>
    <w:rsid w:val="00FC1BC5"/>
    <w:rsid w:val="00FC20C5"/>
    <w:rsid w:val="00FC22A0"/>
    <w:rsid w:val="00FC2BD9"/>
    <w:rsid w:val="00FC400C"/>
    <w:rsid w:val="00FC40FE"/>
    <w:rsid w:val="00FC48EC"/>
    <w:rsid w:val="00FC52E5"/>
    <w:rsid w:val="00FD008B"/>
    <w:rsid w:val="00FD0FE5"/>
    <w:rsid w:val="00FD12AA"/>
    <w:rsid w:val="00FD15E1"/>
    <w:rsid w:val="00FD197D"/>
    <w:rsid w:val="00FD380E"/>
    <w:rsid w:val="00FE1E75"/>
    <w:rsid w:val="00FE34D7"/>
    <w:rsid w:val="00FE3560"/>
    <w:rsid w:val="00FE36A3"/>
    <w:rsid w:val="00FE4E7B"/>
    <w:rsid w:val="00FE647B"/>
    <w:rsid w:val="00FE692C"/>
    <w:rsid w:val="00FE6BEE"/>
    <w:rsid w:val="00FE6C29"/>
    <w:rsid w:val="00FF0A2B"/>
    <w:rsid w:val="00FF187C"/>
    <w:rsid w:val="00FF3610"/>
    <w:rsid w:val="00FF38BB"/>
    <w:rsid w:val="00FF3EFE"/>
    <w:rsid w:val="00FF409B"/>
    <w:rsid w:val="00FF55F7"/>
    <w:rsid w:val="00FF5AF4"/>
    <w:rsid w:val="00FF5BB0"/>
    <w:rsid w:val="00FF6CEF"/>
    <w:rsid w:val="00FF6DE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8361"/>
  <w15:chartTrackingRefBased/>
  <w15:docId w15:val="{942F15F8-CFB8-4D50-96FC-C0BCFB0B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8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5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5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C25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6FE"/>
    <w:pPr>
      <w:spacing w:before="100" w:beforeAutospacing="1" w:after="100" w:afterAutospacing="1"/>
    </w:pPr>
  </w:style>
  <w:style w:type="paragraph" w:customStyle="1" w:styleId="f7">
    <w:name w:val="f7"/>
    <w:basedOn w:val="a"/>
    <w:rsid w:val="00ED6C7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F1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449A5"/>
    <w:rPr>
      <w:color w:val="0000FF"/>
      <w:u w:val="single"/>
    </w:rPr>
  </w:style>
  <w:style w:type="table" w:styleId="a5">
    <w:name w:val="Table Grid"/>
    <w:basedOn w:val="a1"/>
    <w:rsid w:val="0017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C2529"/>
    <w:pPr>
      <w:ind w:right="-36"/>
    </w:pPr>
    <w:rPr>
      <w:rFonts w:ascii="Arial" w:hAnsi="Arial"/>
      <w:sz w:val="22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AC2529"/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25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52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Normal1">
    <w:name w:val="Normal1"/>
    <w:link w:val="Normal10"/>
    <w:rsid w:val="00AC2529"/>
    <w:pPr>
      <w:widowControl w:val="0"/>
      <w:spacing w:after="0" w:line="439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+ Курсив2"/>
    <w:aliases w:val="Основной текст + Курсив5"/>
    <w:rsid w:val="00E92C82"/>
    <w:rPr>
      <w:rFonts w:ascii="Times New Roman" w:hAnsi="Times New Roman" w:cs="Times New Roman"/>
      <w:i/>
      <w:iCs/>
      <w:sz w:val="22"/>
      <w:szCs w:val="22"/>
      <w:u w:val="single"/>
      <w:lang w:val="ru-RU" w:eastAsia="ru-RU" w:bidi="ar-SA"/>
    </w:rPr>
  </w:style>
  <w:style w:type="character" w:customStyle="1" w:styleId="Normal10">
    <w:name w:val="Normal1 Знак"/>
    <w:link w:val="Normal1"/>
    <w:rsid w:val="004F7629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53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7D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D7DE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0430AA"/>
    <w:pPr>
      <w:ind w:left="720"/>
      <w:contextualSpacing/>
    </w:pPr>
  </w:style>
  <w:style w:type="character" w:customStyle="1" w:styleId="af">
    <w:name w:val="Основной текст_"/>
    <w:basedOn w:val="a0"/>
    <w:link w:val="11"/>
    <w:rsid w:val="003F68CF"/>
    <w:rPr>
      <w:rFonts w:ascii="Times New Roman" w:eastAsia="Times New Roman" w:hAnsi="Times New Roman" w:cs="Times New Roman"/>
      <w:sz w:val="28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3F68CF"/>
    <w:pPr>
      <w:shd w:val="clear" w:color="auto" w:fill="FFFFFF"/>
      <w:spacing w:after="40"/>
      <w:ind w:firstLine="709"/>
      <w:jc w:val="both"/>
    </w:pPr>
    <w:rPr>
      <w:sz w:val="28"/>
      <w:szCs w:val="23"/>
      <w:lang w:eastAsia="en-US"/>
    </w:rPr>
  </w:style>
  <w:style w:type="character" w:customStyle="1" w:styleId="12">
    <w:name w:val="Заголовок №1_"/>
    <w:basedOn w:val="a0"/>
    <w:link w:val="13"/>
    <w:rsid w:val="003F68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F68CF"/>
    <w:pPr>
      <w:widowControl w:val="0"/>
      <w:shd w:val="clear" w:color="auto" w:fill="FFFFFF"/>
      <w:spacing w:line="360" w:lineRule="auto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6D7492"/>
    <w:rPr>
      <w:b/>
      <w:bCs/>
      <w:i/>
      <w:i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7492"/>
    <w:pPr>
      <w:widowControl w:val="0"/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af0">
    <w:name w:val="Подпись к таблице_"/>
    <w:link w:val="af1"/>
    <w:locked/>
    <w:rsid w:val="001E77F1"/>
    <w:rPr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1E77F1"/>
    <w:pPr>
      <w:widowControl w:val="0"/>
      <w:shd w:val="clear" w:color="auto" w:fill="FFFFFF"/>
      <w:spacing w:line="30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Другое_"/>
    <w:link w:val="af3"/>
    <w:locked/>
    <w:rsid w:val="001E77F1"/>
    <w:rPr>
      <w:shd w:val="clear" w:color="auto" w:fill="FFFFFF"/>
    </w:rPr>
  </w:style>
  <w:style w:type="paragraph" w:customStyle="1" w:styleId="af3">
    <w:name w:val="Другое"/>
    <w:basedOn w:val="a"/>
    <w:link w:val="af2"/>
    <w:rsid w:val="001E77F1"/>
    <w:pPr>
      <w:widowControl w:val="0"/>
      <w:shd w:val="clear" w:color="auto" w:fill="FFFFFF"/>
      <w:spacing w:line="36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Unresolved Mention"/>
    <w:basedOn w:val="a0"/>
    <w:uiPriority w:val="99"/>
    <w:semiHidden/>
    <w:unhideWhenUsed/>
    <w:rsid w:val="0088273C"/>
    <w:rPr>
      <w:color w:val="605E5C"/>
      <w:shd w:val="clear" w:color="auto" w:fill="E1DFDD"/>
    </w:rPr>
  </w:style>
  <w:style w:type="character" w:customStyle="1" w:styleId="7pt">
    <w:name w:val="Основной текст + 7 pt"/>
    <w:rsid w:val="004F287F"/>
    <w:rPr>
      <w:rFonts w:ascii="Times New Roman" w:hAnsi="Times New Roman" w:cs="Times New Roman"/>
      <w:sz w:val="14"/>
      <w:szCs w:val="14"/>
      <w:u w:val="none"/>
      <w:lang w:bidi="ar-SA"/>
    </w:rPr>
  </w:style>
  <w:style w:type="character" w:customStyle="1" w:styleId="FontStyle18">
    <w:name w:val="Font Style18"/>
    <w:rsid w:val="00DE2DCF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DE2DC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f5">
    <w:name w:val="Block Text"/>
    <w:basedOn w:val="a"/>
    <w:rsid w:val="00FE692C"/>
    <w:pPr>
      <w:spacing w:line="480" w:lineRule="auto"/>
      <w:ind w:left="2977" w:right="-1"/>
      <w:jc w:val="both"/>
    </w:pPr>
    <w:rPr>
      <w:sz w:val="28"/>
      <w:szCs w:val="20"/>
    </w:rPr>
  </w:style>
  <w:style w:type="character" w:customStyle="1" w:styleId="31">
    <w:name w:val="Основной текст3"/>
    <w:rsid w:val="00FE692C"/>
    <w:rPr>
      <w:rFonts w:ascii="Times New Roman" w:hAnsi="Times New Roman" w:cs="Times New Roman"/>
      <w:color w:val="000000"/>
      <w:spacing w:val="1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EF752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F752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2">
    <w:name w:val="Основной текст (4)2"/>
    <w:uiPriority w:val="99"/>
    <w:rsid w:val="00EE3620"/>
    <w:rPr>
      <w:rFonts w:ascii="Times New Roman" w:hAnsi="Times New Roman" w:cs="Times New Roman"/>
      <w:b w:val="0"/>
      <w:bCs w:val="0"/>
      <w:i/>
      <w:iCs/>
      <w:spacing w:val="1"/>
      <w:sz w:val="20"/>
      <w:szCs w:val="20"/>
      <w:u w:val="none"/>
      <w:lang w:bidi="ar-SA"/>
    </w:rPr>
  </w:style>
  <w:style w:type="character" w:customStyle="1" w:styleId="6pt">
    <w:name w:val="Основной текст + 6 pt"/>
    <w:aliases w:val="Интервал 0 pt,Оглавление (5) + 12 pt,Курсив3,Основной текст + Полужирный1,Интервал 0 pt6,Основной текст + 9,5 pt2,Интервал 0 pt20,Основной текст (6) + Не курсив1,Основной текст (7) + 61,Основной текст + Полужирный6,Интервал 0 pt2"/>
    <w:rsid w:val="007E163E"/>
    <w:rPr>
      <w:rFonts w:ascii="Arial" w:hAnsi="Arial"/>
      <w:spacing w:val="10"/>
      <w:sz w:val="12"/>
      <w:szCs w:val="12"/>
      <w:lang w:val="ru-RU" w:eastAsia="ru-RU" w:bidi="ar-SA"/>
    </w:rPr>
  </w:style>
  <w:style w:type="paragraph" w:customStyle="1" w:styleId="af6">
    <w:name w:val="ТСТ"/>
    <w:basedOn w:val="a"/>
    <w:rsid w:val="00B63B71"/>
    <w:pPr>
      <w:jc w:val="both"/>
    </w:pPr>
    <w:rPr>
      <w:sz w:val="28"/>
      <w:szCs w:val="20"/>
    </w:rPr>
  </w:style>
  <w:style w:type="character" w:customStyle="1" w:styleId="11pt">
    <w:name w:val="Колонтитул + 11 pt"/>
    <w:rsid w:val="002D58E5"/>
    <w:rPr>
      <w:rFonts w:ascii="Times New Roman" w:hAnsi="Times New Roman" w:cs="Times New Roman"/>
      <w:sz w:val="22"/>
      <w:szCs w:val="22"/>
      <w:u w:val="none"/>
    </w:rPr>
  </w:style>
  <w:style w:type="paragraph" w:customStyle="1" w:styleId="210">
    <w:name w:val="Основной текст (2)1"/>
    <w:basedOn w:val="a"/>
    <w:rsid w:val="00B66C24"/>
    <w:pPr>
      <w:widowControl w:val="0"/>
      <w:shd w:val="clear" w:color="auto" w:fill="FFFFFF"/>
      <w:spacing w:after="120" w:line="240" w:lineRule="atLeast"/>
      <w:ind w:hanging="400"/>
      <w:jc w:val="center"/>
    </w:pPr>
    <w:rPr>
      <w:rFonts w:ascii="Lucida Sans Unicode" w:eastAsiaTheme="minorHAnsi" w:hAnsi="Lucida Sans Unicode" w:cstheme="minorBidi"/>
      <w:sz w:val="16"/>
      <w:szCs w:val="16"/>
      <w:lang w:eastAsia="en-US"/>
    </w:rPr>
  </w:style>
  <w:style w:type="character" w:customStyle="1" w:styleId="51">
    <w:name w:val="Основной текст (5)_"/>
    <w:link w:val="510"/>
    <w:rsid w:val="00DA2200"/>
    <w:rPr>
      <w:b/>
      <w:bCs/>
      <w:i/>
      <w:iCs/>
      <w:spacing w:val="3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DA2200"/>
    <w:pPr>
      <w:widowControl w:val="0"/>
      <w:shd w:val="clear" w:color="auto" w:fill="FFFFFF"/>
      <w:spacing w:before="360" w:line="398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2"/>
      <w:szCs w:val="22"/>
      <w:lang w:eastAsia="en-US"/>
    </w:rPr>
  </w:style>
  <w:style w:type="character" w:customStyle="1" w:styleId="32">
    <w:name w:val="Основной текст (3) + Не курсив"/>
    <w:rsid w:val="006620B3"/>
    <w:rPr>
      <w:rFonts w:ascii="Times New Roman" w:hAnsi="Times New Roman" w:cs="Times New Roman"/>
      <w:i/>
      <w:iCs/>
      <w:sz w:val="22"/>
      <w:szCs w:val="22"/>
      <w:u w:val="none"/>
      <w:lang w:bidi="ar-SA"/>
    </w:rPr>
  </w:style>
  <w:style w:type="character" w:customStyle="1" w:styleId="24">
    <w:name w:val="Оглавление (2)_"/>
    <w:link w:val="25"/>
    <w:rsid w:val="00E867CE"/>
    <w:rPr>
      <w:i/>
      <w:iCs/>
      <w:spacing w:val="-5"/>
      <w:sz w:val="21"/>
      <w:szCs w:val="21"/>
      <w:shd w:val="clear" w:color="auto" w:fill="FFFFFF"/>
    </w:rPr>
  </w:style>
  <w:style w:type="paragraph" w:customStyle="1" w:styleId="25">
    <w:name w:val="Оглавление (2)"/>
    <w:basedOn w:val="a"/>
    <w:link w:val="24"/>
    <w:rsid w:val="00E867CE"/>
    <w:pPr>
      <w:widowControl w:val="0"/>
      <w:shd w:val="clear" w:color="auto" w:fill="FFFFFF"/>
      <w:spacing w:line="259" w:lineRule="exact"/>
      <w:jc w:val="both"/>
    </w:pPr>
    <w:rPr>
      <w:rFonts w:asciiTheme="minorHAnsi" w:eastAsiaTheme="minorHAnsi" w:hAnsiTheme="minorHAnsi" w:cstheme="minorBidi"/>
      <w:i/>
      <w:iCs/>
      <w:spacing w:val="-5"/>
      <w:sz w:val="21"/>
      <w:szCs w:val="21"/>
      <w:lang w:eastAsia="en-US"/>
    </w:rPr>
  </w:style>
  <w:style w:type="character" w:customStyle="1" w:styleId="8">
    <w:name w:val="Основной текст (8)"/>
    <w:basedOn w:val="a0"/>
    <w:rsid w:val="003C6D37"/>
    <w:rPr>
      <w:b/>
      <w:bCs/>
      <w:i/>
      <w:iCs/>
      <w:spacing w:val="-3"/>
      <w:sz w:val="21"/>
      <w:szCs w:val="21"/>
      <w:lang w:bidi="ar-SA"/>
    </w:rPr>
  </w:style>
  <w:style w:type="character" w:customStyle="1" w:styleId="33">
    <w:name w:val="Основной текст (3)3"/>
    <w:rsid w:val="003C6D37"/>
    <w:rPr>
      <w:rFonts w:ascii="Tahoma" w:hAnsi="Tahoma" w:cs="Tahoma"/>
      <w:b w:val="0"/>
      <w:bCs w:val="0"/>
      <w:i/>
      <w:iCs/>
      <w:spacing w:val="-2"/>
      <w:sz w:val="16"/>
      <w:szCs w:val="16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210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21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310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91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ro@ns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4CAE-A7AE-4749-BA8E-9870398F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7072</TotalTime>
  <Pages>5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adobe</dc:creator>
  <cp:keywords/>
  <dc:description/>
  <cp:lastModifiedBy>ViolettaPC</cp:lastModifiedBy>
  <cp:revision>264</cp:revision>
  <cp:lastPrinted>2022-10-10T13:10:00Z</cp:lastPrinted>
  <dcterms:created xsi:type="dcterms:W3CDTF">2021-03-18T13:26:00Z</dcterms:created>
  <dcterms:modified xsi:type="dcterms:W3CDTF">2024-06-05T11:53:00Z</dcterms:modified>
</cp:coreProperties>
</file>