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CE9F" w14:textId="2E6EA793" w:rsidR="00271E21" w:rsidRPr="00780845" w:rsidRDefault="00271E21" w:rsidP="00A54560">
      <w:pPr>
        <w:shd w:val="clear" w:color="auto" w:fill="FFFFFF" w:themeFill="background1"/>
        <w:jc w:val="center"/>
        <w:rPr>
          <w:b/>
        </w:rPr>
      </w:pPr>
      <w:r w:rsidRPr="00780845">
        <w:rPr>
          <w:b/>
        </w:rPr>
        <w:t>Листок-вкладыш – информация для пациента</w:t>
      </w:r>
      <w:r w:rsidR="00011658" w:rsidRPr="00780845">
        <w:rPr>
          <w:b/>
        </w:rPr>
        <w:t xml:space="preserve"> </w:t>
      </w:r>
    </w:p>
    <w:p w14:paraId="788A098E" w14:textId="43E858B6" w:rsidR="00271E21" w:rsidRPr="00780845" w:rsidRDefault="00271E21" w:rsidP="008E42D5">
      <w:pPr>
        <w:widowControl w:val="0"/>
        <w:shd w:val="clear" w:color="auto" w:fill="FFFFFF" w:themeFill="background1"/>
        <w:autoSpaceDE w:val="0"/>
        <w:autoSpaceDN w:val="0"/>
        <w:adjustRightInd w:val="0"/>
        <w:spacing w:before="240"/>
        <w:jc w:val="center"/>
        <w:rPr>
          <w:b/>
          <w:bCs/>
        </w:rPr>
      </w:pPr>
      <w:proofErr w:type="spellStart"/>
      <w:r w:rsidRPr="00780845">
        <w:rPr>
          <w:b/>
          <w:bCs/>
        </w:rPr>
        <w:t>Лерканидипин</w:t>
      </w:r>
      <w:proofErr w:type="spellEnd"/>
      <w:r w:rsidRPr="00780845">
        <w:rPr>
          <w:b/>
          <w:bCs/>
        </w:rPr>
        <w:t>-СЗ</w:t>
      </w:r>
      <w:r w:rsidR="00412220" w:rsidRPr="00780845">
        <w:rPr>
          <w:b/>
          <w:bCs/>
        </w:rPr>
        <w:t>,</w:t>
      </w:r>
      <w:r w:rsidRPr="00780845">
        <w:rPr>
          <w:b/>
          <w:bCs/>
        </w:rPr>
        <w:t xml:space="preserve"> 10 мг</w:t>
      </w:r>
      <w:r w:rsidR="00412220" w:rsidRPr="00780845">
        <w:rPr>
          <w:b/>
          <w:bCs/>
        </w:rPr>
        <w:t>,</w:t>
      </w:r>
      <w:r w:rsidR="008E42D5" w:rsidRPr="00780845">
        <w:rPr>
          <w:b/>
          <w:bCs/>
        </w:rPr>
        <w:t xml:space="preserve"> </w:t>
      </w:r>
      <w:r w:rsidRPr="00780845">
        <w:rPr>
          <w:b/>
          <w:bCs/>
        </w:rPr>
        <w:t>таблетки, покрытые пленочной оболочкой</w:t>
      </w:r>
    </w:p>
    <w:p w14:paraId="5978E68C" w14:textId="6CE124E9" w:rsidR="008E42D5" w:rsidRPr="00780845" w:rsidRDefault="008E42D5" w:rsidP="00B07E4D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780845">
        <w:rPr>
          <w:b/>
          <w:bCs/>
        </w:rPr>
        <w:t>Лерканидипин</w:t>
      </w:r>
      <w:proofErr w:type="spellEnd"/>
      <w:r w:rsidRPr="00780845">
        <w:rPr>
          <w:b/>
          <w:bCs/>
        </w:rPr>
        <w:t>-СЗ</w:t>
      </w:r>
      <w:r w:rsidR="00412220" w:rsidRPr="00780845">
        <w:rPr>
          <w:b/>
          <w:bCs/>
        </w:rPr>
        <w:t>,</w:t>
      </w:r>
      <w:r w:rsidRPr="00780845">
        <w:rPr>
          <w:b/>
          <w:bCs/>
        </w:rPr>
        <w:t xml:space="preserve"> 20 мг</w:t>
      </w:r>
      <w:r w:rsidR="00412220" w:rsidRPr="00780845">
        <w:rPr>
          <w:b/>
          <w:bCs/>
        </w:rPr>
        <w:t>,</w:t>
      </w:r>
      <w:r w:rsidRPr="00780845">
        <w:rPr>
          <w:b/>
          <w:bCs/>
        </w:rPr>
        <w:t xml:space="preserve"> таблетки, покрытые пленочной оболочкой</w:t>
      </w:r>
    </w:p>
    <w:p w14:paraId="18FD2AA7" w14:textId="26BD79BB" w:rsidR="00271E21" w:rsidRPr="00780845" w:rsidRDefault="004942A3" w:rsidP="00A54560">
      <w:pPr>
        <w:widowControl w:val="0"/>
        <w:shd w:val="clear" w:color="auto" w:fill="FFFFFF" w:themeFill="background1"/>
        <w:autoSpaceDE w:val="0"/>
        <w:autoSpaceDN w:val="0"/>
        <w:adjustRightInd w:val="0"/>
        <w:spacing w:before="120" w:after="240"/>
        <w:jc w:val="center"/>
      </w:pPr>
      <w:r w:rsidRPr="00780845">
        <w:t xml:space="preserve">Действующее вещество: </w:t>
      </w:r>
      <w:proofErr w:type="spellStart"/>
      <w:r w:rsidRPr="00780845">
        <w:t>л</w:t>
      </w:r>
      <w:r w:rsidR="00271E21" w:rsidRPr="00780845">
        <w:t>ерканидипин</w:t>
      </w:r>
      <w:proofErr w:type="spellEnd"/>
    </w:p>
    <w:p w14:paraId="40B85374" w14:textId="77777777" w:rsidR="00B07E4D" w:rsidRPr="00780845" w:rsidRDefault="00B07E4D" w:rsidP="00B07E4D">
      <w:pPr>
        <w:shd w:val="clear" w:color="auto" w:fill="FFFFFF" w:themeFill="background1"/>
        <w:spacing w:before="240"/>
        <w:jc w:val="both"/>
        <w:rPr>
          <w:b/>
          <w:iCs/>
        </w:rPr>
      </w:pPr>
      <w:r w:rsidRPr="00780845">
        <w:rPr>
          <w:b/>
          <w:iCs/>
        </w:rPr>
        <w:t>Перед приемом препарата полностью прочитайте листок-вкладыш, поскольку в нем содержатся важные для Вас сведения.</w:t>
      </w:r>
    </w:p>
    <w:p w14:paraId="7A665FF1" w14:textId="77777777" w:rsidR="00B07E4D" w:rsidRPr="00780845" w:rsidRDefault="00B07E4D" w:rsidP="00B07E4D">
      <w:pPr>
        <w:shd w:val="clear" w:color="auto" w:fill="FFFFFF" w:themeFill="background1"/>
        <w:jc w:val="both"/>
        <w:rPr>
          <w:bCs/>
          <w:iCs/>
        </w:rPr>
      </w:pPr>
      <w:r w:rsidRPr="00780845">
        <w:rPr>
          <w:bCs/>
          <w:iCs/>
        </w:rPr>
        <w:t>Сохраните листок-вкладыш. Возможно, Вам потребуется прочитать его еще раз.</w:t>
      </w:r>
    </w:p>
    <w:p w14:paraId="447B9E21" w14:textId="77777777" w:rsidR="00B07E4D" w:rsidRPr="00780845" w:rsidRDefault="00B07E4D" w:rsidP="00B07E4D">
      <w:pPr>
        <w:shd w:val="clear" w:color="auto" w:fill="FFFFFF" w:themeFill="background1"/>
        <w:jc w:val="both"/>
        <w:rPr>
          <w:bCs/>
          <w:iCs/>
        </w:rPr>
      </w:pPr>
      <w:r w:rsidRPr="00780845">
        <w:rPr>
          <w:bCs/>
          <w:iCs/>
        </w:rPr>
        <w:t>Если у Вас возникли дополнительные вопросы, обратитесь к лечащему врачу.</w:t>
      </w:r>
    </w:p>
    <w:p w14:paraId="556E424F" w14:textId="77777777" w:rsidR="00B07E4D" w:rsidRPr="00780845" w:rsidRDefault="00B07E4D" w:rsidP="00B07E4D">
      <w:pPr>
        <w:shd w:val="clear" w:color="auto" w:fill="FFFFFF" w:themeFill="background1"/>
        <w:jc w:val="both"/>
        <w:rPr>
          <w:bCs/>
          <w:iCs/>
        </w:rPr>
      </w:pPr>
      <w:r w:rsidRPr="00780845">
        <w:rPr>
          <w:bCs/>
          <w:iCs/>
        </w:rPr>
        <w:t>Препарат назначен именно Вам. Не передавайте его другим людям. Он может навредить им, даже если симптомы их заболевания совпадают с Вашими.</w:t>
      </w:r>
    </w:p>
    <w:p w14:paraId="313D6669" w14:textId="386740AE" w:rsidR="00271E21" w:rsidRPr="00780845" w:rsidRDefault="00B07E4D" w:rsidP="00B07E4D">
      <w:pPr>
        <w:shd w:val="clear" w:color="auto" w:fill="FFFFFF" w:themeFill="background1"/>
        <w:jc w:val="both"/>
        <w:rPr>
          <w:bCs/>
          <w:i/>
        </w:rPr>
      </w:pPr>
      <w:r w:rsidRPr="00780845">
        <w:rPr>
          <w:bCs/>
          <w:iCs/>
        </w:rPr>
        <w:t>Если у Вас возникли какие-либо нежелательные реакции, обратитесь к лечащему врачу. Данная рекомендация распространяется на любые возможные нежелательные реакции, в том числе на не перечисленные в разделе 4 листка-вкладыша.</w:t>
      </w:r>
      <w:r w:rsidR="00271E21" w:rsidRPr="00780845">
        <w:rPr>
          <w:bCs/>
          <w:i/>
        </w:rPr>
        <w:t xml:space="preserve"> </w:t>
      </w:r>
    </w:p>
    <w:p w14:paraId="1B8E95C0" w14:textId="77777777" w:rsidR="00271E21" w:rsidRPr="00780845" w:rsidRDefault="00271E21" w:rsidP="00A54560">
      <w:pPr>
        <w:shd w:val="clear" w:color="auto" w:fill="FFFFFF" w:themeFill="background1"/>
        <w:spacing w:before="240" w:after="240"/>
        <w:jc w:val="center"/>
        <w:rPr>
          <w:b/>
          <w:bCs/>
        </w:rPr>
      </w:pPr>
      <w:r w:rsidRPr="00780845">
        <w:rPr>
          <w:b/>
          <w:bCs/>
        </w:rPr>
        <w:t>Содержание листка-вкладыша</w:t>
      </w:r>
    </w:p>
    <w:p w14:paraId="4813A4CA" w14:textId="66219269" w:rsidR="00271E21" w:rsidRPr="00780845" w:rsidRDefault="00271E21" w:rsidP="00271E21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80845">
        <w:rPr>
          <w:bCs/>
        </w:rPr>
        <w:t xml:space="preserve">Что из себя представляет препарат </w:t>
      </w:r>
      <w:proofErr w:type="spellStart"/>
      <w:r w:rsidRPr="00780845">
        <w:rPr>
          <w:bCs/>
        </w:rPr>
        <w:t>Лерканидипин</w:t>
      </w:r>
      <w:proofErr w:type="spellEnd"/>
      <w:r w:rsidRPr="00780845">
        <w:rPr>
          <w:bCs/>
        </w:rPr>
        <w:t>-СЗ и для чего его принимают.</w:t>
      </w:r>
    </w:p>
    <w:p w14:paraId="34A5C282" w14:textId="0BBB3ED8" w:rsidR="00271E21" w:rsidRPr="00780845" w:rsidRDefault="00271E21" w:rsidP="00271E21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80845">
        <w:rPr>
          <w:bCs/>
        </w:rPr>
        <w:t xml:space="preserve">О чем следует знать перед приемом препарата </w:t>
      </w:r>
      <w:proofErr w:type="spellStart"/>
      <w:r w:rsidRPr="00780845">
        <w:rPr>
          <w:bCs/>
        </w:rPr>
        <w:t>Лерканидипин</w:t>
      </w:r>
      <w:proofErr w:type="spellEnd"/>
      <w:r w:rsidRPr="00780845">
        <w:rPr>
          <w:bCs/>
        </w:rPr>
        <w:t>-СЗ.</w:t>
      </w:r>
    </w:p>
    <w:p w14:paraId="5623C8FF" w14:textId="60C5E63D" w:rsidR="00271E21" w:rsidRPr="00780845" w:rsidRDefault="00271E21" w:rsidP="00271E21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80845">
        <w:rPr>
          <w:bCs/>
        </w:rPr>
        <w:t xml:space="preserve">Прием препарата </w:t>
      </w:r>
      <w:proofErr w:type="spellStart"/>
      <w:r w:rsidRPr="00780845">
        <w:rPr>
          <w:bCs/>
        </w:rPr>
        <w:t>Лерканидипин</w:t>
      </w:r>
      <w:proofErr w:type="spellEnd"/>
      <w:r w:rsidRPr="00780845">
        <w:rPr>
          <w:bCs/>
        </w:rPr>
        <w:t>-СЗ.</w:t>
      </w:r>
    </w:p>
    <w:p w14:paraId="35E2BB53" w14:textId="77777777" w:rsidR="00271E21" w:rsidRPr="00780845" w:rsidRDefault="00271E21" w:rsidP="00271E21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80845">
        <w:rPr>
          <w:bCs/>
        </w:rPr>
        <w:t>Возможные нежелательные реакции.</w:t>
      </w:r>
    </w:p>
    <w:p w14:paraId="56392D14" w14:textId="6832538C" w:rsidR="00271E21" w:rsidRPr="00780845" w:rsidRDefault="00271E21" w:rsidP="00271E21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80845">
        <w:rPr>
          <w:bCs/>
        </w:rPr>
        <w:t xml:space="preserve">Хранение препарата </w:t>
      </w:r>
      <w:proofErr w:type="spellStart"/>
      <w:r w:rsidRPr="00780845">
        <w:rPr>
          <w:bCs/>
        </w:rPr>
        <w:t>Лерканидипин</w:t>
      </w:r>
      <w:proofErr w:type="spellEnd"/>
      <w:r w:rsidRPr="00780845">
        <w:rPr>
          <w:bCs/>
        </w:rPr>
        <w:t>-СЗ.</w:t>
      </w:r>
    </w:p>
    <w:p w14:paraId="6A832E81" w14:textId="77777777" w:rsidR="00271E21" w:rsidRPr="00780845" w:rsidRDefault="00271E21" w:rsidP="00271E21">
      <w:pPr>
        <w:pStyle w:val="ae"/>
        <w:numPr>
          <w:ilvl w:val="0"/>
          <w:numId w:val="3"/>
        </w:numPr>
        <w:shd w:val="clear" w:color="auto" w:fill="FFFFFF" w:themeFill="background1"/>
        <w:jc w:val="both"/>
        <w:rPr>
          <w:bCs/>
        </w:rPr>
      </w:pPr>
      <w:r w:rsidRPr="00780845">
        <w:rPr>
          <w:bCs/>
        </w:rPr>
        <w:t>Содержимое упаковки и прочие сведения.</w:t>
      </w:r>
    </w:p>
    <w:p w14:paraId="459C0DB0" w14:textId="77777777" w:rsidR="00271E21" w:rsidRPr="00780845" w:rsidRDefault="00271E21" w:rsidP="00271E21">
      <w:pPr>
        <w:pStyle w:val="ae"/>
        <w:shd w:val="clear" w:color="auto" w:fill="FFFFFF" w:themeFill="background1"/>
        <w:ind w:left="360"/>
        <w:jc w:val="both"/>
        <w:rPr>
          <w:bCs/>
        </w:rPr>
      </w:pPr>
    </w:p>
    <w:p w14:paraId="0EC5F853" w14:textId="1EA50526" w:rsidR="00271E21" w:rsidRPr="00780845" w:rsidRDefault="00271E21" w:rsidP="00A54560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714" w:hanging="357"/>
        <w:jc w:val="center"/>
        <w:rPr>
          <w:b/>
          <w:bCs/>
        </w:rPr>
      </w:pPr>
      <w:r w:rsidRPr="00780845">
        <w:rPr>
          <w:b/>
          <w:bCs/>
        </w:rPr>
        <w:t xml:space="preserve">Что из себя представляет препарат </w:t>
      </w:r>
      <w:proofErr w:type="spellStart"/>
      <w:r w:rsidRPr="00780845">
        <w:rPr>
          <w:b/>
          <w:bCs/>
        </w:rPr>
        <w:t>Лерканидипин</w:t>
      </w:r>
      <w:proofErr w:type="spellEnd"/>
      <w:r w:rsidRPr="00780845">
        <w:rPr>
          <w:b/>
          <w:bCs/>
        </w:rPr>
        <w:t>-СЗ</w:t>
      </w:r>
      <w:r w:rsidRPr="00780845">
        <w:rPr>
          <w:b/>
        </w:rPr>
        <w:t xml:space="preserve"> и для</w:t>
      </w:r>
      <w:r w:rsidRPr="00780845">
        <w:rPr>
          <w:b/>
          <w:bCs/>
        </w:rPr>
        <w:t xml:space="preserve"> чего его принимают</w:t>
      </w:r>
    </w:p>
    <w:p w14:paraId="5BD44465" w14:textId="55AC2537" w:rsidR="00271E21" w:rsidRPr="00780845" w:rsidRDefault="00271E21" w:rsidP="00271E21">
      <w:pPr>
        <w:shd w:val="clear" w:color="auto" w:fill="FFFFFF" w:themeFill="background1"/>
        <w:jc w:val="both"/>
        <w:rPr>
          <w:bCs/>
        </w:rPr>
      </w:pPr>
      <w:bookmarkStart w:id="0" w:name="_Hlk86844092"/>
      <w:r w:rsidRPr="00780845">
        <w:rPr>
          <w:bCs/>
        </w:rPr>
        <w:t xml:space="preserve">Лекарственный препарат </w:t>
      </w:r>
      <w:proofErr w:type="spellStart"/>
      <w:r w:rsidR="0034429D" w:rsidRPr="00780845">
        <w:rPr>
          <w:bCs/>
        </w:rPr>
        <w:t>Лерканидипин</w:t>
      </w:r>
      <w:proofErr w:type="spellEnd"/>
      <w:r w:rsidR="0034429D" w:rsidRPr="00780845">
        <w:rPr>
          <w:bCs/>
        </w:rPr>
        <w:t>-СЗ</w:t>
      </w:r>
      <w:r w:rsidR="0034429D" w:rsidRPr="00780845">
        <w:t xml:space="preserve"> </w:t>
      </w:r>
      <w:r w:rsidR="00D878C6" w:rsidRPr="00780845">
        <w:rPr>
          <w:bCs/>
        </w:rPr>
        <w:t xml:space="preserve">содержит </w:t>
      </w:r>
      <w:proofErr w:type="spellStart"/>
      <w:r w:rsidR="00D878C6" w:rsidRPr="00780845">
        <w:rPr>
          <w:bCs/>
        </w:rPr>
        <w:t>лерканидипин</w:t>
      </w:r>
      <w:r w:rsidR="004942A3" w:rsidRPr="00780845">
        <w:rPr>
          <w:bCs/>
        </w:rPr>
        <w:t>а</w:t>
      </w:r>
      <w:proofErr w:type="spellEnd"/>
      <w:r w:rsidR="004942A3" w:rsidRPr="00780845">
        <w:rPr>
          <w:bCs/>
        </w:rPr>
        <w:t xml:space="preserve"> гидрохлорид и </w:t>
      </w:r>
      <w:r w:rsidR="00D878C6" w:rsidRPr="00780845">
        <w:t xml:space="preserve">относится к группе </w:t>
      </w:r>
      <w:r w:rsidR="004942A3" w:rsidRPr="00780845">
        <w:t>препаратов</w:t>
      </w:r>
      <w:r w:rsidR="00D878C6" w:rsidRPr="00780845">
        <w:t xml:space="preserve">, называемых </w:t>
      </w:r>
      <w:r w:rsidR="004942A3" w:rsidRPr="00780845">
        <w:t xml:space="preserve">антагонистами кальция или </w:t>
      </w:r>
      <w:r w:rsidR="00D878C6" w:rsidRPr="00780845">
        <w:t xml:space="preserve">блокаторами </w:t>
      </w:r>
      <w:r w:rsidR="001E1625" w:rsidRPr="00780845">
        <w:t xml:space="preserve">«медленных» </w:t>
      </w:r>
      <w:r w:rsidR="00D878C6" w:rsidRPr="00780845">
        <w:t xml:space="preserve">кальциевых каналов (производные </w:t>
      </w:r>
      <w:proofErr w:type="spellStart"/>
      <w:r w:rsidR="00D878C6" w:rsidRPr="00780845">
        <w:t>дигидропиридина</w:t>
      </w:r>
      <w:proofErr w:type="spellEnd"/>
      <w:r w:rsidR="00D878C6" w:rsidRPr="00780845">
        <w:t>)</w:t>
      </w:r>
      <w:r w:rsidR="004942A3" w:rsidRPr="00780845">
        <w:rPr>
          <w:bCs/>
        </w:rPr>
        <w:t xml:space="preserve">, которые снижают </w:t>
      </w:r>
      <w:r w:rsidR="006B77ED" w:rsidRPr="00780845">
        <w:rPr>
          <w:bCs/>
        </w:rPr>
        <w:t xml:space="preserve">артериальное </w:t>
      </w:r>
      <w:r w:rsidR="004942A3" w:rsidRPr="00780845">
        <w:rPr>
          <w:bCs/>
        </w:rPr>
        <w:t>давление.</w:t>
      </w:r>
    </w:p>
    <w:bookmarkEnd w:id="0"/>
    <w:p w14:paraId="27CAA07E" w14:textId="63E4AF5D" w:rsidR="00271E21" w:rsidRPr="00780845" w:rsidRDefault="00271E21" w:rsidP="00A54560">
      <w:pPr>
        <w:pStyle w:val="a6"/>
        <w:shd w:val="clear" w:color="auto" w:fill="FFFFFF" w:themeFill="background1"/>
        <w:spacing w:before="240"/>
        <w:ind w:right="0"/>
        <w:jc w:val="both"/>
        <w:rPr>
          <w:rFonts w:ascii="Times New Roman" w:hAnsi="Times New Roman"/>
          <w:b/>
          <w:sz w:val="24"/>
          <w:szCs w:val="24"/>
        </w:rPr>
      </w:pPr>
      <w:r w:rsidRPr="00780845">
        <w:rPr>
          <w:rFonts w:ascii="Times New Roman" w:hAnsi="Times New Roman"/>
          <w:b/>
          <w:sz w:val="24"/>
          <w:szCs w:val="24"/>
        </w:rPr>
        <w:t xml:space="preserve">Показания к применению </w:t>
      </w:r>
      <w:r w:rsidR="00F75664" w:rsidRPr="00780845">
        <w:rPr>
          <w:rFonts w:ascii="Times New Roman" w:hAnsi="Times New Roman"/>
          <w:b/>
          <w:sz w:val="24"/>
          <w:szCs w:val="24"/>
        </w:rPr>
        <w:t xml:space="preserve"> </w:t>
      </w:r>
    </w:p>
    <w:p w14:paraId="15977E52" w14:textId="236FF69A" w:rsidR="00271E21" w:rsidRPr="00780845" w:rsidRDefault="00271E21" w:rsidP="00271E21">
      <w:pPr>
        <w:jc w:val="both"/>
      </w:pPr>
      <w:bookmarkStart w:id="1" w:name="_Hlk86843987"/>
      <w:r w:rsidRPr="00780845">
        <w:rPr>
          <w:bCs/>
        </w:rPr>
        <w:t xml:space="preserve">Препарат </w:t>
      </w:r>
      <w:proofErr w:type="spellStart"/>
      <w:r w:rsidRPr="00780845">
        <w:rPr>
          <w:bCs/>
        </w:rPr>
        <w:t>Лерканидипин</w:t>
      </w:r>
      <w:proofErr w:type="spellEnd"/>
      <w:r w:rsidRPr="00780845">
        <w:rPr>
          <w:bCs/>
        </w:rPr>
        <w:t>-СЗ</w:t>
      </w:r>
      <w:r w:rsidRPr="00780845">
        <w:t xml:space="preserve"> пр</w:t>
      </w:r>
      <w:r w:rsidR="00B07E4D" w:rsidRPr="00780845">
        <w:t>едназначен</w:t>
      </w:r>
      <w:r w:rsidRPr="00780845">
        <w:t xml:space="preserve"> для лечения у взрослых </w:t>
      </w:r>
      <w:r w:rsidR="00FA0A25" w:rsidRPr="00780845">
        <w:t>в возрасте от</w:t>
      </w:r>
      <w:r w:rsidRPr="00780845">
        <w:t xml:space="preserve"> 18 лет</w:t>
      </w:r>
      <w:bookmarkEnd w:id="1"/>
      <w:r w:rsidRPr="00780845">
        <w:t>.</w:t>
      </w:r>
      <w:bookmarkStart w:id="2" w:name="_Hlk86844024"/>
    </w:p>
    <w:p w14:paraId="7B52EB9B" w14:textId="0E415781" w:rsidR="00D878C6" w:rsidRPr="00780845" w:rsidRDefault="00D878C6" w:rsidP="00271E21">
      <w:pPr>
        <w:jc w:val="both"/>
        <w:rPr>
          <w:bCs/>
        </w:rPr>
      </w:pPr>
      <w:r w:rsidRPr="00780845">
        <w:t xml:space="preserve">Лечение </w:t>
      </w:r>
      <w:r w:rsidRPr="00780845">
        <w:rPr>
          <w:bCs/>
        </w:rPr>
        <w:t>повышенно</w:t>
      </w:r>
      <w:r w:rsidR="0073681A" w:rsidRPr="00780845">
        <w:rPr>
          <w:bCs/>
        </w:rPr>
        <w:t>го</w:t>
      </w:r>
      <w:r w:rsidRPr="00780845">
        <w:rPr>
          <w:bCs/>
        </w:rPr>
        <w:t xml:space="preserve"> артериально</w:t>
      </w:r>
      <w:r w:rsidR="0073681A" w:rsidRPr="00780845">
        <w:rPr>
          <w:bCs/>
        </w:rPr>
        <w:t>го</w:t>
      </w:r>
      <w:r w:rsidRPr="00780845">
        <w:rPr>
          <w:bCs/>
        </w:rPr>
        <w:t xml:space="preserve"> давлени</w:t>
      </w:r>
      <w:r w:rsidR="0073681A" w:rsidRPr="00780845">
        <w:rPr>
          <w:bCs/>
        </w:rPr>
        <w:t>я</w:t>
      </w:r>
      <w:r w:rsidR="0066190A" w:rsidRPr="00780845">
        <w:rPr>
          <w:bCs/>
        </w:rPr>
        <w:t>, также известного как артериальная гипертензия</w:t>
      </w:r>
      <w:r w:rsidRPr="00780845">
        <w:rPr>
          <w:bCs/>
        </w:rPr>
        <w:t>.</w:t>
      </w:r>
    </w:p>
    <w:p w14:paraId="14CCB3A3" w14:textId="0F89D5CD" w:rsidR="00B07E4D" w:rsidRPr="00780845" w:rsidRDefault="00B07E4D" w:rsidP="00B07E4D">
      <w:pPr>
        <w:spacing w:before="240"/>
        <w:jc w:val="both"/>
        <w:rPr>
          <w:b/>
        </w:rPr>
      </w:pPr>
      <w:r w:rsidRPr="00780845">
        <w:rPr>
          <w:b/>
        </w:rPr>
        <w:t xml:space="preserve">Способ действия препарата </w:t>
      </w:r>
      <w:proofErr w:type="spellStart"/>
      <w:r w:rsidRPr="00780845">
        <w:rPr>
          <w:b/>
        </w:rPr>
        <w:t>Лерканидипин</w:t>
      </w:r>
      <w:proofErr w:type="spellEnd"/>
      <w:r w:rsidRPr="00780845">
        <w:rPr>
          <w:b/>
        </w:rPr>
        <w:t>-СЗ</w:t>
      </w:r>
    </w:p>
    <w:p w14:paraId="03404D05" w14:textId="1C0610FF" w:rsidR="00B07E4D" w:rsidRPr="00780845" w:rsidRDefault="006B77ED" w:rsidP="00271E21">
      <w:pPr>
        <w:jc w:val="both"/>
      </w:pPr>
      <w:r w:rsidRPr="00780845">
        <w:rPr>
          <w:bCs/>
        </w:rPr>
        <w:t xml:space="preserve">Препарат </w:t>
      </w:r>
      <w:proofErr w:type="spellStart"/>
      <w:r w:rsidRPr="00780845">
        <w:rPr>
          <w:bCs/>
        </w:rPr>
        <w:t>Лерканидипин</w:t>
      </w:r>
      <w:proofErr w:type="spellEnd"/>
      <w:r w:rsidRPr="00780845">
        <w:rPr>
          <w:bCs/>
        </w:rPr>
        <w:t>-СЗ</w:t>
      </w:r>
      <w:r w:rsidR="0066190A" w:rsidRPr="00780845">
        <w:t xml:space="preserve"> </w:t>
      </w:r>
      <w:r w:rsidRPr="00780845">
        <w:t>оказывает сосудор</w:t>
      </w:r>
      <w:r w:rsidR="004942A3" w:rsidRPr="00780845">
        <w:rPr>
          <w:bCs/>
        </w:rPr>
        <w:t>асшир</w:t>
      </w:r>
      <w:r w:rsidRPr="00780845">
        <w:rPr>
          <w:bCs/>
        </w:rPr>
        <w:t xml:space="preserve">яющее действие, что способствует снижению </w:t>
      </w:r>
      <w:r w:rsidR="00CC68A4" w:rsidRPr="00780845">
        <w:rPr>
          <w:bCs/>
        </w:rPr>
        <w:t>артериального</w:t>
      </w:r>
      <w:r w:rsidRPr="00780845">
        <w:rPr>
          <w:bCs/>
        </w:rPr>
        <w:t xml:space="preserve"> давления.</w:t>
      </w:r>
    </w:p>
    <w:bookmarkEnd w:id="2"/>
    <w:p w14:paraId="7FC98A55" w14:textId="0584CBEE" w:rsidR="00271E21" w:rsidRPr="00780845" w:rsidRDefault="00271E21" w:rsidP="000564B1">
      <w:pPr>
        <w:spacing w:before="240"/>
        <w:jc w:val="both"/>
        <w:rPr>
          <w:lang w:eastAsia="en-US"/>
        </w:rPr>
      </w:pPr>
      <w:r w:rsidRPr="00780845">
        <w:rPr>
          <w:lang w:eastAsia="en-US"/>
        </w:rPr>
        <w:t>Если улучшение не наступило или Вы чувствуете ухудшение, обратит</w:t>
      </w:r>
      <w:r w:rsidR="00B07E4D" w:rsidRPr="00780845">
        <w:rPr>
          <w:lang w:eastAsia="en-US"/>
        </w:rPr>
        <w:t>есь</w:t>
      </w:r>
      <w:r w:rsidRPr="00780845">
        <w:rPr>
          <w:lang w:eastAsia="en-US"/>
        </w:rPr>
        <w:t xml:space="preserve"> к врачу.</w:t>
      </w:r>
    </w:p>
    <w:p w14:paraId="71CCE260" w14:textId="66ABBC79" w:rsidR="00271E21" w:rsidRPr="00780845" w:rsidRDefault="00271E21" w:rsidP="00CC68A4">
      <w:pPr>
        <w:pStyle w:val="ae"/>
        <w:numPr>
          <w:ilvl w:val="0"/>
          <w:numId w:val="4"/>
        </w:numPr>
        <w:shd w:val="clear" w:color="auto" w:fill="FFFFFF" w:themeFill="background1"/>
        <w:spacing w:before="240" w:after="240"/>
        <w:ind w:left="850" w:hanging="357"/>
        <w:contextualSpacing w:val="0"/>
        <w:jc w:val="center"/>
        <w:rPr>
          <w:b/>
          <w:lang w:eastAsia="en-US"/>
        </w:rPr>
      </w:pPr>
      <w:r w:rsidRPr="00780845">
        <w:rPr>
          <w:b/>
          <w:lang w:eastAsia="en-US"/>
        </w:rPr>
        <w:t xml:space="preserve">О чем следует знать перед приемом препарата </w:t>
      </w:r>
      <w:proofErr w:type="spellStart"/>
      <w:r w:rsidR="00BE265F" w:rsidRPr="00780845">
        <w:rPr>
          <w:b/>
          <w:lang w:eastAsia="en-US"/>
        </w:rPr>
        <w:t>Лерканидипин</w:t>
      </w:r>
      <w:proofErr w:type="spellEnd"/>
      <w:r w:rsidR="00BE265F" w:rsidRPr="00780845">
        <w:rPr>
          <w:b/>
          <w:lang w:eastAsia="en-US"/>
        </w:rPr>
        <w:t>-СЗ</w:t>
      </w:r>
    </w:p>
    <w:p w14:paraId="5C1574AF" w14:textId="77777777" w:rsidR="00271E21" w:rsidRPr="00780845" w:rsidRDefault="00271E21" w:rsidP="00271E21">
      <w:pPr>
        <w:pStyle w:val="ae"/>
        <w:shd w:val="clear" w:color="auto" w:fill="FFFFFF" w:themeFill="background1"/>
        <w:ind w:left="0"/>
        <w:rPr>
          <w:b/>
          <w:lang w:eastAsia="en-US"/>
        </w:rPr>
      </w:pPr>
      <w:r w:rsidRPr="00780845">
        <w:rPr>
          <w:b/>
          <w:lang w:eastAsia="en-US"/>
        </w:rPr>
        <w:t xml:space="preserve">Противопоказания </w:t>
      </w:r>
    </w:p>
    <w:p w14:paraId="3E2A487F" w14:textId="1CA49908" w:rsidR="00271E21" w:rsidRPr="00780845" w:rsidRDefault="00271E21" w:rsidP="00271E21">
      <w:pPr>
        <w:shd w:val="clear" w:color="auto" w:fill="FFFFFF" w:themeFill="background1"/>
        <w:jc w:val="both"/>
        <w:rPr>
          <w:b/>
          <w:lang w:eastAsia="en-US"/>
        </w:rPr>
      </w:pPr>
      <w:r w:rsidRPr="00780845">
        <w:rPr>
          <w:b/>
          <w:lang w:eastAsia="en-US"/>
        </w:rPr>
        <w:t xml:space="preserve">Не принимайте препарат </w:t>
      </w:r>
      <w:proofErr w:type="spellStart"/>
      <w:r w:rsidR="007603AF" w:rsidRPr="00780845">
        <w:rPr>
          <w:b/>
          <w:bCs/>
        </w:rPr>
        <w:t>Лерканидипин</w:t>
      </w:r>
      <w:proofErr w:type="spellEnd"/>
      <w:r w:rsidR="007603AF" w:rsidRPr="00780845">
        <w:rPr>
          <w:b/>
          <w:bCs/>
        </w:rPr>
        <w:t>-СЗ</w:t>
      </w:r>
      <w:r w:rsidRPr="00780845">
        <w:rPr>
          <w:b/>
          <w:lang w:eastAsia="en-US"/>
        </w:rPr>
        <w:t xml:space="preserve">: </w:t>
      </w:r>
    </w:p>
    <w:p w14:paraId="772C11B1" w14:textId="29535312" w:rsidR="00271E21" w:rsidRPr="00780845" w:rsidRDefault="00271E21" w:rsidP="00C6781C">
      <w:pPr>
        <w:pStyle w:val="ae"/>
        <w:numPr>
          <w:ilvl w:val="0"/>
          <w:numId w:val="15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rPr>
          <w:lang w:eastAsia="en-US"/>
        </w:rPr>
        <w:t xml:space="preserve">если у Вас аллергия на </w:t>
      </w:r>
      <w:proofErr w:type="spellStart"/>
      <w:r w:rsidR="007603AF" w:rsidRPr="00780845">
        <w:t>лерканидипин</w:t>
      </w:r>
      <w:proofErr w:type="spellEnd"/>
      <w:r w:rsidR="007603AF" w:rsidRPr="00780845">
        <w:t xml:space="preserve">, другие производные </w:t>
      </w:r>
      <w:proofErr w:type="spellStart"/>
      <w:r w:rsidR="007603AF" w:rsidRPr="00780845">
        <w:t>дигидропиридин</w:t>
      </w:r>
      <w:r w:rsidR="00CC68A4" w:rsidRPr="00780845">
        <w:t>а</w:t>
      </w:r>
      <w:proofErr w:type="spellEnd"/>
      <w:r w:rsidRPr="00780845">
        <w:t xml:space="preserve"> </w:t>
      </w:r>
      <w:r w:rsidRPr="00780845">
        <w:rPr>
          <w:lang w:eastAsia="en-US"/>
        </w:rPr>
        <w:t>или любые другие компоненты препарата (перечисленные в разделе 6 листка-вкладыша);</w:t>
      </w:r>
    </w:p>
    <w:p w14:paraId="5B518F1B" w14:textId="6ED7AAC0" w:rsidR="005B7501" w:rsidRPr="00780845" w:rsidRDefault="00271E21" w:rsidP="00C6781C">
      <w:pPr>
        <w:pStyle w:val="ae"/>
        <w:numPr>
          <w:ilvl w:val="0"/>
          <w:numId w:val="15"/>
        </w:numPr>
        <w:shd w:val="clear" w:color="auto" w:fill="FFFFFF" w:themeFill="background1"/>
        <w:ind w:left="360"/>
        <w:jc w:val="both"/>
      </w:pPr>
      <w:r w:rsidRPr="00780845">
        <w:t xml:space="preserve">если у Вас </w:t>
      </w:r>
      <w:r w:rsidR="005B7501" w:rsidRPr="00780845">
        <w:t xml:space="preserve">определенные </w:t>
      </w:r>
      <w:r w:rsidR="007603AF" w:rsidRPr="00780845">
        <w:t>заболевания сердца</w:t>
      </w:r>
      <w:r w:rsidR="005B522C" w:rsidRPr="00780845">
        <w:t>, такие как</w:t>
      </w:r>
      <w:r w:rsidR="005B7501" w:rsidRPr="00780845">
        <w:t>:</w:t>
      </w:r>
    </w:p>
    <w:p w14:paraId="70AFA02B" w14:textId="088F73DE" w:rsidR="00271E21" w:rsidRPr="00780845" w:rsidRDefault="00C6781C" w:rsidP="00706092">
      <w:pPr>
        <w:pStyle w:val="ae"/>
        <w:shd w:val="clear" w:color="auto" w:fill="FFFFFF" w:themeFill="background1"/>
        <w:ind w:left="567"/>
        <w:jc w:val="both"/>
        <w:rPr>
          <w:lang w:eastAsia="en-US"/>
        </w:rPr>
      </w:pPr>
      <w:r w:rsidRPr="00780845">
        <w:t xml:space="preserve">– </w:t>
      </w:r>
      <w:r w:rsidR="008B3511" w:rsidRPr="00780845">
        <w:t xml:space="preserve">препятствие току крови по направлению сердца </w:t>
      </w:r>
      <w:r w:rsidR="005B522C" w:rsidRPr="00780845">
        <w:t>(</w:t>
      </w:r>
      <w:r w:rsidR="008B3511" w:rsidRPr="00780845">
        <w:t>обструкция выносящего тракта левого</w:t>
      </w:r>
      <w:r w:rsidR="008B3511" w:rsidRPr="00780845">
        <w:rPr>
          <w:spacing w:val="-7"/>
        </w:rPr>
        <w:t xml:space="preserve"> </w:t>
      </w:r>
      <w:r w:rsidR="008B3511" w:rsidRPr="00780845">
        <w:t>желудочка</w:t>
      </w:r>
      <w:r w:rsidR="005B522C" w:rsidRPr="00780845">
        <w:t>);</w:t>
      </w:r>
    </w:p>
    <w:p w14:paraId="47CE5904" w14:textId="7A8D0848" w:rsidR="005B7501" w:rsidRPr="00780845" w:rsidRDefault="00C6781C" w:rsidP="00706092">
      <w:pPr>
        <w:pStyle w:val="ae"/>
        <w:shd w:val="clear" w:color="auto" w:fill="FFFFFF" w:themeFill="background1"/>
        <w:ind w:left="567"/>
        <w:jc w:val="both"/>
        <w:rPr>
          <w:lang w:eastAsia="en-US"/>
        </w:rPr>
      </w:pPr>
      <w:r w:rsidRPr="00780845">
        <w:lastRenderedPageBreak/>
        <w:t xml:space="preserve">– </w:t>
      </w:r>
      <w:r w:rsidR="0075395F" w:rsidRPr="00780845">
        <w:t xml:space="preserve">неспособность </w:t>
      </w:r>
      <w:r w:rsidR="008B3511" w:rsidRPr="00780845">
        <w:t>сердц</w:t>
      </w:r>
      <w:r w:rsidR="0075395F" w:rsidRPr="00780845">
        <w:t>а</w:t>
      </w:r>
      <w:r w:rsidR="008B3511" w:rsidRPr="00780845">
        <w:t xml:space="preserve"> </w:t>
      </w:r>
      <w:r w:rsidR="0075395F" w:rsidRPr="00780845">
        <w:t>с</w:t>
      </w:r>
      <w:r w:rsidR="008B3511" w:rsidRPr="00780845">
        <w:t>правля</w:t>
      </w:r>
      <w:r w:rsidR="0075395F" w:rsidRPr="00780845">
        <w:t>ться</w:t>
      </w:r>
      <w:r w:rsidR="008B3511" w:rsidRPr="00780845">
        <w:t xml:space="preserve"> со своей функцией </w:t>
      </w:r>
      <w:r w:rsidR="0075395F" w:rsidRPr="00780845">
        <w:t xml:space="preserve">как </w:t>
      </w:r>
      <w:r w:rsidR="008B3511" w:rsidRPr="00780845">
        <w:t xml:space="preserve">при физических и эмоциональных нагрузках, </w:t>
      </w:r>
      <w:r w:rsidR="0075395F" w:rsidRPr="00780845">
        <w:t xml:space="preserve">так </w:t>
      </w:r>
      <w:r w:rsidR="008B3511" w:rsidRPr="00780845">
        <w:t xml:space="preserve">и в состоянии покоя </w:t>
      </w:r>
      <w:r w:rsidR="006D27D6" w:rsidRPr="00780845">
        <w:t>(</w:t>
      </w:r>
      <w:r w:rsidR="008B3511" w:rsidRPr="00780845">
        <w:t>хроническая сердечная</w:t>
      </w:r>
      <w:r w:rsidR="008B3511" w:rsidRPr="00780845">
        <w:rPr>
          <w:spacing w:val="-29"/>
        </w:rPr>
        <w:t xml:space="preserve"> </w:t>
      </w:r>
      <w:r w:rsidR="008B3511" w:rsidRPr="00780845">
        <w:t>недостаточность в стадии декомпенсации</w:t>
      </w:r>
      <w:r w:rsidR="006D27D6" w:rsidRPr="00780845">
        <w:t>)</w:t>
      </w:r>
      <w:r w:rsidR="005B7501" w:rsidRPr="00780845">
        <w:rPr>
          <w:lang w:eastAsia="en-US"/>
        </w:rPr>
        <w:t>;</w:t>
      </w:r>
    </w:p>
    <w:p w14:paraId="6B4862A8" w14:textId="546C1855" w:rsidR="005B7501" w:rsidRPr="00780845" w:rsidRDefault="00C6781C" w:rsidP="00706092">
      <w:pPr>
        <w:pStyle w:val="ae"/>
        <w:shd w:val="clear" w:color="auto" w:fill="FFFFFF" w:themeFill="background1"/>
        <w:ind w:left="567"/>
        <w:jc w:val="both"/>
        <w:rPr>
          <w:lang w:eastAsia="en-US"/>
        </w:rPr>
      </w:pPr>
      <w:r w:rsidRPr="00780845">
        <w:t xml:space="preserve">– </w:t>
      </w:r>
      <w:r w:rsidR="006D3F1B" w:rsidRPr="00780845">
        <w:rPr>
          <w:lang w:eastAsia="en-US"/>
        </w:rPr>
        <w:t xml:space="preserve">боль в области сердца как в состоянии покоя, так и после физических нагрузок </w:t>
      </w:r>
      <w:r w:rsidR="006D27D6" w:rsidRPr="00780845">
        <w:rPr>
          <w:lang w:eastAsia="en-US"/>
        </w:rPr>
        <w:t>(</w:t>
      </w:r>
      <w:r w:rsidR="006D3F1B" w:rsidRPr="00780845">
        <w:rPr>
          <w:lang w:eastAsia="en-US"/>
        </w:rPr>
        <w:t>нестабильная стенокардия</w:t>
      </w:r>
      <w:r w:rsidR="00A42C3D" w:rsidRPr="00780845">
        <w:rPr>
          <w:lang w:eastAsia="en-US"/>
        </w:rPr>
        <w:t>)</w:t>
      </w:r>
      <w:r w:rsidR="005B7501" w:rsidRPr="00780845">
        <w:rPr>
          <w:lang w:eastAsia="en-US"/>
        </w:rPr>
        <w:t xml:space="preserve">; </w:t>
      </w:r>
    </w:p>
    <w:p w14:paraId="3086AB9D" w14:textId="5B413E03" w:rsidR="00715362" w:rsidRPr="00780845" w:rsidRDefault="00C6781C" w:rsidP="00706092">
      <w:pPr>
        <w:pStyle w:val="ae"/>
        <w:shd w:val="clear" w:color="auto" w:fill="FFFFFF" w:themeFill="background1"/>
        <w:ind w:left="567"/>
        <w:jc w:val="both"/>
        <w:rPr>
          <w:lang w:eastAsia="en-US"/>
        </w:rPr>
      </w:pPr>
      <w:r w:rsidRPr="00780845">
        <w:t xml:space="preserve">– </w:t>
      </w:r>
      <w:r w:rsidR="006D3F1B" w:rsidRPr="00780845">
        <w:t xml:space="preserve">нарушение кровообращения сердечной мышцы </w:t>
      </w:r>
      <w:r w:rsidR="007D44ED" w:rsidRPr="00780845">
        <w:t>(</w:t>
      </w:r>
      <w:r w:rsidR="006D3F1B" w:rsidRPr="00780845">
        <w:t>инфаркт</w:t>
      </w:r>
      <w:r w:rsidR="006D3F1B" w:rsidRPr="00780845">
        <w:rPr>
          <w:spacing w:val="16"/>
        </w:rPr>
        <w:t xml:space="preserve"> </w:t>
      </w:r>
      <w:r w:rsidR="006D3F1B" w:rsidRPr="00780845">
        <w:t>миокарда</w:t>
      </w:r>
      <w:r w:rsidR="007D44ED" w:rsidRPr="00780845">
        <w:t>)</w:t>
      </w:r>
      <w:r w:rsidR="00715362" w:rsidRPr="00780845">
        <w:rPr>
          <w:i/>
          <w:iCs/>
        </w:rPr>
        <w:t>,</w:t>
      </w:r>
      <w:r w:rsidR="00715362" w:rsidRPr="00780845">
        <w:rPr>
          <w:lang w:eastAsia="en-US"/>
        </w:rPr>
        <w:t xml:space="preserve"> случившийся </w:t>
      </w:r>
      <w:r w:rsidR="007D44ED" w:rsidRPr="00780845">
        <w:rPr>
          <w:lang w:eastAsia="en-US"/>
        </w:rPr>
        <w:t>менее месяца</w:t>
      </w:r>
      <w:r w:rsidR="00715362" w:rsidRPr="00780845">
        <w:rPr>
          <w:lang w:eastAsia="en-US"/>
        </w:rPr>
        <w:t xml:space="preserve"> назад;</w:t>
      </w:r>
    </w:p>
    <w:p w14:paraId="3E0D5D55" w14:textId="5FA4C4EB" w:rsidR="00DE7B91" w:rsidRPr="00780845" w:rsidRDefault="00DE7B91" w:rsidP="007D44ED">
      <w:pPr>
        <w:pStyle w:val="ae"/>
        <w:numPr>
          <w:ilvl w:val="0"/>
          <w:numId w:val="16"/>
        </w:numPr>
        <w:shd w:val="clear" w:color="auto" w:fill="FFFFFF" w:themeFill="background1"/>
        <w:ind w:left="360"/>
        <w:jc w:val="both"/>
      </w:pPr>
      <w:r w:rsidRPr="00780845">
        <w:t>если у Вас</w:t>
      </w:r>
      <w:r w:rsidR="007D44ED" w:rsidRPr="00780845">
        <w:t xml:space="preserve"> тяжелые </w:t>
      </w:r>
      <w:r w:rsidRPr="00780845">
        <w:t>заболевания</w:t>
      </w:r>
      <w:r w:rsidR="007B6A69" w:rsidRPr="00780845">
        <w:t xml:space="preserve"> печени;</w:t>
      </w:r>
    </w:p>
    <w:p w14:paraId="53B4DD2F" w14:textId="2EFD9E7A" w:rsidR="007B6A69" w:rsidRPr="00780845" w:rsidRDefault="007B6A69" w:rsidP="007D44ED">
      <w:pPr>
        <w:pStyle w:val="ae"/>
        <w:numPr>
          <w:ilvl w:val="0"/>
          <w:numId w:val="16"/>
        </w:numPr>
        <w:shd w:val="clear" w:color="auto" w:fill="FFFFFF" w:themeFill="background1"/>
        <w:ind w:left="360"/>
        <w:jc w:val="both"/>
      </w:pPr>
      <w:r w:rsidRPr="00780845">
        <w:t xml:space="preserve">если у Вас </w:t>
      </w:r>
      <w:r w:rsidR="007D44ED" w:rsidRPr="00780845">
        <w:t xml:space="preserve">тяжелые </w:t>
      </w:r>
      <w:r w:rsidRPr="00780845">
        <w:t>заболевания почек</w:t>
      </w:r>
      <w:r w:rsidR="007D44ED" w:rsidRPr="00780845">
        <w:t xml:space="preserve"> или если Вы проходите </w:t>
      </w:r>
      <w:r w:rsidR="0075395F" w:rsidRPr="00780845">
        <w:t xml:space="preserve">процедуру </w:t>
      </w:r>
      <w:r w:rsidR="007D44ED" w:rsidRPr="00780845">
        <w:t>диализ</w:t>
      </w:r>
      <w:r w:rsidR="0075395F" w:rsidRPr="00780845">
        <w:t>а</w:t>
      </w:r>
      <w:r w:rsidRPr="00780845">
        <w:t>;</w:t>
      </w:r>
    </w:p>
    <w:p w14:paraId="46251FB3" w14:textId="2986E045" w:rsidR="009F034E" w:rsidRPr="00780845" w:rsidRDefault="007B6A69" w:rsidP="009F034E">
      <w:pPr>
        <w:pStyle w:val="ae"/>
        <w:numPr>
          <w:ilvl w:val="0"/>
          <w:numId w:val="16"/>
        </w:numPr>
        <w:shd w:val="clear" w:color="auto" w:fill="FFFFFF" w:themeFill="background1"/>
        <w:ind w:left="360"/>
        <w:jc w:val="both"/>
      </w:pPr>
      <w:r w:rsidRPr="00780845">
        <w:t xml:space="preserve">если Вы </w:t>
      </w:r>
      <w:r w:rsidR="007D44ED" w:rsidRPr="00780845">
        <w:t>принимаете лекарства</w:t>
      </w:r>
      <w:r w:rsidR="009F034E" w:rsidRPr="00780845">
        <w:t xml:space="preserve">, которые </w:t>
      </w:r>
      <w:r w:rsidR="00706092" w:rsidRPr="00780845">
        <w:t>замедляют обмен веществ в печени</w:t>
      </w:r>
      <w:r w:rsidR="00CF500C" w:rsidRPr="00780845">
        <w:t xml:space="preserve">, </w:t>
      </w:r>
      <w:r w:rsidR="009F034E" w:rsidRPr="00780845">
        <w:t>такие как</w:t>
      </w:r>
      <w:r w:rsidR="00CF500C" w:rsidRPr="00780845">
        <w:t xml:space="preserve"> </w:t>
      </w:r>
      <w:proofErr w:type="spellStart"/>
      <w:r w:rsidR="00CF500C" w:rsidRPr="00780845">
        <w:t>кетоконазол</w:t>
      </w:r>
      <w:proofErr w:type="spellEnd"/>
      <w:r w:rsidR="00CF500C" w:rsidRPr="00780845">
        <w:t xml:space="preserve"> (</w:t>
      </w:r>
      <w:r w:rsidR="00EA139E" w:rsidRPr="00780845">
        <w:t xml:space="preserve">для лечения </w:t>
      </w:r>
      <w:r w:rsidR="00CF500C" w:rsidRPr="00780845">
        <w:t>грибково</w:t>
      </w:r>
      <w:r w:rsidR="00EA139E" w:rsidRPr="00780845">
        <w:t>й инфекции</w:t>
      </w:r>
      <w:r w:rsidR="00CF500C" w:rsidRPr="00780845">
        <w:t xml:space="preserve">), эритромицин, </w:t>
      </w:r>
      <w:proofErr w:type="spellStart"/>
      <w:r w:rsidR="00CF500C" w:rsidRPr="00780845">
        <w:t>кларитромицин</w:t>
      </w:r>
      <w:proofErr w:type="spellEnd"/>
      <w:r w:rsidR="00CF500C" w:rsidRPr="00780845">
        <w:t xml:space="preserve"> (антибиотики), ритонавир (</w:t>
      </w:r>
      <w:r w:rsidR="00EA139E" w:rsidRPr="00780845">
        <w:t xml:space="preserve">для лечения </w:t>
      </w:r>
      <w:r w:rsidR="00CF500C" w:rsidRPr="00780845">
        <w:t>вирусно</w:t>
      </w:r>
      <w:r w:rsidR="00EA139E" w:rsidRPr="00780845">
        <w:t>й инфекции</w:t>
      </w:r>
      <w:r w:rsidR="00CF500C" w:rsidRPr="00780845">
        <w:t>)</w:t>
      </w:r>
      <w:r w:rsidR="009F034E" w:rsidRPr="00780845">
        <w:t>;</w:t>
      </w:r>
    </w:p>
    <w:p w14:paraId="28F215B1" w14:textId="6AE3AE4C" w:rsidR="00612D5E" w:rsidRPr="00780845" w:rsidRDefault="009F034E" w:rsidP="009F034E">
      <w:pPr>
        <w:pStyle w:val="ae"/>
        <w:numPr>
          <w:ilvl w:val="0"/>
          <w:numId w:val="16"/>
        </w:numPr>
        <w:shd w:val="clear" w:color="auto" w:fill="FFFFFF" w:themeFill="background1"/>
        <w:ind w:left="360"/>
        <w:jc w:val="both"/>
      </w:pPr>
      <w:r w:rsidRPr="00780845">
        <w:t>если Вы принимаете препараты, содержащие циклоспорин (применяют после трансплантации во избежание реакции отторжения органов);</w:t>
      </w:r>
    </w:p>
    <w:p w14:paraId="3BA28FD9" w14:textId="648F10A5" w:rsidR="009F034E" w:rsidRPr="00780845" w:rsidRDefault="0075395F" w:rsidP="009F034E">
      <w:pPr>
        <w:pStyle w:val="ae"/>
        <w:numPr>
          <w:ilvl w:val="0"/>
          <w:numId w:val="16"/>
        </w:numPr>
        <w:shd w:val="clear" w:color="auto" w:fill="FFFFFF" w:themeFill="background1"/>
        <w:ind w:left="360"/>
        <w:jc w:val="both"/>
      </w:pPr>
      <w:r w:rsidRPr="00780845">
        <w:t xml:space="preserve">если Вы употребляете </w:t>
      </w:r>
      <w:r w:rsidR="009F034E" w:rsidRPr="00780845">
        <w:t>грейпфрут</w:t>
      </w:r>
      <w:r w:rsidRPr="00780845">
        <w:t>ы</w:t>
      </w:r>
      <w:r w:rsidR="009F034E" w:rsidRPr="00780845">
        <w:t xml:space="preserve"> или грейпфрутовы</w:t>
      </w:r>
      <w:r w:rsidRPr="00780845">
        <w:t>й</w:t>
      </w:r>
      <w:r w:rsidR="009F034E" w:rsidRPr="00780845">
        <w:t xml:space="preserve"> сок;</w:t>
      </w:r>
    </w:p>
    <w:p w14:paraId="62F20409" w14:textId="7FD8A2FC" w:rsidR="00DE2928" w:rsidRPr="00780845" w:rsidRDefault="00DE2928" w:rsidP="009F034E">
      <w:pPr>
        <w:pStyle w:val="ae"/>
        <w:numPr>
          <w:ilvl w:val="0"/>
          <w:numId w:val="16"/>
        </w:numPr>
        <w:shd w:val="clear" w:color="auto" w:fill="FFFFFF" w:themeFill="background1"/>
        <w:ind w:left="360"/>
        <w:jc w:val="both"/>
      </w:pPr>
      <w:r w:rsidRPr="00780845">
        <w:t>если Вы беременны или кормите грудью;</w:t>
      </w:r>
    </w:p>
    <w:p w14:paraId="34F199C7" w14:textId="5F7E898B" w:rsidR="00DE2928" w:rsidRPr="00780845" w:rsidRDefault="00DE2928" w:rsidP="009F034E">
      <w:pPr>
        <w:pStyle w:val="ae"/>
        <w:numPr>
          <w:ilvl w:val="0"/>
          <w:numId w:val="16"/>
        </w:numPr>
        <w:shd w:val="clear" w:color="auto" w:fill="FFFFFF" w:themeFill="background1"/>
        <w:ind w:left="360"/>
        <w:jc w:val="both"/>
      </w:pPr>
      <w:r w:rsidRPr="00780845">
        <w:t>если Вы планируете беременность и не пользуете</w:t>
      </w:r>
      <w:r w:rsidR="006243E9" w:rsidRPr="00780845">
        <w:t xml:space="preserve">сь </w:t>
      </w:r>
      <w:r w:rsidRPr="00780845">
        <w:t>метод</w:t>
      </w:r>
      <w:r w:rsidR="006243E9" w:rsidRPr="00780845">
        <w:t>ами</w:t>
      </w:r>
      <w:r w:rsidRPr="00780845">
        <w:t xml:space="preserve"> контрацепции;</w:t>
      </w:r>
    </w:p>
    <w:p w14:paraId="59C21EB3" w14:textId="3B5FB157" w:rsidR="00DE2928" w:rsidRPr="00780845" w:rsidRDefault="00DE2928" w:rsidP="009F034E">
      <w:pPr>
        <w:pStyle w:val="ae"/>
        <w:numPr>
          <w:ilvl w:val="0"/>
          <w:numId w:val="16"/>
        </w:numPr>
        <w:shd w:val="clear" w:color="auto" w:fill="FFFFFF" w:themeFill="background1"/>
        <w:ind w:left="360"/>
        <w:jc w:val="both"/>
      </w:pPr>
      <w:r w:rsidRPr="00780845">
        <w:t xml:space="preserve">если </w:t>
      </w:r>
      <w:r w:rsidRPr="00780845">
        <w:rPr>
          <w:lang w:eastAsia="en-US"/>
        </w:rPr>
        <w:t>Ваш возраст менее 18 лет (в связи с недостаточной изученностью эффективности и безопасности)</w:t>
      </w:r>
      <w:r w:rsidRPr="00780845">
        <w:t>;</w:t>
      </w:r>
    </w:p>
    <w:p w14:paraId="6123390F" w14:textId="38AE3309" w:rsidR="00DE2928" w:rsidRPr="00780845" w:rsidRDefault="00DE2928" w:rsidP="009F034E">
      <w:pPr>
        <w:pStyle w:val="ae"/>
        <w:numPr>
          <w:ilvl w:val="0"/>
          <w:numId w:val="16"/>
        </w:numPr>
        <w:shd w:val="clear" w:color="auto" w:fill="FFFFFF" w:themeFill="background1"/>
        <w:ind w:left="360"/>
        <w:jc w:val="both"/>
      </w:pPr>
      <w:r w:rsidRPr="00780845">
        <w:t>если у Вас непереносимость лактозы, дефицит лактазы, нарушение всасывания в кишечнике глюкозы-галактозы (так как препарат содержит лактозу).</w:t>
      </w:r>
    </w:p>
    <w:p w14:paraId="40F6D245" w14:textId="2E1A5225" w:rsidR="00271E21" w:rsidRPr="00780845" w:rsidRDefault="00271E21" w:rsidP="00DE2928">
      <w:pPr>
        <w:shd w:val="clear" w:color="auto" w:fill="FFFFFF" w:themeFill="background1"/>
        <w:spacing w:before="240"/>
        <w:jc w:val="both"/>
        <w:rPr>
          <w:b/>
          <w:bCs/>
        </w:rPr>
      </w:pPr>
      <w:r w:rsidRPr="00780845">
        <w:rPr>
          <w:b/>
          <w:bCs/>
        </w:rPr>
        <w:t>Особые указания и меры предосторожности</w:t>
      </w:r>
    </w:p>
    <w:p w14:paraId="57ED72E3" w14:textId="5074D05A" w:rsidR="00271E21" w:rsidRPr="00780845" w:rsidRDefault="00271E21" w:rsidP="00271E21">
      <w:pPr>
        <w:shd w:val="clear" w:color="auto" w:fill="FFFFFF" w:themeFill="background1"/>
        <w:tabs>
          <w:tab w:val="left" w:pos="1410"/>
        </w:tabs>
        <w:jc w:val="both"/>
        <w:rPr>
          <w:lang w:eastAsia="en-US"/>
        </w:rPr>
      </w:pPr>
      <w:r w:rsidRPr="00780845">
        <w:rPr>
          <w:lang w:eastAsia="en-US"/>
        </w:rPr>
        <w:t xml:space="preserve">Перед приемом препарата </w:t>
      </w:r>
      <w:proofErr w:type="spellStart"/>
      <w:r w:rsidR="00AD5A38" w:rsidRPr="00780845">
        <w:t>Лерканидипин</w:t>
      </w:r>
      <w:proofErr w:type="spellEnd"/>
      <w:r w:rsidR="00AD5A38" w:rsidRPr="00780845">
        <w:t>-СЗ</w:t>
      </w:r>
      <w:r w:rsidRPr="00780845">
        <w:t xml:space="preserve"> </w:t>
      </w:r>
      <w:r w:rsidRPr="00780845">
        <w:rPr>
          <w:lang w:eastAsia="en-US"/>
        </w:rPr>
        <w:t xml:space="preserve">проконсультируйтесь с лечащим врачом. </w:t>
      </w:r>
      <w:r w:rsidRPr="00780845">
        <w:rPr>
          <w:u w:val="single"/>
          <w:lang w:eastAsia="en-US"/>
        </w:rPr>
        <w:t xml:space="preserve">Сообщите </w:t>
      </w:r>
      <w:r w:rsidR="008D73F1" w:rsidRPr="00780845">
        <w:rPr>
          <w:u w:val="single"/>
          <w:lang w:eastAsia="en-US"/>
        </w:rPr>
        <w:t xml:space="preserve">Вашему </w:t>
      </w:r>
      <w:r w:rsidRPr="00780845">
        <w:rPr>
          <w:u w:val="single"/>
          <w:lang w:eastAsia="en-US"/>
        </w:rPr>
        <w:t>врачу</w:t>
      </w:r>
      <w:r w:rsidRPr="00780845">
        <w:rPr>
          <w:lang w:eastAsia="en-US"/>
        </w:rPr>
        <w:t>, если у Вас имеется сейчас или было когда-либо раньше, а также если при приеме данного препарата появится любое из следующих заболеваний или состояний:</w:t>
      </w:r>
    </w:p>
    <w:p w14:paraId="2C69EE54" w14:textId="071D8B98" w:rsidR="00DE2928" w:rsidRPr="00780845" w:rsidRDefault="002E2140" w:rsidP="00F715AF">
      <w:pPr>
        <w:pStyle w:val="ae"/>
        <w:numPr>
          <w:ilvl w:val="0"/>
          <w:numId w:val="17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780845">
        <w:rPr>
          <w:lang w:eastAsia="en-US"/>
        </w:rPr>
        <w:t>любые заболевания сердца;</w:t>
      </w:r>
    </w:p>
    <w:p w14:paraId="719E9CBF" w14:textId="1380FAF9" w:rsidR="002E2140" w:rsidRPr="00780845" w:rsidRDefault="002E2140" w:rsidP="00F715AF">
      <w:pPr>
        <w:pStyle w:val="ae"/>
        <w:numPr>
          <w:ilvl w:val="0"/>
          <w:numId w:val="17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780845">
        <w:rPr>
          <w:lang w:eastAsia="en-US"/>
        </w:rPr>
        <w:t>заболевания печени;</w:t>
      </w:r>
    </w:p>
    <w:p w14:paraId="4DA7464A" w14:textId="6FD306BF" w:rsidR="002E2140" w:rsidRPr="00780845" w:rsidRDefault="002E2140" w:rsidP="00F715AF">
      <w:pPr>
        <w:pStyle w:val="ae"/>
        <w:numPr>
          <w:ilvl w:val="0"/>
          <w:numId w:val="17"/>
        </w:numPr>
        <w:shd w:val="clear" w:color="auto" w:fill="FFFFFF" w:themeFill="background1"/>
        <w:tabs>
          <w:tab w:val="left" w:pos="1410"/>
        </w:tabs>
        <w:ind w:left="360"/>
        <w:jc w:val="both"/>
        <w:rPr>
          <w:lang w:eastAsia="en-US"/>
        </w:rPr>
      </w:pPr>
      <w:r w:rsidRPr="00780845">
        <w:rPr>
          <w:lang w:eastAsia="en-US"/>
        </w:rPr>
        <w:t>заболевания почек или если Вы находитесь на диализе.</w:t>
      </w:r>
    </w:p>
    <w:p w14:paraId="596B26CC" w14:textId="5BC28C08" w:rsidR="00271E21" w:rsidRPr="00780845" w:rsidRDefault="00271E21" w:rsidP="00F715AF">
      <w:pPr>
        <w:spacing w:before="240"/>
        <w:jc w:val="both"/>
        <w:rPr>
          <w:b/>
          <w:lang w:eastAsia="en-US"/>
        </w:rPr>
      </w:pPr>
      <w:r w:rsidRPr="00780845">
        <w:rPr>
          <w:b/>
          <w:lang w:eastAsia="en-US"/>
        </w:rPr>
        <w:t xml:space="preserve">Дети </w:t>
      </w:r>
      <w:r w:rsidR="00ED3613" w:rsidRPr="00780845">
        <w:rPr>
          <w:b/>
          <w:lang w:eastAsia="en-US"/>
        </w:rPr>
        <w:t>и подростки</w:t>
      </w:r>
    </w:p>
    <w:p w14:paraId="7EBC385F" w14:textId="560E366A" w:rsidR="00271E21" w:rsidRPr="00780845" w:rsidRDefault="00271E21" w:rsidP="00271E21">
      <w:pPr>
        <w:spacing w:after="40"/>
        <w:jc w:val="both"/>
        <w:rPr>
          <w:color w:val="000000" w:themeColor="text1"/>
          <w:lang w:eastAsia="en-US"/>
        </w:rPr>
      </w:pPr>
      <w:r w:rsidRPr="00780845">
        <w:rPr>
          <w:color w:val="000000" w:themeColor="text1"/>
          <w:lang w:eastAsia="en-US"/>
        </w:rPr>
        <w:t xml:space="preserve">Не давайте препарат </w:t>
      </w:r>
      <w:proofErr w:type="spellStart"/>
      <w:r w:rsidR="00D20370" w:rsidRPr="00780845">
        <w:t>Лерканидипин</w:t>
      </w:r>
      <w:proofErr w:type="spellEnd"/>
      <w:r w:rsidR="00D20370" w:rsidRPr="00780845">
        <w:t>-СЗ</w:t>
      </w:r>
      <w:r w:rsidR="00D20370" w:rsidRPr="00780845">
        <w:rPr>
          <w:color w:val="000000" w:themeColor="text1"/>
          <w:lang w:eastAsia="en-US"/>
        </w:rPr>
        <w:t xml:space="preserve"> </w:t>
      </w:r>
      <w:r w:rsidRPr="00780845">
        <w:rPr>
          <w:color w:val="000000" w:themeColor="text1"/>
          <w:lang w:eastAsia="en-US"/>
        </w:rPr>
        <w:t>детям</w:t>
      </w:r>
      <w:r w:rsidR="00B07E4D" w:rsidRPr="00780845">
        <w:rPr>
          <w:color w:val="000000" w:themeColor="text1"/>
          <w:lang w:eastAsia="en-US"/>
        </w:rPr>
        <w:t xml:space="preserve"> и подросткам в возрасте</w:t>
      </w:r>
      <w:r w:rsidRPr="00780845">
        <w:rPr>
          <w:color w:val="000000" w:themeColor="text1"/>
          <w:lang w:eastAsia="en-US"/>
        </w:rPr>
        <w:t xml:space="preserve"> </w:t>
      </w:r>
      <w:r w:rsidR="00D20370" w:rsidRPr="00780845">
        <w:rPr>
          <w:color w:val="000000" w:themeColor="text1"/>
          <w:lang w:eastAsia="en-US"/>
        </w:rPr>
        <w:t xml:space="preserve">от 0 до 18 </w:t>
      </w:r>
      <w:r w:rsidRPr="00780845">
        <w:rPr>
          <w:color w:val="000000" w:themeColor="text1"/>
          <w:lang w:eastAsia="en-US"/>
        </w:rPr>
        <w:t>лет вследствие риска вероятной небезопасности (препарат</w:t>
      </w:r>
      <w:r w:rsidRPr="00780845">
        <w:t xml:space="preserve"> </w:t>
      </w:r>
      <w:proofErr w:type="spellStart"/>
      <w:r w:rsidR="00D20370" w:rsidRPr="00780845">
        <w:t>Лерканидипин</w:t>
      </w:r>
      <w:proofErr w:type="spellEnd"/>
      <w:r w:rsidR="00D20370" w:rsidRPr="00780845">
        <w:t>-СЗ</w:t>
      </w:r>
      <w:r w:rsidR="00D20370" w:rsidRPr="00780845">
        <w:rPr>
          <w:color w:val="000000" w:themeColor="text1"/>
          <w:lang w:eastAsia="en-US"/>
        </w:rPr>
        <w:t xml:space="preserve"> </w:t>
      </w:r>
      <w:r w:rsidRPr="00780845">
        <w:rPr>
          <w:color w:val="000000" w:themeColor="text1"/>
          <w:lang w:eastAsia="en-US"/>
        </w:rPr>
        <w:t xml:space="preserve">противопоказан для детей </w:t>
      </w:r>
      <w:r w:rsidR="00D20370" w:rsidRPr="00780845">
        <w:rPr>
          <w:color w:val="000000" w:themeColor="text1"/>
          <w:lang w:eastAsia="en-US"/>
        </w:rPr>
        <w:t xml:space="preserve">и подростков </w:t>
      </w:r>
      <w:r w:rsidRPr="00780845">
        <w:rPr>
          <w:color w:val="000000" w:themeColor="text1"/>
          <w:lang w:eastAsia="en-US"/>
        </w:rPr>
        <w:t xml:space="preserve">младше </w:t>
      </w:r>
      <w:r w:rsidR="00D20370" w:rsidRPr="00780845">
        <w:rPr>
          <w:color w:val="000000" w:themeColor="text1"/>
          <w:lang w:eastAsia="en-US"/>
        </w:rPr>
        <w:t>18</w:t>
      </w:r>
      <w:r w:rsidRPr="00780845">
        <w:rPr>
          <w:color w:val="000000" w:themeColor="text1"/>
          <w:lang w:eastAsia="en-US"/>
        </w:rPr>
        <w:t xml:space="preserve"> лет).</w:t>
      </w:r>
    </w:p>
    <w:p w14:paraId="15CB93AB" w14:textId="7677CE57" w:rsidR="00271E21" w:rsidRPr="00780845" w:rsidRDefault="00271E21" w:rsidP="00F715AF">
      <w:pPr>
        <w:shd w:val="clear" w:color="auto" w:fill="FFFFFF" w:themeFill="background1"/>
        <w:spacing w:before="240"/>
        <w:jc w:val="both"/>
        <w:rPr>
          <w:b/>
          <w:bCs/>
        </w:rPr>
      </w:pPr>
      <w:r w:rsidRPr="00780845">
        <w:rPr>
          <w:b/>
          <w:bCs/>
        </w:rPr>
        <w:t xml:space="preserve">Другие препараты и препарат </w:t>
      </w:r>
      <w:proofErr w:type="spellStart"/>
      <w:r w:rsidR="00D20370" w:rsidRPr="00780845">
        <w:rPr>
          <w:b/>
          <w:bCs/>
        </w:rPr>
        <w:t>Лерканидипин</w:t>
      </w:r>
      <w:proofErr w:type="spellEnd"/>
      <w:r w:rsidR="00D20370" w:rsidRPr="00780845">
        <w:rPr>
          <w:b/>
          <w:bCs/>
        </w:rPr>
        <w:t xml:space="preserve">-СЗ </w:t>
      </w:r>
      <w:r w:rsidRPr="00780845">
        <w:rPr>
          <w:b/>
          <w:bCs/>
        </w:rPr>
        <w:t xml:space="preserve"> </w:t>
      </w:r>
    </w:p>
    <w:p w14:paraId="3DECC40A" w14:textId="130052DC" w:rsidR="00271E21" w:rsidRPr="00780845" w:rsidRDefault="00271E21" w:rsidP="00271E21">
      <w:pPr>
        <w:shd w:val="clear" w:color="auto" w:fill="FFFFFF" w:themeFill="background1"/>
        <w:jc w:val="both"/>
        <w:rPr>
          <w:lang w:eastAsia="en-US"/>
        </w:rPr>
      </w:pPr>
      <w:r w:rsidRPr="00780845">
        <w:rPr>
          <w:u w:val="single"/>
          <w:lang w:eastAsia="en-US"/>
        </w:rPr>
        <w:t xml:space="preserve">Сообщите </w:t>
      </w:r>
      <w:r w:rsidR="008D73F1" w:rsidRPr="00780845">
        <w:rPr>
          <w:u w:val="single"/>
          <w:lang w:eastAsia="en-US"/>
        </w:rPr>
        <w:t xml:space="preserve">Вашему </w:t>
      </w:r>
      <w:r w:rsidRPr="00780845">
        <w:rPr>
          <w:u w:val="single"/>
          <w:lang w:eastAsia="en-US"/>
        </w:rPr>
        <w:t>врачу</w:t>
      </w:r>
      <w:r w:rsidRPr="00780845">
        <w:rPr>
          <w:lang w:eastAsia="en-US"/>
        </w:rPr>
        <w:t xml:space="preserve"> о том, что Вы принимаете, недавно принимали или можете начать принимать какие-либо другие</w:t>
      </w:r>
      <w:r w:rsidR="00792EF4" w:rsidRPr="00780845">
        <w:rPr>
          <w:lang w:eastAsia="en-US"/>
        </w:rPr>
        <w:t xml:space="preserve"> лекарственные</w:t>
      </w:r>
      <w:r w:rsidRPr="00780845">
        <w:rPr>
          <w:lang w:eastAsia="en-US"/>
        </w:rPr>
        <w:t xml:space="preserve"> препараты.</w:t>
      </w:r>
      <w:r w:rsidR="008D73F1" w:rsidRPr="00780845">
        <w:rPr>
          <w:lang w:eastAsia="en-US"/>
        </w:rPr>
        <w:t xml:space="preserve"> </w:t>
      </w:r>
      <w:r w:rsidR="00792EF4" w:rsidRPr="00780845">
        <w:rPr>
          <w:lang w:eastAsia="en-US"/>
        </w:rPr>
        <w:t xml:space="preserve">Это связано с тем, что при приеме </w:t>
      </w:r>
      <w:proofErr w:type="spellStart"/>
      <w:r w:rsidR="00792EF4" w:rsidRPr="00780845">
        <w:rPr>
          <w:lang w:eastAsia="en-US"/>
        </w:rPr>
        <w:t>Лерканидипин</w:t>
      </w:r>
      <w:proofErr w:type="spellEnd"/>
      <w:r w:rsidR="00792EF4" w:rsidRPr="00780845">
        <w:rPr>
          <w:lang w:eastAsia="en-US"/>
        </w:rPr>
        <w:t xml:space="preserve">-СЗ вместе с другими препаратами эффект препарата </w:t>
      </w:r>
      <w:proofErr w:type="spellStart"/>
      <w:r w:rsidR="00792EF4" w:rsidRPr="00780845">
        <w:rPr>
          <w:lang w:eastAsia="en-US"/>
        </w:rPr>
        <w:t>Лерканидипин</w:t>
      </w:r>
      <w:proofErr w:type="spellEnd"/>
      <w:r w:rsidR="00792EF4" w:rsidRPr="00780845">
        <w:rPr>
          <w:lang w:eastAsia="en-US"/>
        </w:rPr>
        <w:t>-СЗ или другого препарата может быть изменен</w:t>
      </w:r>
      <w:r w:rsidR="00527386" w:rsidRPr="00780845">
        <w:rPr>
          <w:lang w:eastAsia="en-US"/>
        </w:rPr>
        <w:t xml:space="preserve">. Это также может увеличить вероятность возникновения нежелательных реакций. </w:t>
      </w:r>
      <w:r w:rsidR="008D73F1" w:rsidRPr="00780845">
        <w:rPr>
          <w:lang w:eastAsia="en-US"/>
        </w:rPr>
        <w:t>Особенно важно сообщить врачу о приеме следующих лекарственных препаратов:</w:t>
      </w:r>
    </w:p>
    <w:p w14:paraId="24468747" w14:textId="5EC5EA79" w:rsidR="00712284" w:rsidRPr="00780845" w:rsidRDefault="00527386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780845">
        <w:rPr>
          <w:iCs/>
        </w:rPr>
        <w:t>кетоконазол</w:t>
      </w:r>
      <w:proofErr w:type="spellEnd"/>
      <w:r w:rsidR="00712284" w:rsidRPr="00780845">
        <w:rPr>
          <w:iCs/>
        </w:rPr>
        <w:t xml:space="preserve"> и</w:t>
      </w:r>
      <w:r w:rsidR="00712284" w:rsidRPr="00780845">
        <w:rPr>
          <w:iCs/>
          <w:spacing w:val="3"/>
        </w:rPr>
        <w:t xml:space="preserve"> </w:t>
      </w:r>
      <w:proofErr w:type="spellStart"/>
      <w:r w:rsidR="00712284" w:rsidRPr="00780845">
        <w:rPr>
          <w:iCs/>
        </w:rPr>
        <w:t>итраконазол</w:t>
      </w:r>
      <w:proofErr w:type="spellEnd"/>
      <w:r w:rsidR="00712284" w:rsidRPr="00780845">
        <w:rPr>
          <w:iCs/>
        </w:rPr>
        <w:t xml:space="preserve"> (противогрибковые препараты);</w:t>
      </w:r>
    </w:p>
    <w:p w14:paraId="05C98663" w14:textId="6BAE73D3" w:rsidR="00712284" w:rsidRPr="00780845" w:rsidRDefault="00527386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rPr>
          <w:iCs/>
        </w:rPr>
        <w:t>ритонавир</w:t>
      </w:r>
      <w:r w:rsidR="00712284" w:rsidRPr="00780845">
        <w:rPr>
          <w:iCs/>
        </w:rPr>
        <w:t xml:space="preserve"> (противовирусный препарат);</w:t>
      </w:r>
    </w:p>
    <w:p w14:paraId="27235ADA" w14:textId="086C9B87" w:rsidR="00712284" w:rsidRPr="00780845" w:rsidRDefault="00527386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rPr>
          <w:iCs/>
        </w:rPr>
        <w:t>эритромицин</w:t>
      </w:r>
      <w:r w:rsidR="00712284" w:rsidRPr="00780845">
        <w:rPr>
          <w:iCs/>
        </w:rPr>
        <w:t xml:space="preserve">, </w:t>
      </w:r>
      <w:proofErr w:type="spellStart"/>
      <w:r w:rsidR="00712284" w:rsidRPr="00780845">
        <w:rPr>
          <w:iCs/>
        </w:rPr>
        <w:t>кларитромицин</w:t>
      </w:r>
      <w:proofErr w:type="spellEnd"/>
      <w:r w:rsidR="00712284" w:rsidRPr="00780845">
        <w:rPr>
          <w:iCs/>
        </w:rPr>
        <w:t xml:space="preserve"> (препараты для лечения бактериальный инфекци</w:t>
      </w:r>
      <w:r w:rsidR="00EA139E" w:rsidRPr="00780845">
        <w:rPr>
          <w:iCs/>
        </w:rPr>
        <w:t>й</w:t>
      </w:r>
      <w:r w:rsidR="00712284" w:rsidRPr="00780845">
        <w:rPr>
          <w:iCs/>
        </w:rPr>
        <w:t>);</w:t>
      </w:r>
    </w:p>
    <w:p w14:paraId="393A3CFB" w14:textId="3A425491" w:rsidR="00712284" w:rsidRPr="00780845" w:rsidRDefault="00527386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780845">
        <w:rPr>
          <w:iCs/>
        </w:rPr>
        <w:t>тролеандомицин</w:t>
      </w:r>
      <w:proofErr w:type="spellEnd"/>
      <w:r w:rsidR="00712284" w:rsidRPr="00780845">
        <w:rPr>
          <w:iCs/>
        </w:rPr>
        <w:t xml:space="preserve"> (</w:t>
      </w:r>
      <w:r w:rsidR="00EA139E" w:rsidRPr="00780845">
        <w:rPr>
          <w:iCs/>
        </w:rPr>
        <w:t>препарат</w:t>
      </w:r>
      <w:r w:rsidR="00712284" w:rsidRPr="00780845">
        <w:rPr>
          <w:iCs/>
        </w:rPr>
        <w:t xml:space="preserve"> для лечения бронхиальной астмы);</w:t>
      </w:r>
    </w:p>
    <w:p w14:paraId="7275AF90" w14:textId="7C622F76" w:rsidR="00527386" w:rsidRPr="00780845" w:rsidRDefault="00527386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t>циклоспорин</w:t>
      </w:r>
      <w:r w:rsidR="003D6F71" w:rsidRPr="00780845">
        <w:t xml:space="preserve"> (препарат, который применяют после трансплантации органов);</w:t>
      </w:r>
    </w:p>
    <w:p w14:paraId="7733FA7D" w14:textId="6D698842" w:rsidR="00EA139E" w:rsidRPr="00780845" w:rsidRDefault="00EA139E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780845">
        <w:t>рифампицин</w:t>
      </w:r>
      <w:proofErr w:type="spellEnd"/>
      <w:r w:rsidR="003D6F71" w:rsidRPr="00780845">
        <w:t xml:space="preserve"> (препарат для лечения туберкулеза);</w:t>
      </w:r>
    </w:p>
    <w:p w14:paraId="715F5986" w14:textId="6DB6315B" w:rsidR="00527386" w:rsidRPr="00780845" w:rsidRDefault="00527386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t xml:space="preserve">фенитоин, фенобарбитал, </w:t>
      </w:r>
      <w:proofErr w:type="spellStart"/>
      <w:r w:rsidRPr="00780845">
        <w:t>карбамазепин</w:t>
      </w:r>
      <w:proofErr w:type="spellEnd"/>
      <w:r w:rsidR="003D6F71" w:rsidRPr="00780845">
        <w:t xml:space="preserve"> (противосудорожные препараты);</w:t>
      </w:r>
      <w:r w:rsidR="009D6F7A" w:rsidRPr="00780845">
        <w:t xml:space="preserve"> </w:t>
      </w:r>
    </w:p>
    <w:p w14:paraId="18784268" w14:textId="2EADD281" w:rsidR="003D6F71" w:rsidRPr="00780845" w:rsidRDefault="009D6F7A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780845">
        <w:t>терфенадин</w:t>
      </w:r>
      <w:proofErr w:type="spellEnd"/>
      <w:r w:rsidRPr="00780845">
        <w:t xml:space="preserve">, </w:t>
      </w:r>
      <w:proofErr w:type="spellStart"/>
      <w:r w:rsidRPr="00780845">
        <w:t>астемизол</w:t>
      </w:r>
      <w:proofErr w:type="spellEnd"/>
      <w:r w:rsidR="003D6F71" w:rsidRPr="00780845">
        <w:t xml:space="preserve"> (препараты для лечения аллергии);</w:t>
      </w:r>
    </w:p>
    <w:p w14:paraId="6A9A3533" w14:textId="2D1467C2" w:rsidR="009D6F7A" w:rsidRPr="00780845" w:rsidRDefault="00C27A08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rPr>
          <w:iCs/>
        </w:rPr>
        <w:lastRenderedPageBreak/>
        <w:t>хинидин</w:t>
      </w:r>
      <w:r w:rsidR="009D6F7A" w:rsidRPr="00780845">
        <w:t>, амиодарон</w:t>
      </w:r>
      <w:r w:rsidRPr="00780845">
        <w:t>,</w:t>
      </w:r>
      <w:r w:rsidR="009D6F7A" w:rsidRPr="00780845">
        <w:t xml:space="preserve"> </w:t>
      </w:r>
      <w:proofErr w:type="spellStart"/>
      <w:r w:rsidR="009D6F7A" w:rsidRPr="00780845">
        <w:t>соталол</w:t>
      </w:r>
      <w:proofErr w:type="spellEnd"/>
      <w:r w:rsidRPr="00780845">
        <w:t xml:space="preserve"> (препараты для лечения учащенного сердечного ритма);</w:t>
      </w:r>
    </w:p>
    <w:p w14:paraId="5CB190D8" w14:textId="031CDAE2" w:rsidR="009D6F7A" w:rsidRPr="00780845" w:rsidRDefault="009D6F7A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780845">
        <w:rPr>
          <w:iCs/>
        </w:rPr>
        <w:t>мидазолам</w:t>
      </w:r>
      <w:proofErr w:type="spellEnd"/>
      <w:r w:rsidR="00C27A08" w:rsidRPr="00780845">
        <w:rPr>
          <w:iCs/>
        </w:rPr>
        <w:t xml:space="preserve"> (снотворный препарат);</w:t>
      </w:r>
    </w:p>
    <w:p w14:paraId="020B31DC" w14:textId="4CDADB28" w:rsidR="009D6F7A" w:rsidRPr="00780845" w:rsidRDefault="00C27A08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t xml:space="preserve">бета-адреноблокаторы, например, </w:t>
      </w:r>
      <w:proofErr w:type="spellStart"/>
      <w:r w:rsidRPr="00780845">
        <w:t>метопролол</w:t>
      </w:r>
      <w:proofErr w:type="spellEnd"/>
      <w:r w:rsidRPr="00780845">
        <w:t xml:space="preserve"> (препараты </w:t>
      </w:r>
      <w:r w:rsidRPr="00780845">
        <w:rPr>
          <w:iCs/>
        </w:rPr>
        <w:t>для лечения повышенного артериального давления, заболеваний сердца и нарушений сердечного ритма);</w:t>
      </w:r>
    </w:p>
    <w:p w14:paraId="78215048" w14:textId="233509EC" w:rsidR="009D6F7A" w:rsidRPr="00780845" w:rsidRDefault="009D6F7A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t>дигоксин</w:t>
      </w:r>
      <w:r w:rsidR="00C27A08" w:rsidRPr="00780845">
        <w:t xml:space="preserve"> (препарат для лечения заболеваний сердца);</w:t>
      </w:r>
    </w:p>
    <w:p w14:paraId="18A2CCD0" w14:textId="46AFFD35" w:rsidR="009D6F7A" w:rsidRPr="00780845" w:rsidRDefault="009D6F7A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rPr>
          <w:iCs/>
        </w:rPr>
        <w:t>флуоксетин</w:t>
      </w:r>
      <w:r w:rsidR="00C16628" w:rsidRPr="00780845">
        <w:rPr>
          <w:iCs/>
        </w:rPr>
        <w:t xml:space="preserve"> </w:t>
      </w:r>
      <w:r w:rsidR="004D4D93" w:rsidRPr="00780845">
        <w:rPr>
          <w:iCs/>
        </w:rPr>
        <w:t xml:space="preserve">и другие </w:t>
      </w:r>
      <w:r w:rsidR="00C16628" w:rsidRPr="00780845">
        <w:rPr>
          <w:iCs/>
        </w:rPr>
        <w:t>препарат</w:t>
      </w:r>
      <w:r w:rsidR="004D4D93" w:rsidRPr="00780845">
        <w:rPr>
          <w:iCs/>
        </w:rPr>
        <w:t>ы</w:t>
      </w:r>
      <w:r w:rsidR="00C16628" w:rsidRPr="00780845">
        <w:rPr>
          <w:iCs/>
        </w:rPr>
        <w:t xml:space="preserve"> для лечения </w:t>
      </w:r>
      <w:r w:rsidR="004D4D93" w:rsidRPr="00780845">
        <w:rPr>
          <w:iCs/>
        </w:rPr>
        <w:t>психических заболеваний (трициклические антидепрессанты, нейролептики</w:t>
      </w:r>
      <w:r w:rsidR="00C16628" w:rsidRPr="00780845">
        <w:rPr>
          <w:iCs/>
        </w:rPr>
        <w:t>);</w:t>
      </w:r>
    </w:p>
    <w:p w14:paraId="61AF1A38" w14:textId="22E9AE71" w:rsidR="009D6F7A" w:rsidRPr="00780845" w:rsidRDefault="009D6F7A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780845">
        <w:rPr>
          <w:iCs/>
        </w:rPr>
        <w:t>циметидин</w:t>
      </w:r>
      <w:proofErr w:type="spellEnd"/>
      <w:r w:rsidR="00C16628" w:rsidRPr="00780845">
        <w:rPr>
          <w:iCs/>
        </w:rPr>
        <w:t xml:space="preserve"> (более 800 мг, препарат для лечения </w:t>
      </w:r>
      <w:r w:rsidR="00C16628" w:rsidRPr="00780845">
        <w:t>язвенной болезни желудка и/или двенадцатиперстной кишки, изжоги, нарушений пищеварения);</w:t>
      </w:r>
    </w:p>
    <w:p w14:paraId="05A94AA9" w14:textId="64D49340" w:rsidR="009D6F7A" w:rsidRPr="00780845" w:rsidRDefault="009D6F7A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proofErr w:type="spellStart"/>
      <w:r w:rsidRPr="00780845">
        <w:t>симвастатин</w:t>
      </w:r>
      <w:proofErr w:type="spellEnd"/>
      <w:r w:rsidR="00C16628" w:rsidRPr="00780845">
        <w:t xml:space="preserve"> </w:t>
      </w:r>
      <w:r w:rsidR="00C16628" w:rsidRPr="00780845">
        <w:rPr>
          <w:iCs/>
        </w:rPr>
        <w:t>(препарат для снижения уровня холестерина в крови);</w:t>
      </w:r>
    </w:p>
    <w:p w14:paraId="73FCC78E" w14:textId="3813A131" w:rsidR="009D6F7A" w:rsidRPr="00780845" w:rsidRDefault="009D6F7A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t>варфарин</w:t>
      </w:r>
      <w:r w:rsidR="002A223C" w:rsidRPr="00780845">
        <w:t xml:space="preserve"> (</w:t>
      </w:r>
      <w:r w:rsidR="002A223C" w:rsidRPr="00780845">
        <w:rPr>
          <w:bCs/>
        </w:rPr>
        <w:t>препарат, замедляющий свертывание крови);</w:t>
      </w:r>
    </w:p>
    <w:p w14:paraId="2F0E3BC3" w14:textId="3F4C1425" w:rsidR="002A223C" w:rsidRPr="00780845" w:rsidRDefault="009D6F7A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t>диуретик</w:t>
      </w:r>
      <w:r w:rsidR="002A223C" w:rsidRPr="00780845">
        <w:t>и (мочегонные препараты);</w:t>
      </w:r>
    </w:p>
    <w:p w14:paraId="73C8EA14" w14:textId="282626A9" w:rsidR="004D4D93" w:rsidRPr="00780845" w:rsidRDefault="004D4D93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t>другие препараты, которые применяют при лечении высокого артериального давления;</w:t>
      </w:r>
    </w:p>
    <w:p w14:paraId="55CFE240" w14:textId="19CA27F2" w:rsidR="009D6F7A" w:rsidRPr="00780845" w:rsidRDefault="009D6F7A" w:rsidP="00F715AF">
      <w:pPr>
        <w:pStyle w:val="ae"/>
        <w:numPr>
          <w:ilvl w:val="0"/>
          <w:numId w:val="18"/>
        </w:numPr>
        <w:shd w:val="clear" w:color="auto" w:fill="FFFFFF" w:themeFill="background1"/>
        <w:ind w:left="360"/>
        <w:jc w:val="both"/>
        <w:rPr>
          <w:lang w:eastAsia="en-US"/>
        </w:rPr>
      </w:pPr>
      <w:r w:rsidRPr="00780845">
        <w:t xml:space="preserve"> </w:t>
      </w:r>
      <w:proofErr w:type="spellStart"/>
      <w:r w:rsidRPr="00780845">
        <w:t>глюкокортикостероид</w:t>
      </w:r>
      <w:r w:rsidR="004D4D93" w:rsidRPr="00780845">
        <w:t>ы</w:t>
      </w:r>
      <w:proofErr w:type="spellEnd"/>
      <w:r w:rsidR="004D4D93" w:rsidRPr="00780845">
        <w:t xml:space="preserve"> (гормональные препа</w:t>
      </w:r>
      <w:r w:rsidR="00E33DEB" w:rsidRPr="00780845">
        <w:t>раты).</w:t>
      </w:r>
    </w:p>
    <w:p w14:paraId="5537FA2E" w14:textId="088FC262" w:rsidR="00126274" w:rsidRPr="00780845" w:rsidRDefault="00126274" w:rsidP="00C16628">
      <w:pPr>
        <w:pStyle w:val="a3"/>
        <w:spacing w:before="240" w:beforeAutospacing="0" w:after="0" w:afterAutospacing="0"/>
        <w:jc w:val="both"/>
        <w:rPr>
          <w:b/>
        </w:rPr>
      </w:pPr>
      <w:r w:rsidRPr="00780845">
        <w:rPr>
          <w:b/>
        </w:rPr>
        <w:t xml:space="preserve">Прием препарата </w:t>
      </w:r>
      <w:proofErr w:type="spellStart"/>
      <w:r w:rsidRPr="00780845">
        <w:rPr>
          <w:b/>
        </w:rPr>
        <w:t>Лерканидипин</w:t>
      </w:r>
      <w:proofErr w:type="spellEnd"/>
      <w:r w:rsidRPr="00780845">
        <w:rPr>
          <w:b/>
        </w:rPr>
        <w:t xml:space="preserve">-СЗ с </w:t>
      </w:r>
      <w:r w:rsidR="00E33DEB" w:rsidRPr="00780845">
        <w:rPr>
          <w:b/>
        </w:rPr>
        <w:t xml:space="preserve">пищей, </w:t>
      </w:r>
      <w:r w:rsidRPr="00780845">
        <w:rPr>
          <w:b/>
        </w:rPr>
        <w:t>напитками</w:t>
      </w:r>
      <w:r w:rsidR="00E33DEB" w:rsidRPr="00780845">
        <w:rPr>
          <w:b/>
        </w:rPr>
        <w:t xml:space="preserve"> и</w:t>
      </w:r>
      <w:r w:rsidRPr="00780845">
        <w:rPr>
          <w:b/>
        </w:rPr>
        <w:t xml:space="preserve"> алкоголем</w:t>
      </w:r>
    </w:p>
    <w:p w14:paraId="0E20CCF9" w14:textId="21E82B73" w:rsidR="00E33DEB" w:rsidRPr="00780845" w:rsidRDefault="0015049C" w:rsidP="00E33DEB">
      <w:pPr>
        <w:pStyle w:val="a3"/>
        <w:numPr>
          <w:ilvl w:val="0"/>
          <w:numId w:val="19"/>
        </w:numPr>
        <w:spacing w:before="0" w:beforeAutospacing="0" w:after="0" w:afterAutospacing="0"/>
        <w:ind w:left="360"/>
        <w:jc w:val="both"/>
        <w:rPr>
          <w:bCs/>
        </w:rPr>
      </w:pPr>
      <w:r w:rsidRPr="00780845">
        <w:rPr>
          <w:bCs/>
        </w:rPr>
        <w:t>Жирная пища</w:t>
      </w:r>
      <w:r w:rsidR="00E33DEB" w:rsidRPr="00780845">
        <w:rPr>
          <w:bCs/>
        </w:rPr>
        <w:t xml:space="preserve"> значительно увеличивает концентрацию </w:t>
      </w:r>
      <w:r w:rsidR="004C71E1" w:rsidRPr="00780845">
        <w:rPr>
          <w:bCs/>
        </w:rPr>
        <w:t xml:space="preserve">лекарства </w:t>
      </w:r>
      <w:r w:rsidR="00E33DEB" w:rsidRPr="00780845">
        <w:rPr>
          <w:bCs/>
        </w:rPr>
        <w:t>в крови</w:t>
      </w:r>
      <w:r w:rsidR="004C71E1" w:rsidRPr="00780845">
        <w:rPr>
          <w:bCs/>
        </w:rPr>
        <w:t xml:space="preserve">. Принимайте </w:t>
      </w:r>
      <w:r w:rsidR="000564B1" w:rsidRPr="00780845">
        <w:rPr>
          <w:bCs/>
        </w:rPr>
        <w:t>назначенную Вам дозу препарата</w:t>
      </w:r>
      <w:r w:rsidR="004C71E1" w:rsidRPr="00780845">
        <w:rPr>
          <w:bCs/>
        </w:rPr>
        <w:t xml:space="preserve"> как указано в</w:t>
      </w:r>
      <w:r w:rsidR="00E33DEB" w:rsidRPr="00780845">
        <w:rPr>
          <w:bCs/>
        </w:rPr>
        <w:t xml:space="preserve"> раздел</w:t>
      </w:r>
      <w:r w:rsidR="004C71E1" w:rsidRPr="00780845">
        <w:rPr>
          <w:bCs/>
        </w:rPr>
        <w:t>е</w:t>
      </w:r>
      <w:r w:rsidR="00E33DEB" w:rsidRPr="00780845">
        <w:rPr>
          <w:bCs/>
        </w:rPr>
        <w:t xml:space="preserve"> 3 листка-вкладыша</w:t>
      </w:r>
      <w:r w:rsidR="004C71E1" w:rsidRPr="00780845">
        <w:rPr>
          <w:b/>
          <w:lang w:eastAsia="en-US"/>
        </w:rPr>
        <w:t xml:space="preserve"> «</w:t>
      </w:r>
      <w:r w:rsidR="004C71E1" w:rsidRPr="00780845">
        <w:rPr>
          <w:bCs/>
          <w:lang w:eastAsia="en-US"/>
        </w:rPr>
        <w:t>Путь и способ введения»</w:t>
      </w:r>
      <w:r w:rsidR="00E33DEB" w:rsidRPr="00780845">
        <w:rPr>
          <w:bCs/>
        </w:rPr>
        <w:t>).</w:t>
      </w:r>
    </w:p>
    <w:p w14:paraId="7DE0D672" w14:textId="4D4B9190" w:rsidR="00126274" w:rsidRPr="00780845" w:rsidRDefault="00E33DEB" w:rsidP="002C7491">
      <w:pPr>
        <w:pStyle w:val="a3"/>
        <w:numPr>
          <w:ilvl w:val="0"/>
          <w:numId w:val="19"/>
        </w:numPr>
        <w:spacing w:before="0" w:beforeAutospacing="0" w:after="0" w:afterAutospacing="0"/>
        <w:ind w:left="360"/>
        <w:jc w:val="both"/>
        <w:rPr>
          <w:bCs/>
        </w:rPr>
      </w:pPr>
      <w:r w:rsidRPr="00780845">
        <w:rPr>
          <w:bCs/>
        </w:rPr>
        <w:t xml:space="preserve">Алкоголь </w:t>
      </w:r>
      <w:r w:rsidR="0023646D" w:rsidRPr="00780845">
        <w:rPr>
          <w:bCs/>
        </w:rPr>
        <w:t xml:space="preserve">может усилить </w:t>
      </w:r>
      <w:r w:rsidRPr="00780845">
        <w:rPr>
          <w:bCs/>
        </w:rPr>
        <w:t xml:space="preserve">эффект препарата </w:t>
      </w:r>
      <w:proofErr w:type="spellStart"/>
      <w:r w:rsidRPr="00780845">
        <w:rPr>
          <w:bCs/>
        </w:rPr>
        <w:t>Л</w:t>
      </w:r>
      <w:r w:rsidR="0023646D" w:rsidRPr="00780845">
        <w:rPr>
          <w:bCs/>
        </w:rPr>
        <w:t>ерканидипин</w:t>
      </w:r>
      <w:proofErr w:type="spellEnd"/>
      <w:r w:rsidRPr="00780845">
        <w:rPr>
          <w:bCs/>
        </w:rPr>
        <w:t xml:space="preserve">-СЗ. </w:t>
      </w:r>
      <w:r w:rsidR="00E500A1" w:rsidRPr="00780845">
        <w:rPr>
          <w:bCs/>
        </w:rPr>
        <w:t>Н</w:t>
      </w:r>
      <w:r w:rsidR="00D301B9" w:rsidRPr="00780845">
        <w:rPr>
          <w:bCs/>
        </w:rPr>
        <w:t>е принимайте алкоголь во время лечения препаратом</w:t>
      </w:r>
      <w:r w:rsidR="00840EDB" w:rsidRPr="00780845">
        <w:rPr>
          <w:bCs/>
        </w:rPr>
        <w:t>.</w:t>
      </w:r>
    </w:p>
    <w:p w14:paraId="3599B6CD" w14:textId="16DE3B99" w:rsidR="0023646D" w:rsidRPr="00780845" w:rsidRDefault="00E33DEB" w:rsidP="009C642E">
      <w:pPr>
        <w:pStyle w:val="a3"/>
        <w:numPr>
          <w:ilvl w:val="0"/>
          <w:numId w:val="19"/>
        </w:numPr>
        <w:spacing w:before="0" w:beforeAutospacing="0" w:after="0" w:afterAutospacing="0"/>
        <w:ind w:left="360"/>
        <w:jc w:val="both"/>
        <w:rPr>
          <w:bCs/>
        </w:rPr>
      </w:pPr>
      <w:r w:rsidRPr="00780845">
        <w:rPr>
          <w:bCs/>
        </w:rPr>
        <w:t xml:space="preserve">Не </w:t>
      </w:r>
      <w:r w:rsidR="00D301B9" w:rsidRPr="00780845">
        <w:t xml:space="preserve">принимайте </w:t>
      </w:r>
      <w:r w:rsidR="00774A33" w:rsidRPr="00780845">
        <w:t xml:space="preserve">препарат </w:t>
      </w:r>
      <w:proofErr w:type="spellStart"/>
      <w:r w:rsidR="00D301B9" w:rsidRPr="00780845">
        <w:t>Лерканидипин</w:t>
      </w:r>
      <w:proofErr w:type="spellEnd"/>
      <w:r w:rsidR="00D301B9" w:rsidRPr="00780845">
        <w:t xml:space="preserve">-СЗ совместно с </w:t>
      </w:r>
      <w:r w:rsidR="0023646D" w:rsidRPr="00780845">
        <w:t>грейпфрут</w:t>
      </w:r>
      <w:r w:rsidR="002251B9" w:rsidRPr="00780845">
        <w:t>ом или грейпфруто</w:t>
      </w:r>
      <w:r w:rsidR="0023646D" w:rsidRPr="00780845">
        <w:t>вы</w:t>
      </w:r>
      <w:r w:rsidR="00D301B9" w:rsidRPr="00780845">
        <w:t>м</w:t>
      </w:r>
      <w:r w:rsidR="0023646D" w:rsidRPr="00780845">
        <w:t xml:space="preserve"> сок</w:t>
      </w:r>
      <w:r w:rsidR="00D301B9" w:rsidRPr="00780845">
        <w:t xml:space="preserve">ом, </w:t>
      </w:r>
      <w:r w:rsidRPr="00780845">
        <w:t>т.к.</w:t>
      </w:r>
      <w:r w:rsidR="00D301B9" w:rsidRPr="00780845">
        <w:t xml:space="preserve"> </w:t>
      </w:r>
      <w:r w:rsidR="00774A33" w:rsidRPr="00780845">
        <w:t xml:space="preserve">они могут </w:t>
      </w:r>
      <w:r w:rsidR="00D301B9" w:rsidRPr="00780845">
        <w:t>усил</w:t>
      </w:r>
      <w:r w:rsidR="00774A33" w:rsidRPr="00780845">
        <w:t>ить</w:t>
      </w:r>
      <w:r w:rsidR="0023646D" w:rsidRPr="00780845">
        <w:t xml:space="preserve"> </w:t>
      </w:r>
      <w:r w:rsidR="00774A33" w:rsidRPr="00780845">
        <w:t>его эффект.</w:t>
      </w:r>
    </w:p>
    <w:p w14:paraId="741FF2B9" w14:textId="630BC2AB" w:rsidR="00006D5D" w:rsidRPr="00780845" w:rsidRDefault="00006D5D" w:rsidP="00C16628">
      <w:pPr>
        <w:pStyle w:val="a3"/>
        <w:spacing w:before="240" w:beforeAutospacing="0" w:after="0" w:afterAutospacing="0"/>
        <w:jc w:val="both"/>
        <w:rPr>
          <w:b/>
        </w:rPr>
      </w:pPr>
      <w:r w:rsidRPr="00780845">
        <w:rPr>
          <w:b/>
        </w:rPr>
        <w:t xml:space="preserve">Беременность, грудное вскармливание и фертильность </w:t>
      </w:r>
    </w:p>
    <w:p w14:paraId="08AF969A" w14:textId="684C388B" w:rsidR="00006D5D" w:rsidRPr="00780845" w:rsidRDefault="00006D5D" w:rsidP="00006D5D">
      <w:pPr>
        <w:jc w:val="both"/>
        <w:rPr>
          <w:lang w:eastAsia="en-US"/>
        </w:rPr>
      </w:pPr>
      <w:r w:rsidRPr="00780845">
        <w:rPr>
          <w:lang w:eastAsia="en-US"/>
        </w:rPr>
        <w:t>Если Вы беременны или кормите грудью, думаете, что забеременели, или планируете беременность, перед началом приема препарата проконсультируйтесь с лечащим врачом.</w:t>
      </w:r>
    </w:p>
    <w:p w14:paraId="53313AEE" w14:textId="77777777" w:rsidR="00006D5D" w:rsidRPr="00780845" w:rsidRDefault="00006D5D" w:rsidP="00006D5D">
      <w:pPr>
        <w:jc w:val="both"/>
        <w:rPr>
          <w:lang w:eastAsia="en-US"/>
        </w:rPr>
      </w:pPr>
      <w:r w:rsidRPr="00780845">
        <w:rPr>
          <w:bCs/>
          <w:i/>
          <w:iCs/>
        </w:rPr>
        <w:t>Беременность</w:t>
      </w:r>
      <w:r w:rsidRPr="00780845">
        <w:rPr>
          <w:lang w:eastAsia="en-US"/>
        </w:rPr>
        <w:t xml:space="preserve"> </w:t>
      </w:r>
    </w:p>
    <w:p w14:paraId="20D6E1FB" w14:textId="4CA6F8F9" w:rsidR="00006D5D" w:rsidRPr="00780845" w:rsidRDefault="00006D5D" w:rsidP="00006D5D">
      <w:pPr>
        <w:shd w:val="clear" w:color="auto" w:fill="FFFFFF" w:themeFill="background1"/>
        <w:jc w:val="both"/>
        <w:rPr>
          <w:lang w:eastAsia="en-US"/>
        </w:rPr>
      </w:pPr>
      <w:r w:rsidRPr="00780845">
        <w:rPr>
          <w:lang w:eastAsia="en-US"/>
        </w:rPr>
        <w:t xml:space="preserve">Данные о применении </w:t>
      </w:r>
      <w:proofErr w:type="spellStart"/>
      <w:r w:rsidRPr="00780845">
        <w:rPr>
          <w:iCs/>
        </w:rPr>
        <w:t>лерканидипин</w:t>
      </w:r>
      <w:r w:rsidRPr="00780845">
        <w:rPr>
          <w:lang w:eastAsia="en-US"/>
        </w:rPr>
        <w:t>а</w:t>
      </w:r>
      <w:proofErr w:type="spellEnd"/>
      <w:r w:rsidRPr="00780845">
        <w:rPr>
          <w:lang w:eastAsia="en-US"/>
        </w:rPr>
        <w:t xml:space="preserve"> у беременных женщин отсутствуют.</w:t>
      </w:r>
      <w:r w:rsidR="00774A33" w:rsidRPr="00780845">
        <w:rPr>
          <w:lang w:eastAsia="en-US"/>
        </w:rPr>
        <w:t xml:space="preserve"> </w:t>
      </w:r>
      <w:r w:rsidRPr="00780845">
        <w:rPr>
          <w:lang w:eastAsia="en-US"/>
        </w:rPr>
        <w:t xml:space="preserve">Не принимайте препарат </w:t>
      </w:r>
      <w:proofErr w:type="spellStart"/>
      <w:r w:rsidRPr="00780845">
        <w:rPr>
          <w:iCs/>
        </w:rPr>
        <w:t>Лерканидипин</w:t>
      </w:r>
      <w:proofErr w:type="spellEnd"/>
      <w:r w:rsidRPr="00780845">
        <w:rPr>
          <w:lang w:eastAsia="en-US"/>
        </w:rPr>
        <w:t xml:space="preserve">-СЗ во время беременности. </w:t>
      </w:r>
    </w:p>
    <w:p w14:paraId="6EA81A52" w14:textId="77777777" w:rsidR="00006D5D" w:rsidRPr="00780845" w:rsidRDefault="00006D5D" w:rsidP="00006D5D">
      <w:pPr>
        <w:jc w:val="both"/>
        <w:rPr>
          <w:bCs/>
          <w:i/>
          <w:iCs/>
        </w:rPr>
      </w:pPr>
      <w:r w:rsidRPr="00780845">
        <w:rPr>
          <w:bCs/>
          <w:i/>
          <w:iCs/>
        </w:rPr>
        <w:t>Грудное вскармливание</w:t>
      </w:r>
    </w:p>
    <w:p w14:paraId="146FF32A" w14:textId="54980296" w:rsidR="00006D5D" w:rsidRPr="00780845" w:rsidRDefault="00006D5D" w:rsidP="00006D5D">
      <w:pPr>
        <w:jc w:val="both"/>
        <w:rPr>
          <w:bCs/>
        </w:rPr>
      </w:pPr>
      <w:r w:rsidRPr="00780845">
        <w:rPr>
          <w:bCs/>
        </w:rPr>
        <w:t xml:space="preserve">Данные о выделении </w:t>
      </w:r>
      <w:proofErr w:type="spellStart"/>
      <w:r w:rsidRPr="00780845">
        <w:rPr>
          <w:iCs/>
        </w:rPr>
        <w:t>лерканидипин</w:t>
      </w:r>
      <w:r w:rsidRPr="00780845">
        <w:rPr>
          <w:lang w:eastAsia="en-US"/>
        </w:rPr>
        <w:t>а</w:t>
      </w:r>
      <w:proofErr w:type="spellEnd"/>
      <w:r w:rsidRPr="00780845">
        <w:rPr>
          <w:bCs/>
        </w:rPr>
        <w:t xml:space="preserve"> с грудным молоком у женщин отсутствуют. </w:t>
      </w:r>
      <w:r w:rsidRPr="00780845">
        <w:rPr>
          <w:lang w:eastAsia="en-US"/>
        </w:rPr>
        <w:t xml:space="preserve">Не принимайте препарат </w:t>
      </w:r>
      <w:proofErr w:type="spellStart"/>
      <w:r w:rsidR="00AC55AB" w:rsidRPr="00780845">
        <w:rPr>
          <w:iCs/>
        </w:rPr>
        <w:t>Лерканидипин</w:t>
      </w:r>
      <w:proofErr w:type="spellEnd"/>
      <w:r w:rsidRPr="00780845">
        <w:rPr>
          <w:lang w:eastAsia="en-US"/>
        </w:rPr>
        <w:t>-СЗ</w:t>
      </w:r>
      <w:r w:rsidR="00774A33" w:rsidRPr="00780845">
        <w:rPr>
          <w:lang w:eastAsia="en-US"/>
        </w:rPr>
        <w:t>, если кормите грудью.</w:t>
      </w:r>
      <w:r w:rsidRPr="00780845">
        <w:rPr>
          <w:bCs/>
        </w:rPr>
        <w:t xml:space="preserve"> </w:t>
      </w:r>
    </w:p>
    <w:p w14:paraId="25D05A0B" w14:textId="77777777" w:rsidR="00006D5D" w:rsidRPr="00780845" w:rsidRDefault="00006D5D" w:rsidP="00006D5D">
      <w:pPr>
        <w:jc w:val="both"/>
        <w:rPr>
          <w:lang w:eastAsia="en-US"/>
        </w:rPr>
      </w:pPr>
      <w:r w:rsidRPr="00780845">
        <w:rPr>
          <w:bCs/>
          <w:i/>
          <w:iCs/>
        </w:rPr>
        <w:t>Фертильность</w:t>
      </w:r>
    </w:p>
    <w:p w14:paraId="39A531DB" w14:textId="296F2032" w:rsidR="00006D5D" w:rsidRPr="00780845" w:rsidRDefault="00006D5D" w:rsidP="00006D5D">
      <w:pPr>
        <w:jc w:val="both"/>
        <w:rPr>
          <w:bCs/>
        </w:rPr>
      </w:pPr>
      <w:r w:rsidRPr="00780845">
        <w:t xml:space="preserve">Данные о влияния </w:t>
      </w:r>
      <w:proofErr w:type="spellStart"/>
      <w:r w:rsidR="00AC55AB" w:rsidRPr="00780845">
        <w:rPr>
          <w:iCs/>
        </w:rPr>
        <w:t>лерканидипин</w:t>
      </w:r>
      <w:r w:rsidR="00AC55AB" w:rsidRPr="00780845">
        <w:rPr>
          <w:lang w:eastAsia="en-US"/>
        </w:rPr>
        <w:t>а</w:t>
      </w:r>
      <w:proofErr w:type="spellEnd"/>
      <w:r w:rsidRPr="00780845">
        <w:t xml:space="preserve"> на фертильность у человека отсутствуют</w:t>
      </w:r>
      <w:r w:rsidRPr="00780845">
        <w:rPr>
          <w:bCs/>
        </w:rPr>
        <w:t>.</w:t>
      </w:r>
      <w:r w:rsidR="00774A33" w:rsidRPr="00780845">
        <w:rPr>
          <w:bCs/>
        </w:rPr>
        <w:t xml:space="preserve"> </w:t>
      </w:r>
      <w:r w:rsidRPr="00780845">
        <w:rPr>
          <w:lang w:eastAsia="en-US"/>
        </w:rPr>
        <w:t xml:space="preserve">Не принимайте препарат </w:t>
      </w:r>
      <w:proofErr w:type="spellStart"/>
      <w:r w:rsidR="00AC55AB" w:rsidRPr="00780845">
        <w:rPr>
          <w:iCs/>
        </w:rPr>
        <w:t>Лерканидипин</w:t>
      </w:r>
      <w:proofErr w:type="spellEnd"/>
      <w:r w:rsidR="00AC55AB" w:rsidRPr="00780845">
        <w:rPr>
          <w:lang w:eastAsia="en-US"/>
        </w:rPr>
        <w:t>-СЗ</w:t>
      </w:r>
      <w:r w:rsidRPr="00780845">
        <w:rPr>
          <w:lang w:eastAsia="en-US"/>
        </w:rPr>
        <w:t xml:space="preserve">, если </w:t>
      </w:r>
      <w:r w:rsidR="006243E9" w:rsidRPr="00780845">
        <w:rPr>
          <w:lang w:eastAsia="en-US"/>
        </w:rPr>
        <w:t xml:space="preserve">Вы </w:t>
      </w:r>
      <w:r w:rsidRPr="00780845">
        <w:rPr>
          <w:lang w:eastAsia="en-US"/>
        </w:rPr>
        <w:t>планируете забеременеть</w:t>
      </w:r>
      <w:r w:rsidR="006243E9" w:rsidRPr="00780845">
        <w:rPr>
          <w:lang w:eastAsia="en-US"/>
        </w:rPr>
        <w:t xml:space="preserve"> </w:t>
      </w:r>
      <w:r w:rsidR="00774A33" w:rsidRPr="00780845">
        <w:rPr>
          <w:lang w:eastAsia="en-US"/>
        </w:rPr>
        <w:t>и не пользуетесь какими-либо методами контрацепции</w:t>
      </w:r>
      <w:r w:rsidRPr="00780845">
        <w:rPr>
          <w:lang w:eastAsia="en-US"/>
        </w:rPr>
        <w:t>.</w:t>
      </w:r>
    </w:p>
    <w:p w14:paraId="56AE213D" w14:textId="77777777" w:rsidR="00271E21" w:rsidRPr="00780845" w:rsidRDefault="00271E21" w:rsidP="006243E9">
      <w:pPr>
        <w:pStyle w:val="a3"/>
        <w:spacing w:before="240" w:beforeAutospacing="0" w:after="0" w:afterAutospacing="0"/>
        <w:jc w:val="both"/>
        <w:rPr>
          <w:color w:val="FF0000"/>
        </w:rPr>
      </w:pPr>
      <w:r w:rsidRPr="00780845">
        <w:rPr>
          <w:b/>
          <w:color w:val="000000"/>
        </w:rPr>
        <w:t>Управление транспортными средствами и работа с механизмами</w:t>
      </w:r>
    </w:p>
    <w:p w14:paraId="713E161F" w14:textId="21F30EFC" w:rsidR="00271E21" w:rsidRPr="00780845" w:rsidRDefault="00271E21" w:rsidP="00271E21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80845">
        <w:rPr>
          <w:lang w:eastAsia="en-US"/>
        </w:rPr>
        <w:t xml:space="preserve">Если у Вас во время </w:t>
      </w:r>
      <w:r w:rsidR="006243E9" w:rsidRPr="00780845">
        <w:rPr>
          <w:lang w:eastAsia="en-US"/>
        </w:rPr>
        <w:t>лечения пр</w:t>
      </w:r>
      <w:r w:rsidRPr="00780845">
        <w:rPr>
          <w:lang w:eastAsia="en-US"/>
        </w:rPr>
        <w:t>епарат</w:t>
      </w:r>
      <w:r w:rsidR="006243E9" w:rsidRPr="00780845">
        <w:rPr>
          <w:lang w:eastAsia="en-US"/>
        </w:rPr>
        <w:t>ом</w:t>
      </w:r>
      <w:r w:rsidRPr="00780845">
        <w:rPr>
          <w:lang w:eastAsia="en-US"/>
        </w:rPr>
        <w:t xml:space="preserve"> </w:t>
      </w:r>
      <w:proofErr w:type="spellStart"/>
      <w:r w:rsidR="004416D6" w:rsidRPr="00780845">
        <w:rPr>
          <w:iCs/>
        </w:rPr>
        <w:t>Лерканидипин</w:t>
      </w:r>
      <w:proofErr w:type="spellEnd"/>
      <w:r w:rsidR="004416D6" w:rsidRPr="00780845">
        <w:rPr>
          <w:lang w:eastAsia="en-US"/>
        </w:rPr>
        <w:t xml:space="preserve">-СЗ </w:t>
      </w:r>
      <w:r w:rsidRPr="00780845">
        <w:rPr>
          <w:lang w:eastAsia="en-US"/>
        </w:rPr>
        <w:t xml:space="preserve">отмечается </w:t>
      </w:r>
      <w:r w:rsidR="006243E9" w:rsidRPr="00780845">
        <w:t>головокружение, слабость, усталость или сонливость</w:t>
      </w:r>
      <w:r w:rsidR="004416D6" w:rsidRPr="00780845">
        <w:rPr>
          <w:lang w:eastAsia="en-US"/>
        </w:rPr>
        <w:t xml:space="preserve">, </w:t>
      </w:r>
      <w:r w:rsidRPr="00780845">
        <w:rPr>
          <w:lang w:eastAsia="en-US"/>
        </w:rPr>
        <w:t xml:space="preserve">Вы должны воздержаться от управления транспортными средствами и работы с механизмами до исчезновения </w:t>
      </w:r>
      <w:r w:rsidR="004416D6" w:rsidRPr="00780845">
        <w:rPr>
          <w:lang w:eastAsia="en-US"/>
        </w:rPr>
        <w:t>симптомов</w:t>
      </w:r>
      <w:r w:rsidRPr="00780845">
        <w:rPr>
          <w:lang w:eastAsia="en-US"/>
        </w:rPr>
        <w:t>.</w:t>
      </w:r>
    </w:p>
    <w:p w14:paraId="2785E6B7" w14:textId="09068190" w:rsidR="001C39EC" w:rsidRPr="00780845" w:rsidRDefault="002251B9" w:rsidP="006243E9">
      <w:pPr>
        <w:spacing w:before="240"/>
        <w:jc w:val="both"/>
        <w:rPr>
          <w:b/>
          <w:iCs/>
          <w:lang w:eastAsia="en-US"/>
        </w:rPr>
      </w:pPr>
      <w:r w:rsidRPr="00780845">
        <w:rPr>
          <w:b/>
          <w:iCs/>
          <w:lang w:eastAsia="en-US"/>
        </w:rPr>
        <w:t xml:space="preserve">Препарат </w:t>
      </w:r>
      <w:proofErr w:type="spellStart"/>
      <w:r w:rsidRPr="00780845">
        <w:rPr>
          <w:b/>
          <w:iCs/>
          <w:lang w:eastAsia="en-US"/>
        </w:rPr>
        <w:t>Лерканидипин</w:t>
      </w:r>
      <w:proofErr w:type="spellEnd"/>
      <w:r w:rsidR="00006710" w:rsidRPr="00780845">
        <w:rPr>
          <w:b/>
          <w:iCs/>
          <w:lang w:eastAsia="en-US"/>
        </w:rPr>
        <w:t>-СЗ</w:t>
      </w:r>
      <w:r w:rsidRPr="00780845">
        <w:rPr>
          <w:b/>
          <w:iCs/>
          <w:lang w:eastAsia="en-US"/>
        </w:rPr>
        <w:t xml:space="preserve"> содержит лактозу</w:t>
      </w:r>
      <w:r w:rsidR="001C39EC" w:rsidRPr="00780845">
        <w:rPr>
          <w:b/>
          <w:iCs/>
          <w:lang w:eastAsia="en-US"/>
        </w:rPr>
        <w:t xml:space="preserve"> </w:t>
      </w:r>
    </w:p>
    <w:p w14:paraId="0840583E" w14:textId="1C02B991" w:rsidR="001C39EC" w:rsidRPr="00780845" w:rsidRDefault="001C39EC" w:rsidP="001C39EC">
      <w:pPr>
        <w:pStyle w:val="a3"/>
        <w:spacing w:before="0" w:beforeAutospacing="0" w:after="0" w:afterAutospacing="0"/>
        <w:jc w:val="both"/>
      </w:pPr>
      <w:r w:rsidRPr="00780845">
        <w:t xml:space="preserve">Препарат </w:t>
      </w:r>
      <w:proofErr w:type="spellStart"/>
      <w:r w:rsidR="00D20370" w:rsidRPr="00780845">
        <w:rPr>
          <w:color w:val="000000"/>
          <w:lang w:bidi="ru-RU"/>
        </w:rPr>
        <w:t>Лерканидипин</w:t>
      </w:r>
      <w:proofErr w:type="spellEnd"/>
      <w:r w:rsidRPr="00780845">
        <w:rPr>
          <w:color w:val="000000"/>
          <w:lang w:bidi="ru-RU"/>
        </w:rPr>
        <w:t>-СЗ</w:t>
      </w:r>
      <w:r w:rsidRPr="00780845">
        <w:rPr>
          <w:color w:val="000000" w:themeColor="text1"/>
          <w:lang w:eastAsia="en-US"/>
        </w:rPr>
        <w:t xml:space="preserve"> содержит </w:t>
      </w:r>
      <w:r w:rsidRPr="00780845">
        <w:t>лактоз</w:t>
      </w:r>
      <w:r w:rsidR="00252D9C" w:rsidRPr="00780845">
        <w:t>у</w:t>
      </w:r>
      <w:r w:rsidRPr="00780845">
        <w:t xml:space="preserve">. Если </w:t>
      </w:r>
      <w:r w:rsidRPr="00780845">
        <w:rPr>
          <w:color w:val="000000" w:themeColor="text1"/>
          <w:lang w:eastAsia="en-US"/>
        </w:rPr>
        <w:t xml:space="preserve">у Вас </w:t>
      </w:r>
      <w:r w:rsidRPr="00780845">
        <w:t xml:space="preserve">непереносимость некоторых сахаров, обратитесь к врачу перед приемом </w:t>
      </w:r>
      <w:r w:rsidR="00F42009" w:rsidRPr="00780845">
        <w:t>п</w:t>
      </w:r>
      <w:r w:rsidRPr="00780845">
        <w:t>репарата</w:t>
      </w:r>
      <w:r w:rsidR="00D20370" w:rsidRPr="00780845">
        <w:t>.</w:t>
      </w:r>
    </w:p>
    <w:p w14:paraId="233233DD" w14:textId="7C449E42" w:rsidR="00D20370" w:rsidRDefault="00252D9C" w:rsidP="001C39EC">
      <w:pPr>
        <w:pStyle w:val="a3"/>
        <w:spacing w:before="0" w:beforeAutospacing="0" w:after="0" w:afterAutospacing="0"/>
        <w:jc w:val="both"/>
      </w:pPr>
      <w:r w:rsidRPr="00780845">
        <w:rPr>
          <w:color w:val="000000" w:themeColor="text1"/>
          <w:lang w:eastAsia="en-US"/>
        </w:rPr>
        <w:t xml:space="preserve">Препарат </w:t>
      </w:r>
      <w:proofErr w:type="spellStart"/>
      <w:r w:rsidRPr="00780845">
        <w:rPr>
          <w:color w:val="000000" w:themeColor="text1"/>
          <w:lang w:eastAsia="en-US"/>
        </w:rPr>
        <w:t>Лерканидипин</w:t>
      </w:r>
      <w:proofErr w:type="spellEnd"/>
      <w:r w:rsidRPr="00780845">
        <w:rPr>
          <w:color w:val="000000" w:themeColor="text1"/>
          <w:lang w:eastAsia="en-US"/>
        </w:rPr>
        <w:t xml:space="preserve">-СЗ в дозировке 20 мг </w:t>
      </w:r>
      <w:r w:rsidR="00D20370" w:rsidRPr="00780845">
        <w:rPr>
          <w:color w:val="000000" w:themeColor="text1"/>
          <w:lang w:eastAsia="en-US"/>
        </w:rPr>
        <w:t xml:space="preserve">содержит </w:t>
      </w:r>
      <w:r w:rsidR="00D20370" w:rsidRPr="00780845">
        <w:t>алюминиевый лак на основе красителя солнечный закат желтый Е</w:t>
      </w:r>
      <w:r w:rsidRPr="00780845">
        <w:t xml:space="preserve"> </w:t>
      </w:r>
      <w:r w:rsidR="00D20370" w:rsidRPr="00780845">
        <w:t>110, который может вызывать аллергические реакции</w:t>
      </w:r>
      <w:r w:rsidR="0028159E" w:rsidRPr="00780845">
        <w:t>. Проконсультируйтесь с лечащим врачом перед приемом данного препарата.</w:t>
      </w:r>
    </w:p>
    <w:p w14:paraId="6F783A5E" w14:textId="726413AB" w:rsidR="005504BB" w:rsidRDefault="005504BB" w:rsidP="001C39EC">
      <w:pPr>
        <w:pStyle w:val="a3"/>
        <w:spacing w:before="0" w:beforeAutospacing="0" w:after="0" w:afterAutospacing="0"/>
        <w:jc w:val="both"/>
      </w:pPr>
    </w:p>
    <w:p w14:paraId="04537A24" w14:textId="77777777" w:rsidR="005504BB" w:rsidRPr="00780845" w:rsidRDefault="005504BB" w:rsidP="001C39EC">
      <w:pPr>
        <w:pStyle w:val="a3"/>
        <w:spacing w:before="0" w:beforeAutospacing="0" w:after="0" w:afterAutospacing="0"/>
        <w:jc w:val="both"/>
      </w:pPr>
    </w:p>
    <w:p w14:paraId="75E391DA" w14:textId="28527E4B" w:rsidR="00271E21" w:rsidRPr="00780845" w:rsidRDefault="00271E21" w:rsidP="00252D9C">
      <w:pPr>
        <w:pStyle w:val="a3"/>
        <w:numPr>
          <w:ilvl w:val="0"/>
          <w:numId w:val="5"/>
        </w:numPr>
        <w:spacing w:before="240" w:beforeAutospacing="0" w:after="240" w:afterAutospacing="0"/>
        <w:ind w:left="1077" w:hanging="357"/>
        <w:jc w:val="center"/>
        <w:rPr>
          <w:b/>
          <w:lang w:eastAsia="en-US"/>
        </w:rPr>
      </w:pPr>
      <w:r w:rsidRPr="00780845">
        <w:rPr>
          <w:b/>
          <w:shd w:val="clear" w:color="auto" w:fill="FFFFFF" w:themeFill="background1"/>
          <w:lang w:eastAsia="en-US"/>
        </w:rPr>
        <w:lastRenderedPageBreak/>
        <w:t xml:space="preserve">Прием </w:t>
      </w:r>
      <w:r w:rsidRPr="00780845">
        <w:rPr>
          <w:b/>
          <w:lang w:eastAsia="en-US"/>
        </w:rPr>
        <w:t xml:space="preserve">препарата </w:t>
      </w:r>
      <w:proofErr w:type="spellStart"/>
      <w:r w:rsidR="004416D6" w:rsidRPr="00780845">
        <w:rPr>
          <w:b/>
        </w:rPr>
        <w:t>Лерканидипин</w:t>
      </w:r>
      <w:proofErr w:type="spellEnd"/>
      <w:r w:rsidR="004416D6" w:rsidRPr="00780845">
        <w:rPr>
          <w:b/>
        </w:rPr>
        <w:t>-СЗ</w:t>
      </w:r>
    </w:p>
    <w:p w14:paraId="365F5C4B" w14:textId="77777777" w:rsidR="00271E21" w:rsidRPr="00780845" w:rsidRDefault="00271E21" w:rsidP="00271E21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80845">
        <w:rPr>
          <w:shd w:val="clear" w:color="auto" w:fill="FFFFFF" w:themeFill="background1"/>
          <w:lang w:eastAsia="en-US"/>
        </w:rPr>
        <w:t>Всегда принимайте препарат</w:t>
      </w:r>
      <w:r w:rsidRPr="00780845">
        <w:rPr>
          <w:lang w:eastAsia="en-US"/>
        </w:rPr>
        <w:t xml:space="preserve"> в полном соответствии с рекомендациями лечащего врача. При появлении сомнений посоветуйтесь с лечащим врачом.</w:t>
      </w:r>
    </w:p>
    <w:p w14:paraId="435EA525" w14:textId="77777777" w:rsidR="00271E21" w:rsidRPr="00780845" w:rsidRDefault="00271E21" w:rsidP="00252D9C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780845">
        <w:rPr>
          <w:b/>
          <w:lang w:eastAsia="en-US"/>
        </w:rPr>
        <w:t>Рекомендуемая доза</w:t>
      </w:r>
    </w:p>
    <w:p w14:paraId="7BBD8C4C" w14:textId="19A02ACC" w:rsidR="00294E6E" w:rsidRPr="00780845" w:rsidRDefault="0064231A" w:rsidP="00271E21">
      <w:pPr>
        <w:jc w:val="both"/>
      </w:pPr>
      <w:r w:rsidRPr="00780845">
        <w:t>Рекомендуемая</w:t>
      </w:r>
      <w:r w:rsidR="00271E21" w:rsidRPr="00780845">
        <w:t xml:space="preserve"> доза</w:t>
      </w:r>
      <w:r w:rsidR="00294E6E" w:rsidRPr="00780845">
        <w:t xml:space="preserve"> </w:t>
      </w:r>
      <w:r w:rsidR="00271E21" w:rsidRPr="00780845">
        <w:t xml:space="preserve">составляет </w:t>
      </w:r>
      <w:r w:rsidR="00F207E9" w:rsidRPr="00780845">
        <w:t xml:space="preserve">10 мг </w:t>
      </w:r>
      <w:r w:rsidR="00EA7609" w:rsidRPr="00780845">
        <w:t>(1 таблетка по 10 мг</w:t>
      </w:r>
      <w:r w:rsidR="000564B1" w:rsidRPr="00780845">
        <w:t xml:space="preserve"> препарата </w:t>
      </w:r>
      <w:proofErr w:type="spellStart"/>
      <w:r w:rsidR="000564B1" w:rsidRPr="00780845">
        <w:t>Лерканидипин</w:t>
      </w:r>
      <w:proofErr w:type="spellEnd"/>
      <w:r w:rsidR="000564B1" w:rsidRPr="00780845">
        <w:t>-СЗ</w:t>
      </w:r>
      <w:r w:rsidR="00EA7609" w:rsidRPr="00780845">
        <w:t xml:space="preserve">) </w:t>
      </w:r>
      <w:r w:rsidR="00F207E9" w:rsidRPr="00780845">
        <w:t>1 раз в день</w:t>
      </w:r>
      <w:r w:rsidR="00EA7609" w:rsidRPr="00780845">
        <w:t xml:space="preserve">. При необходимости Ваш врач может посоветовать Вам увеличить дозу </w:t>
      </w:r>
      <w:r w:rsidR="00294E6E" w:rsidRPr="00780845">
        <w:t xml:space="preserve">до </w:t>
      </w:r>
      <w:r w:rsidR="00F207E9" w:rsidRPr="00780845">
        <w:t>20</w:t>
      </w:r>
      <w:r w:rsidR="00271E21" w:rsidRPr="00780845">
        <w:t xml:space="preserve"> мг</w:t>
      </w:r>
      <w:r w:rsidR="00F207E9" w:rsidRPr="00780845">
        <w:t xml:space="preserve"> </w:t>
      </w:r>
      <w:r w:rsidR="000564B1" w:rsidRPr="00780845">
        <w:br/>
      </w:r>
      <w:r w:rsidR="00F207E9" w:rsidRPr="00780845">
        <w:t>(</w:t>
      </w:r>
      <w:r w:rsidR="00EE1EAF" w:rsidRPr="00780845">
        <w:t>2 таблетки по 10 мг или</w:t>
      </w:r>
      <w:r w:rsidR="000564B1" w:rsidRPr="00780845">
        <w:t xml:space="preserve"> </w:t>
      </w:r>
      <w:r w:rsidR="00F207E9" w:rsidRPr="00780845">
        <w:t>1 таблетка по 20 мг</w:t>
      </w:r>
      <w:r w:rsidR="00EA7609" w:rsidRPr="00780845">
        <w:t xml:space="preserve"> препарата </w:t>
      </w:r>
      <w:proofErr w:type="spellStart"/>
      <w:r w:rsidR="00EA7609" w:rsidRPr="00780845">
        <w:t>Лерканидипин</w:t>
      </w:r>
      <w:proofErr w:type="spellEnd"/>
      <w:r w:rsidR="00EA7609" w:rsidRPr="00780845">
        <w:t>-СЗ</w:t>
      </w:r>
      <w:r w:rsidR="00F207E9" w:rsidRPr="00780845">
        <w:t>) 1 раз в день</w:t>
      </w:r>
      <w:r w:rsidR="00271E21" w:rsidRPr="00780845">
        <w:t>.</w:t>
      </w:r>
      <w:r w:rsidR="00F207E9" w:rsidRPr="00780845">
        <w:t xml:space="preserve"> </w:t>
      </w:r>
    </w:p>
    <w:p w14:paraId="578FED6E" w14:textId="77777777" w:rsidR="00271E21" w:rsidRPr="00780845" w:rsidRDefault="00271E21" w:rsidP="00271E21">
      <w:pPr>
        <w:pStyle w:val="11"/>
        <w:shd w:val="clear" w:color="auto" w:fill="auto"/>
        <w:spacing w:after="0"/>
        <w:ind w:firstLine="0"/>
        <w:rPr>
          <w:i/>
          <w:sz w:val="24"/>
          <w:szCs w:val="24"/>
        </w:rPr>
      </w:pPr>
      <w:r w:rsidRPr="00780845">
        <w:rPr>
          <w:i/>
          <w:sz w:val="24"/>
          <w:szCs w:val="24"/>
        </w:rPr>
        <w:t xml:space="preserve">Пациенты пожилого возраста </w:t>
      </w:r>
    </w:p>
    <w:p w14:paraId="47947984" w14:textId="5E6E5E78" w:rsidR="00271E21" w:rsidRPr="00780845" w:rsidRDefault="00271E21" w:rsidP="00271E21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780845">
        <w:rPr>
          <w:sz w:val="24"/>
          <w:szCs w:val="24"/>
        </w:rPr>
        <w:t>Коррекции дозы у пациентов пожилого возраста (старше 60 лет) не требуется. Как и при приеме других препаратов у лиц пожилого возраста соблюдайте осторожность.</w:t>
      </w:r>
      <w:r w:rsidR="00EE1EAF" w:rsidRPr="00780845">
        <w:rPr>
          <w:sz w:val="24"/>
          <w:szCs w:val="24"/>
        </w:rPr>
        <w:t xml:space="preserve"> </w:t>
      </w:r>
    </w:p>
    <w:p w14:paraId="793B5A99" w14:textId="77777777" w:rsidR="00271E21" w:rsidRPr="00780845" w:rsidRDefault="00271E21" w:rsidP="00271E21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780845">
        <w:rPr>
          <w:i/>
          <w:iCs/>
          <w:sz w:val="24"/>
          <w:szCs w:val="24"/>
        </w:rPr>
        <w:t>Пациенты с нарушением функции печени</w:t>
      </w:r>
    </w:p>
    <w:p w14:paraId="750F8CD3" w14:textId="2DD63570" w:rsidR="00271E21" w:rsidRPr="00780845" w:rsidRDefault="00271E21" w:rsidP="00271E21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780845">
        <w:rPr>
          <w:sz w:val="24"/>
          <w:szCs w:val="24"/>
        </w:rPr>
        <w:t>Если у Вас есть заболевания печени, сообщите об этом врачу.</w:t>
      </w:r>
      <w:r w:rsidR="00C74BAF" w:rsidRPr="00780845">
        <w:rPr>
          <w:sz w:val="24"/>
          <w:szCs w:val="24"/>
        </w:rPr>
        <w:t xml:space="preserve"> </w:t>
      </w:r>
      <w:r w:rsidR="007B63E1" w:rsidRPr="00780845">
        <w:rPr>
          <w:sz w:val="24"/>
          <w:szCs w:val="24"/>
        </w:rPr>
        <w:t>Т</w:t>
      </w:r>
      <w:r w:rsidR="00C74BAF" w:rsidRPr="00780845">
        <w:rPr>
          <w:sz w:val="24"/>
          <w:szCs w:val="24"/>
        </w:rPr>
        <w:t>ребуется особая осторожность</w:t>
      </w:r>
      <w:r w:rsidR="007B63E1" w:rsidRPr="00780845">
        <w:rPr>
          <w:sz w:val="24"/>
          <w:szCs w:val="24"/>
        </w:rPr>
        <w:t xml:space="preserve"> как в начале лечения, так и при увеличении суточной дозы до 20 мг.</w:t>
      </w:r>
    </w:p>
    <w:p w14:paraId="65DA9D17" w14:textId="77777777" w:rsidR="00C74BAF" w:rsidRPr="00780845" w:rsidRDefault="00C74BAF" w:rsidP="00C74BAF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780845">
        <w:rPr>
          <w:i/>
          <w:iCs/>
          <w:sz w:val="24"/>
          <w:szCs w:val="24"/>
        </w:rPr>
        <w:t>Пациенты с нарушением функции почек</w:t>
      </w:r>
    </w:p>
    <w:p w14:paraId="0EC95FD6" w14:textId="1CA2B5FE" w:rsidR="00C74BAF" w:rsidRPr="00780845" w:rsidRDefault="00C74BAF" w:rsidP="00C74BA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780845">
        <w:rPr>
          <w:sz w:val="24"/>
          <w:szCs w:val="24"/>
        </w:rPr>
        <w:t>Если у Вас есть заболевания почек, сообщите об этом врачу.</w:t>
      </w:r>
      <w:r w:rsidR="007B63E1" w:rsidRPr="00780845">
        <w:rPr>
          <w:sz w:val="24"/>
          <w:szCs w:val="24"/>
        </w:rPr>
        <w:t xml:space="preserve"> Требуется особая осторожность как в начале лечения, так и при увеличении суточной дозы до 20 мг.</w:t>
      </w:r>
    </w:p>
    <w:p w14:paraId="709A748F" w14:textId="08BBF8D9" w:rsidR="00271E21" w:rsidRPr="00780845" w:rsidRDefault="00271E21" w:rsidP="0064231A">
      <w:pPr>
        <w:spacing w:before="240"/>
        <w:jc w:val="both"/>
        <w:rPr>
          <w:b/>
          <w:lang w:eastAsia="en-US"/>
        </w:rPr>
      </w:pPr>
      <w:r w:rsidRPr="00780845">
        <w:rPr>
          <w:b/>
          <w:lang w:eastAsia="en-US"/>
        </w:rPr>
        <w:t xml:space="preserve">Применение у детей </w:t>
      </w:r>
      <w:r w:rsidR="008A7431" w:rsidRPr="00780845">
        <w:rPr>
          <w:b/>
          <w:lang w:eastAsia="en-US"/>
        </w:rPr>
        <w:t>и подростков</w:t>
      </w:r>
    </w:p>
    <w:p w14:paraId="7076802B" w14:textId="3A60DBC6" w:rsidR="00271E21" w:rsidRPr="00780845" w:rsidRDefault="00271E21" w:rsidP="00271E21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80845">
        <w:rPr>
          <w:lang w:eastAsia="en-US"/>
        </w:rPr>
        <w:t xml:space="preserve">Препарат </w:t>
      </w:r>
      <w:proofErr w:type="spellStart"/>
      <w:r w:rsidR="00EE1EAF" w:rsidRPr="00780845">
        <w:rPr>
          <w:color w:val="000000"/>
          <w:lang w:bidi="ru-RU"/>
        </w:rPr>
        <w:t>Лерканидипин</w:t>
      </w:r>
      <w:proofErr w:type="spellEnd"/>
      <w:r w:rsidR="00EE1EAF" w:rsidRPr="00780845">
        <w:rPr>
          <w:color w:val="000000"/>
          <w:lang w:bidi="ru-RU"/>
        </w:rPr>
        <w:t>-СЗ</w:t>
      </w:r>
      <w:r w:rsidR="00EE1EAF" w:rsidRPr="00780845">
        <w:rPr>
          <w:color w:val="000000" w:themeColor="text1"/>
          <w:lang w:eastAsia="en-US"/>
        </w:rPr>
        <w:t xml:space="preserve"> </w:t>
      </w:r>
      <w:r w:rsidRPr="00780845">
        <w:rPr>
          <w:lang w:eastAsia="en-US"/>
        </w:rPr>
        <w:t xml:space="preserve">противопоказан для детей </w:t>
      </w:r>
      <w:r w:rsidR="00EE1EAF" w:rsidRPr="00780845">
        <w:rPr>
          <w:lang w:eastAsia="en-US"/>
        </w:rPr>
        <w:t xml:space="preserve">и подростков </w:t>
      </w:r>
      <w:r w:rsidR="00006710" w:rsidRPr="00780845">
        <w:rPr>
          <w:lang w:eastAsia="en-US"/>
        </w:rPr>
        <w:t>младше</w:t>
      </w:r>
      <w:r w:rsidRPr="00780845">
        <w:rPr>
          <w:lang w:eastAsia="en-US"/>
        </w:rPr>
        <w:t xml:space="preserve"> </w:t>
      </w:r>
      <w:r w:rsidR="00EE1EAF" w:rsidRPr="00780845">
        <w:rPr>
          <w:lang w:eastAsia="en-US"/>
        </w:rPr>
        <w:t>18</w:t>
      </w:r>
      <w:r w:rsidRPr="00780845">
        <w:rPr>
          <w:lang w:eastAsia="en-US"/>
        </w:rPr>
        <w:t xml:space="preserve"> лет.</w:t>
      </w:r>
    </w:p>
    <w:p w14:paraId="0D1FD2F5" w14:textId="77777777" w:rsidR="00271E21" w:rsidRPr="00780845" w:rsidRDefault="00271E21" w:rsidP="0064231A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780845">
        <w:rPr>
          <w:b/>
          <w:lang w:eastAsia="en-US"/>
        </w:rPr>
        <w:t>Путь и способ введения</w:t>
      </w:r>
    </w:p>
    <w:p w14:paraId="18ECB2AF" w14:textId="1E2FFFC9" w:rsidR="00271E21" w:rsidRPr="00780845" w:rsidRDefault="00271E21" w:rsidP="00271E21">
      <w:pPr>
        <w:pStyle w:val="a3"/>
        <w:spacing w:before="0" w:beforeAutospacing="0" w:after="0" w:afterAutospacing="0"/>
        <w:jc w:val="both"/>
        <w:rPr>
          <w:color w:val="000000"/>
        </w:rPr>
      </w:pPr>
      <w:r w:rsidRPr="00780845">
        <w:rPr>
          <w:lang w:eastAsia="en-US"/>
        </w:rPr>
        <w:t xml:space="preserve">Принимайте препарат </w:t>
      </w:r>
      <w:proofErr w:type="spellStart"/>
      <w:r w:rsidR="00EE1EAF" w:rsidRPr="00780845">
        <w:rPr>
          <w:color w:val="000000"/>
          <w:lang w:bidi="ru-RU"/>
        </w:rPr>
        <w:t>Лерканидипин</w:t>
      </w:r>
      <w:proofErr w:type="spellEnd"/>
      <w:r w:rsidR="00EE1EAF" w:rsidRPr="00780845">
        <w:rPr>
          <w:color w:val="000000"/>
          <w:lang w:bidi="ru-RU"/>
        </w:rPr>
        <w:t>-СЗ</w:t>
      </w:r>
      <w:r w:rsidR="00EE1EAF" w:rsidRPr="00780845">
        <w:rPr>
          <w:color w:val="000000" w:themeColor="text1"/>
          <w:lang w:eastAsia="en-US"/>
        </w:rPr>
        <w:t xml:space="preserve"> </w:t>
      </w:r>
      <w:r w:rsidR="000564B1" w:rsidRPr="00780845">
        <w:rPr>
          <w:color w:val="000000" w:themeColor="text1"/>
          <w:lang w:eastAsia="en-US"/>
        </w:rPr>
        <w:t xml:space="preserve">внутрь, целиком, не разжевывая, </w:t>
      </w:r>
      <w:r w:rsidR="00C22B6B" w:rsidRPr="00780845">
        <w:rPr>
          <w:color w:val="000000"/>
        </w:rPr>
        <w:t>запивая достаточным количеством воды. Принимайте таблетку</w:t>
      </w:r>
      <w:r w:rsidR="00C22B6B" w:rsidRPr="00780845">
        <w:t xml:space="preserve"> в одно и то же время, предпочтительно утром, </w:t>
      </w:r>
      <w:r w:rsidR="00006710" w:rsidRPr="00780845">
        <w:t>как минимум</w:t>
      </w:r>
      <w:r w:rsidR="00EE1EAF" w:rsidRPr="00780845">
        <w:t xml:space="preserve"> за 15 минут до </w:t>
      </w:r>
      <w:r w:rsidR="00C22B6B" w:rsidRPr="00780845">
        <w:t>завтрака, т.к. еда с высоким содержанием жиров значительно увеличивает концентрацию лекарства в крови.</w:t>
      </w:r>
    </w:p>
    <w:p w14:paraId="7E1EFEC9" w14:textId="175D6AA4" w:rsidR="00F96FA8" w:rsidRPr="00780845" w:rsidRDefault="00F96FA8" w:rsidP="0064231A">
      <w:pPr>
        <w:pStyle w:val="a3"/>
        <w:spacing w:before="240" w:beforeAutospacing="0" w:after="0" w:afterAutospacing="0"/>
        <w:jc w:val="both"/>
        <w:rPr>
          <w:b/>
          <w:bCs/>
          <w:color w:val="000000"/>
        </w:rPr>
      </w:pPr>
      <w:r w:rsidRPr="00780845">
        <w:rPr>
          <w:b/>
          <w:bCs/>
          <w:color w:val="000000"/>
        </w:rPr>
        <w:t>Продолжительность терапии</w:t>
      </w:r>
    </w:p>
    <w:p w14:paraId="75D0DA22" w14:textId="32747905" w:rsidR="00F96FA8" w:rsidRPr="00780845" w:rsidRDefault="00F96FA8" w:rsidP="00271E21">
      <w:pPr>
        <w:pStyle w:val="a3"/>
        <w:spacing w:before="0" w:beforeAutospacing="0" w:after="0" w:afterAutospacing="0"/>
        <w:jc w:val="both"/>
        <w:rPr>
          <w:lang w:eastAsia="en-US"/>
        </w:rPr>
      </w:pPr>
      <w:r w:rsidRPr="00780845">
        <w:t xml:space="preserve">Продолжайте принимать препарат </w:t>
      </w:r>
      <w:proofErr w:type="spellStart"/>
      <w:r w:rsidRPr="00780845">
        <w:t>Лерканидипин</w:t>
      </w:r>
      <w:proofErr w:type="spellEnd"/>
      <w:r w:rsidRPr="00780845">
        <w:t>-СЗ столько времени, сколько рекомендует Ваш врач.</w:t>
      </w:r>
      <w:r w:rsidRPr="00780845">
        <w:rPr>
          <w:lang w:eastAsia="en-US"/>
        </w:rPr>
        <w:t xml:space="preserve"> Не </w:t>
      </w:r>
      <w:r w:rsidRPr="00780845">
        <w:rPr>
          <w:shd w:val="clear" w:color="auto" w:fill="FFFFFF" w:themeFill="background1"/>
          <w:lang w:eastAsia="en-US"/>
        </w:rPr>
        <w:t>прекращайте прием препарата</w:t>
      </w:r>
      <w:r w:rsidRPr="00780845">
        <w:rPr>
          <w:lang w:eastAsia="en-US"/>
        </w:rPr>
        <w:t>, не посоветовавшись с врачом.</w:t>
      </w:r>
    </w:p>
    <w:p w14:paraId="12B678E6" w14:textId="23D80691" w:rsidR="00271E21" w:rsidRPr="00780845" w:rsidRDefault="00271E21" w:rsidP="0064231A">
      <w:pPr>
        <w:pStyle w:val="a3"/>
        <w:spacing w:before="240" w:beforeAutospacing="0" w:after="0" w:afterAutospacing="0"/>
        <w:jc w:val="both"/>
        <w:rPr>
          <w:b/>
          <w:lang w:eastAsia="en-US"/>
        </w:rPr>
      </w:pPr>
      <w:r w:rsidRPr="00780845">
        <w:rPr>
          <w:b/>
          <w:lang w:eastAsia="en-US"/>
        </w:rPr>
        <w:t xml:space="preserve">Если Вы приняли препарат </w:t>
      </w:r>
      <w:proofErr w:type="spellStart"/>
      <w:r w:rsidR="002C749E" w:rsidRPr="00780845">
        <w:rPr>
          <w:b/>
          <w:bCs/>
          <w:color w:val="000000"/>
          <w:lang w:bidi="ru-RU"/>
        </w:rPr>
        <w:t>Лерканидипин</w:t>
      </w:r>
      <w:proofErr w:type="spellEnd"/>
      <w:r w:rsidR="002C749E" w:rsidRPr="00780845">
        <w:rPr>
          <w:b/>
          <w:bCs/>
          <w:color w:val="000000"/>
          <w:lang w:bidi="ru-RU"/>
        </w:rPr>
        <w:t>-СЗ</w:t>
      </w:r>
      <w:r w:rsidR="002C749E" w:rsidRPr="00780845">
        <w:rPr>
          <w:b/>
          <w:bCs/>
          <w:color w:val="000000" w:themeColor="text1"/>
          <w:lang w:eastAsia="en-US"/>
        </w:rPr>
        <w:t xml:space="preserve"> </w:t>
      </w:r>
      <w:r w:rsidRPr="00780845">
        <w:rPr>
          <w:b/>
          <w:bCs/>
          <w:lang w:eastAsia="en-US"/>
        </w:rPr>
        <w:t>больше</w:t>
      </w:r>
      <w:r w:rsidRPr="00780845">
        <w:rPr>
          <w:b/>
          <w:lang w:eastAsia="en-US"/>
        </w:rPr>
        <w:t>, чем следовало</w:t>
      </w:r>
    </w:p>
    <w:p w14:paraId="73AC510C" w14:textId="1B5EB593" w:rsidR="00F96FA8" w:rsidRPr="00780845" w:rsidRDefault="00F96FA8" w:rsidP="002C749E">
      <w:pPr>
        <w:pStyle w:val="11"/>
        <w:shd w:val="clear" w:color="auto" w:fill="auto"/>
        <w:spacing w:after="0"/>
        <w:ind w:firstLine="0"/>
        <w:rPr>
          <w:i/>
          <w:iCs/>
          <w:sz w:val="24"/>
          <w:szCs w:val="24"/>
        </w:rPr>
      </w:pPr>
      <w:r w:rsidRPr="00780845">
        <w:rPr>
          <w:i/>
          <w:iCs/>
          <w:sz w:val="24"/>
          <w:szCs w:val="24"/>
        </w:rPr>
        <w:t>Симптомы</w:t>
      </w:r>
    </w:p>
    <w:p w14:paraId="73B2F68B" w14:textId="074497CC" w:rsidR="007454F9" w:rsidRPr="00780845" w:rsidRDefault="00ED14CB" w:rsidP="002C749E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780845">
        <w:rPr>
          <w:sz w:val="24"/>
          <w:szCs w:val="24"/>
        </w:rPr>
        <w:t>Если Вы приняли дозу препарата вы</w:t>
      </w:r>
      <w:r w:rsidR="007B63E1" w:rsidRPr="00780845">
        <w:rPr>
          <w:sz w:val="24"/>
          <w:szCs w:val="24"/>
        </w:rPr>
        <w:t xml:space="preserve">ше </w:t>
      </w:r>
      <w:r w:rsidR="00191BC1" w:rsidRPr="00780845">
        <w:rPr>
          <w:sz w:val="24"/>
          <w:szCs w:val="24"/>
        </w:rPr>
        <w:t>рекоменд</w:t>
      </w:r>
      <w:r w:rsidR="007B63E1" w:rsidRPr="00780845">
        <w:rPr>
          <w:sz w:val="24"/>
          <w:szCs w:val="24"/>
        </w:rPr>
        <w:t>ованной, мо</w:t>
      </w:r>
      <w:r w:rsidRPr="00780845">
        <w:rPr>
          <w:sz w:val="24"/>
          <w:szCs w:val="24"/>
        </w:rPr>
        <w:t xml:space="preserve">гут появиться </w:t>
      </w:r>
      <w:r w:rsidR="00F95BC7" w:rsidRPr="00780845">
        <w:rPr>
          <w:sz w:val="24"/>
          <w:szCs w:val="24"/>
        </w:rPr>
        <w:t xml:space="preserve">следующие </w:t>
      </w:r>
      <w:r w:rsidRPr="00780845">
        <w:rPr>
          <w:sz w:val="24"/>
          <w:szCs w:val="24"/>
        </w:rPr>
        <w:t>симптомы: чр</w:t>
      </w:r>
      <w:r w:rsidR="007454F9" w:rsidRPr="00780845">
        <w:rPr>
          <w:sz w:val="24"/>
          <w:szCs w:val="24"/>
        </w:rPr>
        <w:t>езмерно</w:t>
      </w:r>
      <w:r w:rsidR="007B63E1" w:rsidRPr="00780845">
        <w:rPr>
          <w:sz w:val="24"/>
          <w:szCs w:val="24"/>
        </w:rPr>
        <w:t>е</w:t>
      </w:r>
      <w:r w:rsidR="007454F9" w:rsidRPr="00780845">
        <w:rPr>
          <w:sz w:val="24"/>
          <w:szCs w:val="24"/>
        </w:rPr>
        <w:t xml:space="preserve"> сни</w:t>
      </w:r>
      <w:r w:rsidR="007B63E1" w:rsidRPr="00780845">
        <w:rPr>
          <w:sz w:val="24"/>
          <w:szCs w:val="24"/>
        </w:rPr>
        <w:t xml:space="preserve">жение </w:t>
      </w:r>
      <w:r w:rsidR="007454F9" w:rsidRPr="00780845">
        <w:rPr>
          <w:sz w:val="24"/>
          <w:szCs w:val="24"/>
        </w:rPr>
        <w:t>артериально</w:t>
      </w:r>
      <w:r w:rsidR="007B63E1" w:rsidRPr="00780845">
        <w:rPr>
          <w:sz w:val="24"/>
          <w:szCs w:val="24"/>
        </w:rPr>
        <w:t>го</w:t>
      </w:r>
      <w:r w:rsidR="007454F9" w:rsidRPr="00780845">
        <w:rPr>
          <w:sz w:val="24"/>
          <w:szCs w:val="24"/>
        </w:rPr>
        <w:t xml:space="preserve"> давлени</w:t>
      </w:r>
      <w:r w:rsidR="007B63E1" w:rsidRPr="00780845">
        <w:rPr>
          <w:sz w:val="24"/>
          <w:szCs w:val="24"/>
        </w:rPr>
        <w:t>я</w:t>
      </w:r>
      <w:r w:rsidRPr="00780845">
        <w:rPr>
          <w:sz w:val="24"/>
          <w:szCs w:val="24"/>
        </w:rPr>
        <w:t>,</w:t>
      </w:r>
      <w:r w:rsidR="007454F9" w:rsidRPr="00780845">
        <w:rPr>
          <w:sz w:val="24"/>
          <w:szCs w:val="24"/>
        </w:rPr>
        <w:t xml:space="preserve"> нарушения сердечного ритма</w:t>
      </w:r>
      <w:r w:rsidRPr="00780845">
        <w:rPr>
          <w:sz w:val="24"/>
          <w:szCs w:val="24"/>
        </w:rPr>
        <w:t>, головокружение, головная боль.</w:t>
      </w:r>
    </w:p>
    <w:p w14:paraId="7B155AF8" w14:textId="6E2A9C16" w:rsidR="002C749E" w:rsidRPr="00780845" w:rsidRDefault="002C749E" w:rsidP="002C749E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780845">
        <w:rPr>
          <w:i/>
          <w:iCs/>
          <w:sz w:val="24"/>
          <w:szCs w:val="24"/>
        </w:rPr>
        <w:t>Лечение</w:t>
      </w:r>
      <w:r w:rsidRPr="00780845">
        <w:rPr>
          <w:sz w:val="24"/>
          <w:szCs w:val="24"/>
        </w:rPr>
        <w:t xml:space="preserve"> </w:t>
      </w:r>
    </w:p>
    <w:p w14:paraId="2C71B6F5" w14:textId="0483C6B4" w:rsidR="00F95BC7" w:rsidRPr="00780845" w:rsidRDefault="00904C4F" w:rsidP="00904C4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780845">
        <w:rPr>
          <w:color w:val="000000"/>
          <w:sz w:val="24"/>
          <w:szCs w:val="24"/>
        </w:rPr>
        <w:t xml:space="preserve">При передозировке </w:t>
      </w:r>
      <w:r w:rsidR="00F95BC7" w:rsidRPr="00780845">
        <w:rPr>
          <w:color w:val="000000"/>
          <w:sz w:val="24"/>
          <w:szCs w:val="24"/>
        </w:rPr>
        <w:t xml:space="preserve">Вам может потребоваться медицинская помощь. </w:t>
      </w:r>
      <w:r w:rsidRPr="00780845">
        <w:rPr>
          <w:color w:val="000000"/>
          <w:sz w:val="24"/>
          <w:szCs w:val="24"/>
        </w:rPr>
        <w:t>Если Вы заметили симптомы низкого артериального давления (головокружение, усталость, слабость, быстрая утомляемость, тошнота, головные боли, обезвоживание и жажда, нарушение концентрации внимания, затуманенное зрение, раздражительность), н</w:t>
      </w:r>
      <w:r w:rsidR="00F95BC7" w:rsidRPr="00780845">
        <w:rPr>
          <w:color w:val="000000"/>
          <w:sz w:val="24"/>
          <w:szCs w:val="24"/>
        </w:rPr>
        <w:t>е</w:t>
      </w:r>
      <w:r w:rsidR="000564B1" w:rsidRPr="00780845">
        <w:rPr>
          <w:color w:val="000000"/>
          <w:sz w:val="24"/>
          <w:szCs w:val="24"/>
        </w:rPr>
        <w:t>медленно</w:t>
      </w:r>
      <w:r w:rsidR="00F95BC7" w:rsidRPr="00780845">
        <w:rPr>
          <w:color w:val="000000"/>
          <w:sz w:val="24"/>
          <w:szCs w:val="24"/>
        </w:rPr>
        <w:t xml:space="preserve"> обратитесь к лечащему врачу или в отделение экстренной помощи ближайшей больницы. При возможности, возьмите с собой упаковку и листок-вкладыш, чтобы показать врачу, какой препарат Вы приняли.</w:t>
      </w:r>
      <w:r w:rsidRPr="00780845">
        <w:rPr>
          <w:color w:val="000000"/>
          <w:sz w:val="24"/>
          <w:szCs w:val="24"/>
        </w:rPr>
        <w:t xml:space="preserve"> </w:t>
      </w:r>
      <w:r w:rsidR="00F95BC7" w:rsidRPr="00780845">
        <w:rPr>
          <w:sz w:val="24"/>
          <w:szCs w:val="24"/>
        </w:rPr>
        <w:t>Примите горизонтальное положение тела с приподнятыми ногами (под ноги положите валик или подушку), чтобы обеспечить приток крови в головному мозгу</w:t>
      </w:r>
      <w:r w:rsidRPr="00780845">
        <w:rPr>
          <w:sz w:val="24"/>
          <w:szCs w:val="24"/>
        </w:rPr>
        <w:t>.</w:t>
      </w:r>
    </w:p>
    <w:p w14:paraId="7E40F4E1" w14:textId="1BE3E5C8" w:rsidR="00904C4F" w:rsidRPr="00780845" w:rsidRDefault="00904C4F" w:rsidP="00904C4F">
      <w:pPr>
        <w:pStyle w:val="11"/>
        <w:shd w:val="clear" w:color="auto" w:fill="auto"/>
        <w:spacing w:before="240" w:after="0"/>
        <w:ind w:firstLine="0"/>
        <w:rPr>
          <w:b/>
          <w:bCs/>
          <w:sz w:val="24"/>
          <w:szCs w:val="24"/>
        </w:rPr>
      </w:pPr>
      <w:r w:rsidRPr="00780845">
        <w:rPr>
          <w:b/>
          <w:bCs/>
          <w:sz w:val="24"/>
          <w:szCs w:val="24"/>
        </w:rPr>
        <w:t xml:space="preserve">Если Вы забыли принять препарат </w:t>
      </w:r>
      <w:proofErr w:type="spellStart"/>
      <w:r w:rsidRPr="00780845">
        <w:rPr>
          <w:b/>
          <w:bCs/>
          <w:sz w:val="24"/>
          <w:szCs w:val="24"/>
        </w:rPr>
        <w:t>Лерканидипин</w:t>
      </w:r>
      <w:proofErr w:type="spellEnd"/>
      <w:r w:rsidRPr="00780845">
        <w:rPr>
          <w:b/>
          <w:bCs/>
          <w:sz w:val="24"/>
          <w:szCs w:val="24"/>
        </w:rPr>
        <w:t>-СЗ</w:t>
      </w:r>
    </w:p>
    <w:p w14:paraId="2F92D412" w14:textId="77777777" w:rsidR="00E32413" w:rsidRPr="00780845" w:rsidRDefault="00904C4F" w:rsidP="00904C4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780845">
        <w:rPr>
          <w:sz w:val="24"/>
          <w:szCs w:val="24"/>
        </w:rPr>
        <w:t>Если Вы забыли принять таблетку, просто пропустите этот прием дозы, а затем продолжайте лечение согласно рекомендациям Вашего врача.</w:t>
      </w:r>
      <w:r w:rsidR="00E32413" w:rsidRPr="00780845">
        <w:rPr>
          <w:sz w:val="24"/>
          <w:szCs w:val="24"/>
        </w:rPr>
        <w:t xml:space="preserve"> </w:t>
      </w:r>
    </w:p>
    <w:p w14:paraId="10F2EF6B" w14:textId="4E6AA2A9" w:rsidR="00904C4F" w:rsidRPr="00780845" w:rsidRDefault="00E32413" w:rsidP="00904C4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  <w:r w:rsidRPr="00780845">
        <w:rPr>
          <w:sz w:val="24"/>
          <w:szCs w:val="24"/>
        </w:rPr>
        <w:t>Не принимайте двойную дозу для компенсации пропущенной.</w:t>
      </w:r>
    </w:p>
    <w:p w14:paraId="6BEEFADE" w14:textId="77777777" w:rsidR="000564B1" w:rsidRPr="00780845" w:rsidRDefault="000564B1" w:rsidP="00904C4F">
      <w:pPr>
        <w:pStyle w:val="11"/>
        <w:shd w:val="clear" w:color="auto" w:fill="auto"/>
        <w:spacing w:after="0"/>
        <w:ind w:firstLine="0"/>
        <w:rPr>
          <w:sz w:val="24"/>
          <w:szCs w:val="24"/>
        </w:rPr>
      </w:pPr>
    </w:p>
    <w:p w14:paraId="1B5AF017" w14:textId="6946923C" w:rsidR="00E32413" w:rsidRPr="00780845" w:rsidRDefault="00E32413" w:rsidP="00E32413">
      <w:pPr>
        <w:pStyle w:val="11"/>
        <w:shd w:val="clear" w:color="auto" w:fill="auto"/>
        <w:spacing w:before="240" w:after="0"/>
        <w:ind w:firstLine="0"/>
        <w:rPr>
          <w:b/>
          <w:sz w:val="24"/>
          <w:szCs w:val="24"/>
          <w:shd w:val="clear" w:color="auto" w:fill="FFFFFF" w:themeFill="background1"/>
        </w:rPr>
      </w:pPr>
      <w:r w:rsidRPr="00780845">
        <w:rPr>
          <w:b/>
          <w:sz w:val="24"/>
          <w:szCs w:val="24"/>
        </w:rPr>
        <w:lastRenderedPageBreak/>
        <w:t xml:space="preserve">Если Вы </w:t>
      </w:r>
      <w:r w:rsidRPr="00780845">
        <w:rPr>
          <w:b/>
          <w:sz w:val="24"/>
          <w:szCs w:val="24"/>
          <w:shd w:val="clear" w:color="auto" w:fill="FFFFFF" w:themeFill="background1"/>
        </w:rPr>
        <w:t xml:space="preserve">прекратили прием препарата </w:t>
      </w:r>
      <w:proofErr w:type="spellStart"/>
      <w:r w:rsidRPr="00780845">
        <w:rPr>
          <w:b/>
          <w:sz w:val="24"/>
          <w:szCs w:val="24"/>
          <w:shd w:val="clear" w:color="auto" w:fill="FFFFFF" w:themeFill="background1"/>
        </w:rPr>
        <w:t>Лерканидипин</w:t>
      </w:r>
      <w:proofErr w:type="spellEnd"/>
      <w:r w:rsidRPr="00780845">
        <w:rPr>
          <w:b/>
          <w:sz w:val="24"/>
          <w:szCs w:val="24"/>
          <w:shd w:val="clear" w:color="auto" w:fill="FFFFFF" w:themeFill="background1"/>
        </w:rPr>
        <w:t>-СЗ</w:t>
      </w:r>
    </w:p>
    <w:p w14:paraId="5364FC76" w14:textId="22CE5235" w:rsidR="00E32413" w:rsidRPr="00780845" w:rsidRDefault="00E32413" w:rsidP="00E32413">
      <w:pPr>
        <w:pStyle w:val="11"/>
        <w:shd w:val="clear" w:color="auto" w:fill="auto"/>
        <w:spacing w:after="0"/>
        <w:ind w:firstLine="0"/>
        <w:rPr>
          <w:bCs/>
          <w:sz w:val="24"/>
          <w:szCs w:val="24"/>
        </w:rPr>
      </w:pPr>
      <w:r w:rsidRPr="00780845">
        <w:rPr>
          <w:bCs/>
          <w:sz w:val="24"/>
          <w:szCs w:val="24"/>
        </w:rPr>
        <w:t xml:space="preserve">Если Вы прекратите принимать препарат </w:t>
      </w:r>
      <w:proofErr w:type="spellStart"/>
      <w:r w:rsidRPr="00780845">
        <w:rPr>
          <w:bCs/>
          <w:sz w:val="24"/>
          <w:szCs w:val="24"/>
        </w:rPr>
        <w:t>Лерканидипин</w:t>
      </w:r>
      <w:proofErr w:type="spellEnd"/>
      <w:r w:rsidRPr="00780845">
        <w:rPr>
          <w:bCs/>
          <w:sz w:val="24"/>
          <w:szCs w:val="24"/>
        </w:rPr>
        <w:t xml:space="preserve">-СЗ, Ваше давление может снова повыситься. Поэтому </w:t>
      </w:r>
      <w:r w:rsidRPr="00780845">
        <w:rPr>
          <w:sz w:val="24"/>
          <w:szCs w:val="24"/>
        </w:rPr>
        <w:t xml:space="preserve">не </w:t>
      </w:r>
      <w:r w:rsidRPr="00780845">
        <w:rPr>
          <w:sz w:val="24"/>
          <w:szCs w:val="24"/>
          <w:shd w:val="clear" w:color="auto" w:fill="FFFFFF" w:themeFill="background1"/>
        </w:rPr>
        <w:t>прекращайте прием препарата</w:t>
      </w:r>
      <w:r w:rsidRPr="00780845">
        <w:rPr>
          <w:sz w:val="24"/>
          <w:szCs w:val="24"/>
        </w:rPr>
        <w:t xml:space="preserve"> </w:t>
      </w:r>
      <w:proofErr w:type="spellStart"/>
      <w:r w:rsidRPr="00780845">
        <w:rPr>
          <w:sz w:val="24"/>
          <w:szCs w:val="24"/>
        </w:rPr>
        <w:t>Лерканидипин</w:t>
      </w:r>
      <w:proofErr w:type="spellEnd"/>
      <w:r w:rsidRPr="00780845">
        <w:rPr>
          <w:sz w:val="24"/>
          <w:szCs w:val="24"/>
        </w:rPr>
        <w:t>-СЗ, не посоветовавшись с врачом.</w:t>
      </w:r>
    </w:p>
    <w:p w14:paraId="3DBDB99D" w14:textId="378E80DC" w:rsidR="00271E21" w:rsidRPr="00780845" w:rsidRDefault="00271E21" w:rsidP="000564B1">
      <w:pPr>
        <w:pStyle w:val="a3"/>
        <w:shd w:val="clear" w:color="auto" w:fill="FFFFFF" w:themeFill="background1"/>
        <w:spacing w:before="240" w:beforeAutospacing="0" w:after="0" w:afterAutospacing="0"/>
        <w:jc w:val="both"/>
        <w:rPr>
          <w:lang w:eastAsia="en-US"/>
        </w:rPr>
      </w:pPr>
      <w:r w:rsidRPr="00780845">
        <w:rPr>
          <w:lang w:eastAsia="en-US"/>
        </w:rPr>
        <w:t>При наличии вопросов по при</w:t>
      </w:r>
      <w:r w:rsidR="00006710" w:rsidRPr="00780845">
        <w:rPr>
          <w:lang w:eastAsia="en-US"/>
        </w:rPr>
        <w:t>е</w:t>
      </w:r>
      <w:r w:rsidRPr="00780845">
        <w:rPr>
          <w:lang w:eastAsia="en-US"/>
        </w:rPr>
        <w:t>м</w:t>
      </w:r>
      <w:r w:rsidR="00006710" w:rsidRPr="00780845">
        <w:rPr>
          <w:lang w:eastAsia="en-US"/>
        </w:rPr>
        <w:t xml:space="preserve">у </w:t>
      </w:r>
      <w:r w:rsidRPr="00780845">
        <w:rPr>
          <w:lang w:eastAsia="en-US"/>
        </w:rPr>
        <w:t>препарата, обратитесь к лечащему врачу.</w:t>
      </w:r>
    </w:p>
    <w:p w14:paraId="54E8B6CD" w14:textId="77777777" w:rsidR="00271E21" w:rsidRPr="00780845" w:rsidRDefault="00271E21" w:rsidP="00E32413">
      <w:pPr>
        <w:pStyle w:val="ae"/>
        <w:numPr>
          <w:ilvl w:val="0"/>
          <w:numId w:val="5"/>
        </w:numPr>
        <w:shd w:val="clear" w:color="auto" w:fill="FFFFFF" w:themeFill="background1"/>
        <w:spacing w:before="240" w:after="240"/>
        <w:ind w:left="1077" w:hanging="357"/>
        <w:jc w:val="center"/>
        <w:rPr>
          <w:b/>
          <w:color w:val="000000"/>
        </w:rPr>
      </w:pPr>
      <w:r w:rsidRPr="00780845">
        <w:rPr>
          <w:b/>
          <w:color w:val="000000"/>
        </w:rPr>
        <w:t>Возможные нежелательные реакции</w:t>
      </w:r>
    </w:p>
    <w:p w14:paraId="7EB9B867" w14:textId="3E554406" w:rsidR="00271E21" w:rsidRPr="00780845" w:rsidRDefault="00271E21" w:rsidP="00271E21">
      <w:pPr>
        <w:shd w:val="clear" w:color="auto" w:fill="FFFFFF" w:themeFill="background1"/>
        <w:jc w:val="both"/>
        <w:rPr>
          <w:color w:val="000000"/>
        </w:rPr>
      </w:pPr>
      <w:r w:rsidRPr="00780845">
        <w:rPr>
          <w:color w:val="000000"/>
        </w:rPr>
        <w:t xml:space="preserve">Подобно всем лекарственным препаратам, препарат </w:t>
      </w:r>
      <w:proofErr w:type="spellStart"/>
      <w:r w:rsidR="00DB1E31" w:rsidRPr="00780845">
        <w:rPr>
          <w:color w:val="000000"/>
          <w:lang w:bidi="ru-RU"/>
        </w:rPr>
        <w:t>Лерканидипин</w:t>
      </w:r>
      <w:proofErr w:type="spellEnd"/>
      <w:r w:rsidR="00DB1E31" w:rsidRPr="00780845">
        <w:rPr>
          <w:color w:val="000000"/>
          <w:lang w:bidi="ru-RU"/>
        </w:rPr>
        <w:t>-СЗ</w:t>
      </w:r>
      <w:r w:rsidR="00DB1E31" w:rsidRPr="00780845">
        <w:rPr>
          <w:color w:val="000000"/>
        </w:rPr>
        <w:t xml:space="preserve"> </w:t>
      </w:r>
      <w:r w:rsidRPr="00780845">
        <w:rPr>
          <w:color w:val="000000"/>
        </w:rPr>
        <w:t xml:space="preserve">может вызывать нежелательные реакции, однако они возникают не у всех. </w:t>
      </w:r>
    </w:p>
    <w:p w14:paraId="5493420B" w14:textId="60482291" w:rsidR="005504BB" w:rsidRDefault="0074163F" w:rsidP="005504BB">
      <w:pPr>
        <w:shd w:val="clear" w:color="auto" w:fill="FFFFFF" w:themeFill="background1"/>
        <w:spacing w:before="240"/>
        <w:jc w:val="both"/>
        <w:rPr>
          <w:b/>
          <w:bCs/>
          <w:color w:val="000000"/>
        </w:rPr>
      </w:pPr>
      <w:r w:rsidRPr="00780845">
        <w:rPr>
          <w:b/>
          <w:bCs/>
        </w:rPr>
        <w:t xml:space="preserve">Возможно </w:t>
      </w:r>
      <w:r w:rsidRPr="00780845">
        <w:rPr>
          <w:b/>
          <w:bCs/>
          <w:color w:val="000000"/>
        </w:rPr>
        <w:t>развитие тяжелых нежелательных реакций</w:t>
      </w:r>
      <w:r w:rsidR="00F3335E">
        <w:rPr>
          <w:b/>
          <w:bCs/>
          <w:color w:val="000000"/>
        </w:rPr>
        <w:t xml:space="preserve">. </w:t>
      </w:r>
      <w:r w:rsidRPr="00780845">
        <w:rPr>
          <w:b/>
          <w:bCs/>
          <w:color w:val="000000"/>
        </w:rPr>
        <w:t xml:space="preserve"> </w:t>
      </w:r>
      <w:r w:rsidR="005504BB">
        <w:rPr>
          <w:b/>
          <w:bCs/>
          <w:color w:val="000000"/>
        </w:rPr>
        <w:t xml:space="preserve">Прекратите прием препарата </w:t>
      </w:r>
      <w:proofErr w:type="spellStart"/>
      <w:r w:rsidR="005504BB">
        <w:rPr>
          <w:b/>
          <w:bCs/>
          <w:color w:val="000000"/>
        </w:rPr>
        <w:t>Лерканидипин</w:t>
      </w:r>
      <w:proofErr w:type="spellEnd"/>
      <w:r w:rsidR="005504BB">
        <w:rPr>
          <w:b/>
          <w:bCs/>
          <w:color w:val="000000"/>
        </w:rPr>
        <w:t>-СЗ и н</w:t>
      </w:r>
      <w:r w:rsidR="00F3335E" w:rsidRPr="00780845">
        <w:rPr>
          <w:b/>
          <w:bCs/>
          <w:lang w:eastAsia="en-US"/>
        </w:rPr>
        <w:t xml:space="preserve">емедленно </w:t>
      </w:r>
      <w:r w:rsidR="005504BB">
        <w:rPr>
          <w:b/>
          <w:bCs/>
          <w:lang w:eastAsia="en-US"/>
        </w:rPr>
        <w:t>обратитесь за медицинской помощью</w:t>
      </w:r>
      <w:r w:rsidR="00F3335E" w:rsidRPr="00F3335E">
        <w:rPr>
          <w:b/>
          <w:bCs/>
          <w:lang w:eastAsia="en-US"/>
        </w:rPr>
        <w:t>, если заметите появление следующих симптомов</w:t>
      </w:r>
      <w:r w:rsidR="00F3335E">
        <w:rPr>
          <w:b/>
          <w:bCs/>
          <w:lang w:eastAsia="en-US"/>
        </w:rPr>
        <w:t>.</w:t>
      </w:r>
      <w:r w:rsidR="00F3335E" w:rsidRPr="00F3335E">
        <w:rPr>
          <w:b/>
          <w:bCs/>
          <w:color w:val="000000"/>
        </w:rPr>
        <w:t xml:space="preserve"> </w:t>
      </w:r>
    </w:p>
    <w:p w14:paraId="6A6A8F5C" w14:textId="7E9975C6" w:rsidR="0074163F" w:rsidRPr="00780845" w:rsidRDefault="005504BB" w:rsidP="005504BB">
      <w:pPr>
        <w:shd w:val="clear" w:color="auto" w:fill="FFFFFF" w:themeFill="background1"/>
        <w:jc w:val="both"/>
        <w:rPr>
          <w:lang w:eastAsia="en-US"/>
        </w:rPr>
      </w:pPr>
      <w:r>
        <w:rPr>
          <w:b/>
          <w:bCs/>
          <w:color w:val="000000"/>
        </w:rPr>
        <w:t>Ч</w:t>
      </w:r>
      <w:r w:rsidR="0074163F" w:rsidRPr="00780845">
        <w:rPr>
          <w:b/>
          <w:bCs/>
          <w:color w:val="000000"/>
        </w:rPr>
        <w:t>асто</w:t>
      </w:r>
      <w:r w:rsidR="0074163F" w:rsidRPr="00780845">
        <w:rPr>
          <w:color w:val="000000"/>
        </w:rPr>
        <w:t xml:space="preserve"> </w:t>
      </w:r>
      <w:r w:rsidR="0074163F" w:rsidRPr="005504BB">
        <w:rPr>
          <w:color w:val="000000"/>
        </w:rPr>
        <w:t>(могут возникать</w:t>
      </w:r>
      <w:r w:rsidR="0074163F" w:rsidRPr="005504BB">
        <w:rPr>
          <w:lang w:eastAsia="en-US"/>
        </w:rPr>
        <w:t xml:space="preserve"> не более чем у 1 человека из 10)</w:t>
      </w:r>
      <w:r w:rsidRPr="005504BB">
        <w:rPr>
          <w:lang w:eastAsia="en-US"/>
        </w:rPr>
        <w:t>:</w:t>
      </w:r>
    </w:p>
    <w:p w14:paraId="37273498" w14:textId="4CD92714" w:rsidR="0074163F" w:rsidRPr="00780845" w:rsidRDefault="0074163F" w:rsidP="0033710D">
      <w:pPr>
        <w:shd w:val="clear" w:color="auto" w:fill="FFFFFF" w:themeFill="background1"/>
        <w:ind w:left="567"/>
        <w:jc w:val="both"/>
      </w:pPr>
      <w:r w:rsidRPr="00780845">
        <w:t>– учащенное сердцебиение,</w:t>
      </w:r>
      <w:r w:rsidR="0033710D" w:rsidRPr="00780845">
        <w:t xml:space="preserve"> возможны одышка, слабость, головокружение, дискомфорт или боли в области сердца, предобморочное состояние, тревог</w:t>
      </w:r>
      <w:r w:rsidR="000F7147" w:rsidRPr="00780845">
        <w:t>а</w:t>
      </w:r>
      <w:r w:rsidRPr="00780845">
        <w:t xml:space="preserve"> (</w:t>
      </w:r>
      <w:r w:rsidR="0033710D" w:rsidRPr="00780845">
        <w:t xml:space="preserve">признаки </w:t>
      </w:r>
      <w:r w:rsidRPr="00780845">
        <w:t>т</w:t>
      </w:r>
      <w:r w:rsidRPr="00780845">
        <w:rPr>
          <w:color w:val="000000"/>
        </w:rPr>
        <w:t>ахикарди</w:t>
      </w:r>
      <w:r w:rsidR="0033710D" w:rsidRPr="00780845">
        <w:rPr>
          <w:color w:val="000000"/>
        </w:rPr>
        <w:t>и</w:t>
      </w:r>
      <w:r w:rsidRPr="00780845">
        <w:t>)</w:t>
      </w:r>
      <w:r w:rsidR="0033710D" w:rsidRPr="00780845">
        <w:t>.</w:t>
      </w:r>
    </w:p>
    <w:p w14:paraId="4F6DEC75" w14:textId="4B5A139A" w:rsidR="00831943" w:rsidRPr="005504BB" w:rsidRDefault="005504BB" w:rsidP="00831943">
      <w:pPr>
        <w:shd w:val="clear" w:color="auto" w:fill="FFFFFF" w:themeFill="background1"/>
        <w:spacing w:before="120"/>
        <w:jc w:val="both"/>
        <w:rPr>
          <w:lang w:eastAsia="en-US"/>
        </w:rPr>
      </w:pPr>
      <w:r>
        <w:rPr>
          <w:b/>
          <w:bCs/>
        </w:rPr>
        <w:t>Н</w:t>
      </w:r>
      <w:r w:rsidR="00831943" w:rsidRPr="00780845">
        <w:rPr>
          <w:b/>
          <w:bCs/>
          <w:color w:val="000000"/>
        </w:rPr>
        <w:t>ечасто</w:t>
      </w:r>
      <w:r w:rsidR="00831943" w:rsidRPr="00780845">
        <w:rPr>
          <w:color w:val="000000"/>
        </w:rPr>
        <w:t xml:space="preserve"> </w:t>
      </w:r>
      <w:r w:rsidR="00831943" w:rsidRPr="005504BB">
        <w:rPr>
          <w:color w:val="000000"/>
        </w:rPr>
        <w:t>(могут возникать</w:t>
      </w:r>
      <w:r w:rsidR="00831943" w:rsidRPr="005504BB">
        <w:rPr>
          <w:lang w:eastAsia="en-US"/>
        </w:rPr>
        <w:t xml:space="preserve"> не более чем у 1 человека из 100)</w:t>
      </w:r>
      <w:r w:rsidRPr="005504BB">
        <w:rPr>
          <w:lang w:eastAsia="en-US"/>
        </w:rPr>
        <w:t>:</w:t>
      </w:r>
    </w:p>
    <w:p w14:paraId="0F6AF0F5" w14:textId="532D2DC0" w:rsidR="00831943" w:rsidRPr="00780845" w:rsidRDefault="00831943" w:rsidP="00831943">
      <w:pPr>
        <w:shd w:val="clear" w:color="auto" w:fill="FFFFFF" w:themeFill="background1"/>
        <w:ind w:left="567"/>
        <w:jc w:val="both"/>
        <w:rPr>
          <w:color w:val="000000"/>
        </w:rPr>
      </w:pPr>
      <w:r w:rsidRPr="00780845">
        <w:t xml:space="preserve">– </w:t>
      </w:r>
      <w:r w:rsidRPr="00780845">
        <w:rPr>
          <w:color w:val="000000"/>
        </w:rPr>
        <w:t>головокружение, усталость, слабость, быстрая утомляемость, тошнота, головные боли, обезвоживание и жажда, нарушение концентрации внимания, затуманенное зрение, раздражительность, возможна потеря сознания (признаки гипотензии – низкого артериального давления).</w:t>
      </w:r>
    </w:p>
    <w:p w14:paraId="406D81B4" w14:textId="7D5D8A68" w:rsidR="0033710D" w:rsidRPr="005504BB" w:rsidRDefault="005504BB" w:rsidP="0033710D">
      <w:pPr>
        <w:shd w:val="clear" w:color="auto" w:fill="FFFFFF" w:themeFill="background1"/>
        <w:spacing w:before="120"/>
        <w:jc w:val="both"/>
        <w:rPr>
          <w:lang w:eastAsia="en-US"/>
        </w:rPr>
      </w:pPr>
      <w:r>
        <w:rPr>
          <w:b/>
          <w:bCs/>
        </w:rPr>
        <w:t>Р</w:t>
      </w:r>
      <w:r w:rsidR="0033710D" w:rsidRPr="00780845">
        <w:rPr>
          <w:b/>
          <w:bCs/>
          <w:color w:val="000000"/>
        </w:rPr>
        <w:t>едко</w:t>
      </w:r>
      <w:r w:rsidR="0033710D" w:rsidRPr="00780845">
        <w:rPr>
          <w:color w:val="000000"/>
        </w:rPr>
        <w:t xml:space="preserve"> </w:t>
      </w:r>
      <w:r w:rsidR="0033710D" w:rsidRPr="005504BB">
        <w:rPr>
          <w:color w:val="000000"/>
        </w:rPr>
        <w:t>(могут возникать</w:t>
      </w:r>
      <w:r w:rsidR="0033710D" w:rsidRPr="005504BB">
        <w:rPr>
          <w:lang w:eastAsia="en-US"/>
        </w:rPr>
        <w:t xml:space="preserve"> не более чем у 1 человека из 1000)</w:t>
      </w:r>
      <w:r w:rsidRPr="005504BB">
        <w:rPr>
          <w:lang w:eastAsia="en-US"/>
        </w:rPr>
        <w:t>:</w:t>
      </w:r>
    </w:p>
    <w:p w14:paraId="708C7ED0" w14:textId="779FA63F" w:rsidR="000730E9" w:rsidRPr="00780845" w:rsidRDefault="0033710D" w:rsidP="0033710D">
      <w:pPr>
        <w:shd w:val="clear" w:color="auto" w:fill="FFFFFF" w:themeFill="background1"/>
        <w:ind w:left="567"/>
        <w:jc w:val="both"/>
      </w:pPr>
      <w:r w:rsidRPr="00780845">
        <w:t xml:space="preserve">– </w:t>
      </w:r>
      <w:r w:rsidR="003A2504" w:rsidRPr="00780845">
        <w:t>покраснение кожи, зуд, кожная сыпь, отечность кожи</w:t>
      </w:r>
      <w:r w:rsidR="000730E9" w:rsidRPr="00780845">
        <w:t>, возможны осложнения в виде затрудненного дыхания, повышенной температуры тела, гриппоподобных симптомов, судорог (признаки аллергии);</w:t>
      </w:r>
      <w:r w:rsidR="003A2504" w:rsidRPr="00780845">
        <w:t xml:space="preserve"> </w:t>
      </w:r>
    </w:p>
    <w:p w14:paraId="6770BA3F" w14:textId="2D03FC89" w:rsidR="0033710D" w:rsidRPr="00780845" w:rsidRDefault="000730E9" w:rsidP="0033710D">
      <w:pPr>
        <w:shd w:val="clear" w:color="auto" w:fill="FFFFFF" w:themeFill="background1"/>
        <w:ind w:left="567"/>
        <w:jc w:val="both"/>
      </w:pPr>
      <w:r w:rsidRPr="00780845">
        <w:t>–</w:t>
      </w:r>
      <w:r w:rsidR="000F7147" w:rsidRPr="00780845">
        <w:t xml:space="preserve"> </w:t>
      </w:r>
      <w:r w:rsidR="0033710D" w:rsidRPr="00780845">
        <w:t xml:space="preserve">дискомфорт, </w:t>
      </w:r>
      <w:r w:rsidR="00906211" w:rsidRPr="00780845">
        <w:t>сжимающи</w:t>
      </w:r>
      <w:r w:rsidR="000F7147" w:rsidRPr="00780845">
        <w:t>е</w:t>
      </w:r>
      <w:r w:rsidR="00906211" w:rsidRPr="00780845">
        <w:t xml:space="preserve"> или давящи</w:t>
      </w:r>
      <w:r w:rsidR="000F7147" w:rsidRPr="00780845">
        <w:t>е</w:t>
      </w:r>
      <w:r w:rsidR="00906211" w:rsidRPr="00780845">
        <w:t xml:space="preserve"> </w:t>
      </w:r>
      <w:r w:rsidR="0033710D" w:rsidRPr="00780845">
        <w:t>бол</w:t>
      </w:r>
      <w:r w:rsidR="000F7147" w:rsidRPr="00780845">
        <w:t>и</w:t>
      </w:r>
      <w:r w:rsidR="0033710D" w:rsidRPr="00780845">
        <w:t xml:space="preserve"> в груд</w:t>
      </w:r>
      <w:r w:rsidR="000F7147" w:rsidRPr="00780845">
        <w:t>и</w:t>
      </w:r>
      <w:r w:rsidR="003A2504" w:rsidRPr="00780845">
        <w:t xml:space="preserve"> </w:t>
      </w:r>
      <w:r w:rsidR="0033710D" w:rsidRPr="00780845">
        <w:t>(</w:t>
      </w:r>
      <w:r w:rsidR="00906211" w:rsidRPr="00780845">
        <w:t xml:space="preserve">признаки </w:t>
      </w:r>
      <w:r w:rsidR="0033710D" w:rsidRPr="00780845">
        <w:t>стенокарди</w:t>
      </w:r>
      <w:r w:rsidR="00906211" w:rsidRPr="00780845">
        <w:t>и</w:t>
      </w:r>
      <w:r w:rsidR="0033710D" w:rsidRPr="00780845">
        <w:t>)</w:t>
      </w:r>
      <w:r w:rsidR="00906211" w:rsidRPr="00780845">
        <w:t>.</w:t>
      </w:r>
    </w:p>
    <w:p w14:paraId="09A6DA0C" w14:textId="2C09378C" w:rsidR="000730E9" w:rsidRPr="00780845" w:rsidRDefault="005504BB" w:rsidP="000730E9">
      <w:pPr>
        <w:shd w:val="clear" w:color="auto" w:fill="FFFFFF" w:themeFill="background1"/>
        <w:spacing w:before="120"/>
        <w:jc w:val="both"/>
        <w:rPr>
          <w:lang w:eastAsia="en-US"/>
        </w:rPr>
      </w:pPr>
      <w:r>
        <w:rPr>
          <w:b/>
          <w:bCs/>
        </w:rPr>
        <w:t>Ч</w:t>
      </w:r>
      <w:r w:rsidR="000730E9" w:rsidRPr="00780845">
        <w:rPr>
          <w:b/>
          <w:bCs/>
          <w:color w:val="000000"/>
        </w:rPr>
        <w:t xml:space="preserve">астота неизвестна </w:t>
      </w:r>
      <w:r w:rsidR="000730E9" w:rsidRPr="00780845">
        <w:rPr>
          <w:color w:val="000000"/>
        </w:rPr>
        <w:t>(</w:t>
      </w:r>
      <w:r w:rsidR="00831943" w:rsidRPr="00780845">
        <w:rPr>
          <w:color w:val="000000"/>
        </w:rPr>
        <w:t xml:space="preserve">исходя из имеющихся данных частоту </w:t>
      </w:r>
      <w:r w:rsidR="000730E9" w:rsidRPr="00780845">
        <w:rPr>
          <w:color w:val="000000"/>
        </w:rPr>
        <w:t>возник</w:t>
      </w:r>
      <w:r w:rsidR="00831943" w:rsidRPr="00780845">
        <w:rPr>
          <w:color w:val="000000"/>
        </w:rPr>
        <w:t>новения определить невозможно</w:t>
      </w:r>
      <w:r w:rsidR="000730E9" w:rsidRPr="00780845">
        <w:rPr>
          <w:lang w:eastAsia="en-US"/>
        </w:rPr>
        <w:t>)</w:t>
      </w:r>
      <w:r>
        <w:rPr>
          <w:lang w:eastAsia="en-US"/>
        </w:rPr>
        <w:t>:</w:t>
      </w:r>
    </w:p>
    <w:p w14:paraId="7B6B7760" w14:textId="371993E1" w:rsidR="000730E9" w:rsidRPr="00780845" w:rsidRDefault="000730E9" w:rsidP="000730E9">
      <w:pPr>
        <w:shd w:val="clear" w:color="auto" w:fill="FFFFFF" w:themeFill="background1"/>
        <w:ind w:left="567"/>
        <w:jc w:val="both"/>
      </w:pPr>
      <w:r w:rsidRPr="00780845">
        <w:t xml:space="preserve">– </w:t>
      </w:r>
      <w:r w:rsidRPr="00780845">
        <w:rPr>
          <w:color w:val="000000"/>
        </w:rPr>
        <w:t>г</w:t>
      </w:r>
      <w:r w:rsidR="00831943" w:rsidRPr="00780845">
        <w:t>оловокружение, холодный пот, одышка, чувство нехватки воздуха, нарушение сердцебиения, усталость, тошнота, сжимающие боли в грудной клетке, неприятные ощущения в одной или обеих руках, плечах, шее, спине (признаки инфаркта миокарда – нарушения кровообращения сердечной мышцы);</w:t>
      </w:r>
    </w:p>
    <w:p w14:paraId="0D2507AC" w14:textId="0A824F4D" w:rsidR="00831943" w:rsidRPr="00780845" w:rsidRDefault="00831943" w:rsidP="000730E9">
      <w:pPr>
        <w:shd w:val="clear" w:color="auto" w:fill="FFFFFF" w:themeFill="background1"/>
        <w:ind w:left="567"/>
        <w:jc w:val="both"/>
      </w:pPr>
      <w:r w:rsidRPr="00780845">
        <w:t xml:space="preserve">– увеличение </w:t>
      </w:r>
      <w:r w:rsidRPr="00780845">
        <w:rPr>
          <w:w w:val="105"/>
        </w:rPr>
        <w:t>частоты, продолжительности и тяжести</w:t>
      </w:r>
      <w:r w:rsidRPr="00780845">
        <w:rPr>
          <w:spacing w:val="39"/>
          <w:w w:val="105"/>
        </w:rPr>
        <w:t xml:space="preserve"> </w:t>
      </w:r>
      <w:r w:rsidRPr="00780845">
        <w:rPr>
          <w:w w:val="105"/>
        </w:rPr>
        <w:t>приступов</w:t>
      </w:r>
      <w:r w:rsidRPr="00780845">
        <w:t xml:space="preserve"> </w:t>
      </w:r>
      <w:r w:rsidR="000F7147" w:rsidRPr="00780845">
        <w:t xml:space="preserve">(сжимающие или давящие боли в груди) </w:t>
      </w:r>
      <w:r w:rsidRPr="00780845">
        <w:t>у пациентов со стенокардией;</w:t>
      </w:r>
    </w:p>
    <w:p w14:paraId="0D12E7CC" w14:textId="18F65580" w:rsidR="00831943" w:rsidRPr="00780845" w:rsidRDefault="00831943" w:rsidP="000730E9">
      <w:pPr>
        <w:shd w:val="clear" w:color="auto" w:fill="FFFFFF" w:themeFill="background1"/>
        <w:ind w:left="567"/>
        <w:jc w:val="both"/>
        <w:rPr>
          <w:color w:val="000000"/>
        </w:rPr>
      </w:pPr>
      <w:r w:rsidRPr="00780845">
        <w:t xml:space="preserve">– </w:t>
      </w:r>
      <w:r w:rsidR="00DB2B17" w:rsidRPr="00780845">
        <w:t>быстрая тяжелая аллергическая реакция:</w:t>
      </w:r>
      <w:r w:rsidRPr="00780845">
        <w:t xml:space="preserve"> отек лица, губ, языка или горла</w:t>
      </w:r>
      <w:r w:rsidR="00DB2B17" w:rsidRPr="00780845">
        <w:t>,</w:t>
      </w:r>
      <w:r w:rsidR="00306D1D">
        <w:t xml:space="preserve"> которые могут вызвать </w:t>
      </w:r>
      <w:r w:rsidR="00306D1D" w:rsidRPr="00780845">
        <w:t>затруднен</w:t>
      </w:r>
      <w:r w:rsidR="00A858BD">
        <w:t>ие</w:t>
      </w:r>
      <w:r w:rsidR="00306D1D" w:rsidRPr="00780845">
        <w:t xml:space="preserve"> дыхани</w:t>
      </w:r>
      <w:r w:rsidR="00A858BD">
        <w:t>я</w:t>
      </w:r>
      <w:r w:rsidR="00306D1D" w:rsidRPr="00780845">
        <w:t xml:space="preserve"> или глотани</w:t>
      </w:r>
      <w:r w:rsidR="00A858BD">
        <w:t>я</w:t>
      </w:r>
      <w:r w:rsidRPr="00780845">
        <w:t xml:space="preserve"> </w:t>
      </w:r>
      <w:r w:rsidR="00DB2B17" w:rsidRPr="00780845">
        <w:t>(признаки ангионевротического отека).</w:t>
      </w:r>
    </w:p>
    <w:p w14:paraId="0B9CDAD7" w14:textId="7FBEB818" w:rsidR="000730E9" w:rsidRPr="00780845" w:rsidRDefault="00DB2B17" w:rsidP="00DB2B17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780845">
        <w:rPr>
          <w:b/>
          <w:bCs/>
        </w:rPr>
        <w:t xml:space="preserve">Другие возможные </w:t>
      </w:r>
      <w:r w:rsidRPr="00780845">
        <w:rPr>
          <w:b/>
          <w:bCs/>
          <w:lang w:eastAsia="en-US"/>
        </w:rPr>
        <w:t xml:space="preserve">нежелательные реакции, которые могут наблюдаться при приеме препарата </w:t>
      </w:r>
      <w:proofErr w:type="spellStart"/>
      <w:r w:rsidRPr="00780845">
        <w:rPr>
          <w:b/>
          <w:bCs/>
          <w:lang w:eastAsia="en-US"/>
        </w:rPr>
        <w:t>Лерканидипин</w:t>
      </w:r>
      <w:proofErr w:type="spellEnd"/>
      <w:r w:rsidRPr="00780845">
        <w:rPr>
          <w:b/>
          <w:bCs/>
          <w:lang w:eastAsia="en-US"/>
        </w:rPr>
        <w:t>-СЗ</w:t>
      </w:r>
    </w:p>
    <w:p w14:paraId="52A969CD" w14:textId="1C50EA8F" w:rsidR="00DB2B17" w:rsidRPr="00306D1D" w:rsidRDefault="00DB2B17" w:rsidP="001660F1">
      <w:pPr>
        <w:shd w:val="clear" w:color="auto" w:fill="FFFFFF" w:themeFill="background1"/>
        <w:jc w:val="both"/>
        <w:rPr>
          <w:lang w:eastAsia="en-US"/>
        </w:rPr>
      </w:pPr>
      <w:r w:rsidRPr="00780845">
        <w:rPr>
          <w:b/>
          <w:bCs/>
          <w:lang w:eastAsia="en-US"/>
        </w:rPr>
        <w:t xml:space="preserve">Часто </w:t>
      </w:r>
      <w:r w:rsidR="00BD45BD" w:rsidRPr="00306D1D">
        <w:rPr>
          <w:lang w:eastAsia="en-US"/>
        </w:rPr>
        <w:t>(могут возникать не более чем у 1 человека из 10):</w:t>
      </w:r>
    </w:p>
    <w:p w14:paraId="674327EB" w14:textId="42F47D53" w:rsidR="00BD45BD" w:rsidRPr="00780845" w:rsidRDefault="00BD45BD" w:rsidP="00DB2B17">
      <w:pPr>
        <w:shd w:val="clear" w:color="auto" w:fill="FFFFFF" w:themeFill="background1"/>
        <w:ind w:left="567"/>
        <w:jc w:val="both"/>
      </w:pPr>
      <w:r w:rsidRPr="00780845">
        <w:t>–</w:t>
      </w:r>
      <w:r w:rsidRPr="006D3F1B">
        <w:t xml:space="preserve"> </w:t>
      </w:r>
      <w:r w:rsidRPr="00780845">
        <w:t>головная боль;</w:t>
      </w:r>
    </w:p>
    <w:p w14:paraId="3878A6DB" w14:textId="186F7221" w:rsidR="00BD45BD" w:rsidRPr="00780845" w:rsidRDefault="00BD45BD" w:rsidP="00DB2B17">
      <w:pPr>
        <w:shd w:val="clear" w:color="auto" w:fill="FFFFFF" w:themeFill="background1"/>
        <w:ind w:left="567"/>
        <w:jc w:val="both"/>
      </w:pPr>
      <w:r w:rsidRPr="00780845">
        <w:t>– сердцебиение;</w:t>
      </w:r>
    </w:p>
    <w:p w14:paraId="067A152A" w14:textId="5E75176C" w:rsidR="00BD45BD" w:rsidRPr="00780845" w:rsidRDefault="00BD45BD" w:rsidP="00DB2B17">
      <w:pPr>
        <w:shd w:val="clear" w:color="auto" w:fill="FFFFFF" w:themeFill="background1"/>
        <w:ind w:left="567"/>
        <w:jc w:val="both"/>
      </w:pPr>
      <w:r w:rsidRPr="00780845">
        <w:t xml:space="preserve">– </w:t>
      </w:r>
      <w:r w:rsidR="001660F1" w:rsidRPr="00780845">
        <w:t>внезапное ощуще</w:t>
      </w:r>
      <w:r w:rsidR="007148F3" w:rsidRPr="00780845">
        <w:t>н</w:t>
      </w:r>
      <w:r w:rsidR="001660F1" w:rsidRPr="00780845">
        <w:t xml:space="preserve">ие тепла на лице, шее, груди, покраснение кожи лица, сердцебиение, потливость </w:t>
      </w:r>
      <w:r w:rsidR="001660F1" w:rsidRPr="00780845">
        <w:rPr>
          <w:i/>
          <w:iCs/>
        </w:rPr>
        <w:t>(</w:t>
      </w:r>
      <w:r w:rsidRPr="00780845">
        <w:rPr>
          <w:i/>
          <w:iCs/>
        </w:rPr>
        <w:t>приливы</w:t>
      </w:r>
      <w:r w:rsidR="001660F1" w:rsidRPr="00780845">
        <w:rPr>
          <w:i/>
          <w:iCs/>
        </w:rPr>
        <w:t>)</w:t>
      </w:r>
      <w:r w:rsidR="001660F1" w:rsidRPr="00780845">
        <w:t>;</w:t>
      </w:r>
    </w:p>
    <w:p w14:paraId="2732645F" w14:textId="48FA0E4A" w:rsidR="001660F1" w:rsidRPr="00780845" w:rsidRDefault="001660F1" w:rsidP="00DB2B17">
      <w:pPr>
        <w:shd w:val="clear" w:color="auto" w:fill="FFFFFF" w:themeFill="background1"/>
        <w:ind w:left="567"/>
        <w:jc w:val="both"/>
      </w:pPr>
      <w:r w:rsidRPr="00780845">
        <w:t>– отеки рук и ног.</w:t>
      </w:r>
    </w:p>
    <w:p w14:paraId="3C031AA7" w14:textId="5E22567A" w:rsidR="001660F1" w:rsidRPr="00306D1D" w:rsidRDefault="001660F1" w:rsidP="001660F1">
      <w:pPr>
        <w:shd w:val="clear" w:color="auto" w:fill="FFFFFF" w:themeFill="background1"/>
        <w:jc w:val="both"/>
        <w:rPr>
          <w:color w:val="000000"/>
        </w:rPr>
      </w:pPr>
      <w:r w:rsidRPr="00780845">
        <w:rPr>
          <w:b/>
          <w:bCs/>
        </w:rPr>
        <w:t xml:space="preserve">Нечасто </w:t>
      </w:r>
      <w:r w:rsidRPr="00306D1D">
        <w:rPr>
          <w:lang w:eastAsia="en-US"/>
        </w:rPr>
        <w:t xml:space="preserve">(могут возникать </w:t>
      </w:r>
      <w:r w:rsidRPr="00306D1D">
        <w:rPr>
          <w:color w:val="000000"/>
        </w:rPr>
        <w:t>не более чем у 1 человека из 100):</w:t>
      </w:r>
    </w:p>
    <w:p w14:paraId="391EAFE5" w14:textId="1272FE5C" w:rsidR="000730E9" w:rsidRPr="00780845" w:rsidRDefault="001660F1" w:rsidP="000730E9">
      <w:pPr>
        <w:shd w:val="clear" w:color="auto" w:fill="FFFFFF" w:themeFill="background1"/>
        <w:ind w:left="567"/>
        <w:jc w:val="both"/>
      </w:pPr>
      <w:r w:rsidRPr="00780845">
        <w:t>– головокружение;</w:t>
      </w:r>
    </w:p>
    <w:p w14:paraId="74F47E86" w14:textId="04F06C6B" w:rsidR="001660F1" w:rsidRPr="00780845" w:rsidRDefault="001660F1" w:rsidP="000730E9">
      <w:pPr>
        <w:shd w:val="clear" w:color="auto" w:fill="FFFFFF" w:themeFill="background1"/>
        <w:ind w:left="567"/>
        <w:jc w:val="both"/>
      </w:pPr>
      <w:r w:rsidRPr="00780845">
        <w:t>–</w:t>
      </w:r>
      <w:r w:rsidR="007148F3" w:rsidRPr="00780845">
        <w:t xml:space="preserve"> дискомфорт в области живота, вздутие, изжога </w:t>
      </w:r>
      <w:r w:rsidR="007148F3" w:rsidRPr="00780845">
        <w:rPr>
          <w:i/>
          <w:iCs/>
        </w:rPr>
        <w:t>(диспепсия)</w:t>
      </w:r>
      <w:r w:rsidR="007148F3" w:rsidRPr="00780845">
        <w:t>;</w:t>
      </w:r>
    </w:p>
    <w:p w14:paraId="749C45E2" w14:textId="1D2A729E" w:rsidR="001660F1" w:rsidRPr="00780845" w:rsidRDefault="007148F3" w:rsidP="000730E9">
      <w:pPr>
        <w:shd w:val="clear" w:color="auto" w:fill="FFFFFF" w:themeFill="background1"/>
        <w:ind w:left="567"/>
        <w:jc w:val="both"/>
      </w:pPr>
      <w:r w:rsidRPr="00780845">
        <w:t>– тошнота, боли в верхней части живота;</w:t>
      </w:r>
    </w:p>
    <w:p w14:paraId="0F8F33D4" w14:textId="007BE9D3" w:rsidR="001660F1" w:rsidRPr="00780845" w:rsidRDefault="001660F1" w:rsidP="000730E9">
      <w:pPr>
        <w:shd w:val="clear" w:color="auto" w:fill="FFFFFF" w:themeFill="background1"/>
        <w:ind w:left="567"/>
        <w:jc w:val="both"/>
      </w:pPr>
      <w:r w:rsidRPr="00780845">
        <w:lastRenderedPageBreak/>
        <w:t>–</w:t>
      </w:r>
      <w:r w:rsidR="007148F3" w:rsidRPr="00780845">
        <w:t xml:space="preserve"> кожная сыпь, кожный зуд;</w:t>
      </w:r>
    </w:p>
    <w:p w14:paraId="07745FFF" w14:textId="27BF2697" w:rsidR="001660F1" w:rsidRPr="00780845" w:rsidRDefault="001660F1" w:rsidP="000730E9">
      <w:pPr>
        <w:shd w:val="clear" w:color="auto" w:fill="FFFFFF" w:themeFill="background1"/>
        <w:ind w:left="567"/>
        <w:jc w:val="both"/>
      </w:pPr>
      <w:r w:rsidRPr="00780845">
        <w:t>–</w:t>
      </w:r>
      <w:r w:rsidR="007148F3" w:rsidRPr="00780845">
        <w:t xml:space="preserve"> боли в мышцах </w:t>
      </w:r>
      <w:r w:rsidR="007148F3" w:rsidRPr="00780845">
        <w:rPr>
          <w:i/>
          <w:iCs/>
        </w:rPr>
        <w:t>(миалгия)</w:t>
      </w:r>
      <w:r w:rsidR="007148F3" w:rsidRPr="00780845">
        <w:t>;</w:t>
      </w:r>
    </w:p>
    <w:p w14:paraId="60A78489" w14:textId="261CACCB" w:rsidR="001660F1" w:rsidRPr="00780845" w:rsidRDefault="001660F1" w:rsidP="007148F3">
      <w:pPr>
        <w:shd w:val="clear" w:color="auto" w:fill="FFFFFF" w:themeFill="background1"/>
        <w:ind w:left="567"/>
        <w:jc w:val="both"/>
      </w:pPr>
      <w:r w:rsidRPr="00780845">
        <w:t>–</w:t>
      </w:r>
      <w:r w:rsidR="007148F3" w:rsidRPr="00780845">
        <w:t xml:space="preserve"> увеличение количества мочи до 3 л в сутки </w:t>
      </w:r>
      <w:r w:rsidR="007148F3" w:rsidRPr="00780845">
        <w:rPr>
          <w:i/>
          <w:iCs/>
        </w:rPr>
        <w:t>(полиурия)</w:t>
      </w:r>
      <w:r w:rsidR="007148F3" w:rsidRPr="00780845">
        <w:t>;</w:t>
      </w:r>
    </w:p>
    <w:p w14:paraId="09E781CC" w14:textId="77777777" w:rsidR="00C4318E" w:rsidRPr="00780845" w:rsidRDefault="007148F3" w:rsidP="000730E9">
      <w:pPr>
        <w:shd w:val="clear" w:color="auto" w:fill="FFFFFF" w:themeFill="background1"/>
        <w:ind w:left="567"/>
        <w:jc w:val="both"/>
      </w:pPr>
      <w:r w:rsidRPr="00780845">
        <w:t xml:space="preserve">– </w:t>
      </w:r>
      <w:r w:rsidR="00C4318E" w:rsidRPr="00780845">
        <w:t xml:space="preserve">чувство слабости, разбитости </w:t>
      </w:r>
      <w:r w:rsidR="00C4318E" w:rsidRPr="00780845">
        <w:rPr>
          <w:i/>
          <w:iCs/>
        </w:rPr>
        <w:t>(а</w:t>
      </w:r>
      <w:r w:rsidRPr="00780845">
        <w:rPr>
          <w:i/>
          <w:iCs/>
        </w:rPr>
        <w:t>стения</w:t>
      </w:r>
      <w:r w:rsidR="00C4318E" w:rsidRPr="00780845">
        <w:rPr>
          <w:i/>
          <w:iCs/>
        </w:rPr>
        <w:t>)</w:t>
      </w:r>
      <w:r w:rsidR="00C4318E" w:rsidRPr="00780845">
        <w:t xml:space="preserve">; </w:t>
      </w:r>
    </w:p>
    <w:p w14:paraId="332518AE" w14:textId="3F99D907" w:rsidR="007148F3" w:rsidRPr="00780845" w:rsidRDefault="00C4318E" w:rsidP="000730E9">
      <w:pPr>
        <w:shd w:val="clear" w:color="auto" w:fill="FFFFFF" w:themeFill="background1"/>
        <w:ind w:left="567"/>
        <w:jc w:val="both"/>
      </w:pPr>
      <w:r w:rsidRPr="00780845">
        <w:t>– п</w:t>
      </w:r>
      <w:r w:rsidR="007148F3" w:rsidRPr="00780845">
        <w:t>овышенная утомляемость</w:t>
      </w:r>
      <w:r w:rsidRPr="00780845">
        <w:t>.</w:t>
      </w:r>
    </w:p>
    <w:p w14:paraId="1F84DB73" w14:textId="4E2E6108" w:rsidR="00BA5D83" w:rsidRPr="00780845" w:rsidRDefault="00BA5D83" w:rsidP="00271E21">
      <w:pPr>
        <w:shd w:val="clear" w:color="auto" w:fill="FFFFFF" w:themeFill="background1"/>
        <w:jc w:val="both"/>
        <w:rPr>
          <w:b/>
          <w:bCs/>
          <w:color w:val="000000"/>
        </w:rPr>
      </w:pPr>
      <w:r w:rsidRPr="00780845">
        <w:rPr>
          <w:b/>
          <w:bCs/>
          <w:lang w:eastAsia="en-US"/>
        </w:rPr>
        <w:t>Редк</w:t>
      </w:r>
      <w:r w:rsidR="00C4318E" w:rsidRPr="00780845">
        <w:rPr>
          <w:b/>
          <w:bCs/>
          <w:lang w:eastAsia="en-US"/>
        </w:rPr>
        <w:t>о</w:t>
      </w:r>
      <w:r w:rsidRPr="00780845">
        <w:rPr>
          <w:b/>
          <w:bCs/>
          <w:lang w:eastAsia="en-US"/>
        </w:rPr>
        <w:t xml:space="preserve"> </w:t>
      </w:r>
      <w:r w:rsidRPr="00306D1D">
        <w:rPr>
          <w:lang w:eastAsia="en-US"/>
        </w:rPr>
        <w:t xml:space="preserve">(могут возникать не </w:t>
      </w:r>
      <w:r w:rsidRPr="00306D1D">
        <w:rPr>
          <w:color w:val="000000"/>
        </w:rPr>
        <w:t>более чем у 1 человека из 1000):</w:t>
      </w:r>
    </w:p>
    <w:p w14:paraId="05C10CAA" w14:textId="480E9972" w:rsidR="00BA5D83" w:rsidRPr="00780845" w:rsidRDefault="00BA5D83" w:rsidP="00C4318E">
      <w:pPr>
        <w:shd w:val="clear" w:color="auto" w:fill="FFFFFF" w:themeFill="background1"/>
        <w:ind w:left="567"/>
        <w:jc w:val="both"/>
      </w:pPr>
      <w:r w:rsidRPr="00780845">
        <w:t xml:space="preserve">– </w:t>
      </w:r>
      <w:r w:rsidRPr="00780845">
        <w:rPr>
          <w:w w:val="105"/>
        </w:rPr>
        <w:t>сонливость</w:t>
      </w:r>
      <w:r w:rsidR="00C4318E" w:rsidRPr="00780845">
        <w:rPr>
          <w:w w:val="105"/>
        </w:rPr>
        <w:t>, обморок;</w:t>
      </w:r>
    </w:p>
    <w:p w14:paraId="6DFEF49F" w14:textId="717BAC3C" w:rsidR="00BA5D83" w:rsidRPr="00780845" w:rsidRDefault="00BA5D83" w:rsidP="00C4318E">
      <w:pPr>
        <w:shd w:val="clear" w:color="auto" w:fill="FFFFFF" w:themeFill="background1"/>
        <w:ind w:left="567"/>
        <w:jc w:val="both"/>
      </w:pPr>
      <w:r w:rsidRPr="00780845">
        <w:t>–</w:t>
      </w:r>
      <w:r w:rsidR="00540C06" w:rsidRPr="00780845">
        <w:rPr>
          <w:w w:val="105"/>
        </w:rPr>
        <w:t xml:space="preserve"> бол</w:t>
      </w:r>
      <w:r w:rsidR="00C4318E" w:rsidRPr="00780845">
        <w:rPr>
          <w:w w:val="105"/>
        </w:rPr>
        <w:t>ь</w:t>
      </w:r>
      <w:r w:rsidR="00540C06" w:rsidRPr="00780845">
        <w:rPr>
          <w:w w:val="105"/>
        </w:rPr>
        <w:t xml:space="preserve"> в </w:t>
      </w:r>
      <w:r w:rsidR="00C4318E" w:rsidRPr="00780845">
        <w:rPr>
          <w:w w:val="105"/>
        </w:rPr>
        <w:t>груди</w:t>
      </w:r>
      <w:r w:rsidR="00540C06" w:rsidRPr="00780845">
        <w:rPr>
          <w:w w:val="105"/>
        </w:rPr>
        <w:t>;</w:t>
      </w:r>
    </w:p>
    <w:p w14:paraId="5EC85CC4" w14:textId="76BFC9A3" w:rsidR="00BA5D83" w:rsidRPr="00780845" w:rsidRDefault="00BA5D83" w:rsidP="00C4318E">
      <w:pPr>
        <w:shd w:val="clear" w:color="auto" w:fill="FFFFFF" w:themeFill="background1"/>
        <w:ind w:left="567"/>
        <w:jc w:val="both"/>
      </w:pPr>
      <w:r w:rsidRPr="00780845">
        <w:t>–</w:t>
      </w:r>
      <w:r w:rsidR="00540C06" w:rsidRPr="00780845">
        <w:t xml:space="preserve"> </w:t>
      </w:r>
      <w:r w:rsidR="00C4318E" w:rsidRPr="00780845">
        <w:rPr>
          <w:w w:val="105"/>
        </w:rPr>
        <w:t>рвота, диарея;</w:t>
      </w:r>
    </w:p>
    <w:p w14:paraId="1436E8F8" w14:textId="75776DEC" w:rsidR="00BA5D83" w:rsidRPr="00780845" w:rsidRDefault="00BA5D83" w:rsidP="00C4318E">
      <w:pPr>
        <w:shd w:val="clear" w:color="auto" w:fill="FFFFFF" w:themeFill="background1"/>
        <w:ind w:left="567"/>
        <w:jc w:val="both"/>
      </w:pPr>
      <w:r w:rsidRPr="00780845">
        <w:t>–</w:t>
      </w:r>
      <w:r w:rsidR="00540C06" w:rsidRPr="00780845">
        <w:t xml:space="preserve"> </w:t>
      </w:r>
      <w:r w:rsidR="00F55C49" w:rsidRPr="00780845">
        <w:t xml:space="preserve">кожный зуд, жжение, высыпания на коже в виде волдырей </w:t>
      </w:r>
      <w:r w:rsidR="00F55C49" w:rsidRPr="00780845">
        <w:rPr>
          <w:i/>
          <w:iCs/>
        </w:rPr>
        <w:t>(</w:t>
      </w:r>
      <w:r w:rsidR="00C4318E" w:rsidRPr="00780845">
        <w:rPr>
          <w:i/>
          <w:iCs/>
        </w:rPr>
        <w:t>крапивница</w:t>
      </w:r>
      <w:r w:rsidR="00F55C49" w:rsidRPr="00780845">
        <w:rPr>
          <w:i/>
          <w:iCs/>
        </w:rPr>
        <w:t>)</w:t>
      </w:r>
      <w:r w:rsidR="00540C06" w:rsidRPr="00780845">
        <w:t>;</w:t>
      </w:r>
    </w:p>
    <w:p w14:paraId="54E3C368" w14:textId="777636AA" w:rsidR="00C4318E" w:rsidRPr="00780845" w:rsidRDefault="00BA5D83" w:rsidP="00C4318E">
      <w:pPr>
        <w:shd w:val="clear" w:color="auto" w:fill="FFFFFF" w:themeFill="background1"/>
        <w:ind w:left="567"/>
        <w:jc w:val="both"/>
        <w:rPr>
          <w:w w:val="105"/>
        </w:rPr>
      </w:pPr>
      <w:r w:rsidRPr="00780845">
        <w:t>–</w:t>
      </w:r>
      <w:r w:rsidR="00540C06" w:rsidRPr="00780845">
        <w:t xml:space="preserve"> </w:t>
      </w:r>
      <w:r w:rsidR="00540C06" w:rsidRPr="00780845">
        <w:rPr>
          <w:w w:val="105"/>
        </w:rPr>
        <w:t>у</w:t>
      </w:r>
      <w:r w:rsidR="00C4318E" w:rsidRPr="00780845">
        <w:rPr>
          <w:w w:val="105"/>
        </w:rPr>
        <w:t>чащенное</w:t>
      </w:r>
      <w:r w:rsidR="00540C06" w:rsidRPr="00780845">
        <w:rPr>
          <w:w w:val="105"/>
        </w:rPr>
        <w:t xml:space="preserve"> мочеиспускани</w:t>
      </w:r>
      <w:r w:rsidR="00C4318E" w:rsidRPr="00780845">
        <w:rPr>
          <w:w w:val="105"/>
        </w:rPr>
        <w:t>е.</w:t>
      </w:r>
    </w:p>
    <w:p w14:paraId="1E6D12DD" w14:textId="6278C846" w:rsidR="00BA5D83" w:rsidRPr="00306D1D" w:rsidRDefault="00C4318E" w:rsidP="00271E21">
      <w:pPr>
        <w:shd w:val="clear" w:color="auto" w:fill="FFFFFF" w:themeFill="background1"/>
        <w:jc w:val="both"/>
        <w:rPr>
          <w:color w:val="000000"/>
        </w:rPr>
      </w:pPr>
      <w:r w:rsidRPr="00780845">
        <w:rPr>
          <w:b/>
          <w:bCs/>
          <w:lang w:eastAsia="en-US"/>
        </w:rPr>
        <w:t xml:space="preserve">Частота неизвестна </w:t>
      </w:r>
      <w:r w:rsidRPr="00306D1D">
        <w:rPr>
          <w:lang w:eastAsia="en-US"/>
        </w:rPr>
        <w:t>(</w:t>
      </w:r>
      <w:r w:rsidRPr="00306D1D">
        <w:rPr>
          <w:color w:val="000000"/>
        </w:rPr>
        <w:t>исходя из имеющихся данных частоту возникновения определить невозможно</w:t>
      </w:r>
      <w:r w:rsidR="00BA5D83" w:rsidRPr="00306D1D">
        <w:rPr>
          <w:color w:val="000000"/>
        </w:rPr>
        <w:t>):</w:t>
      </w:r>
    </w:p>
    <w:p w14:paraId="799DC12E" w14:textId="60D9D863" w:rsidR="00BA5D83" w:rsidRPr="00780845" w:rsidRDefault="00BA5D83" w:rsidP="00F55C49">
      <w:pPr>
        <w:shd w:val="clear" w:color="auto" w:fill="FFFFFF" w:themeFill="background1"/>
        <w:ind w:left="567"/>
        <w:jc w:val="both"/>
      </w:pPr>
      <w:r w:rsidRPr="00780845">
        <w:t xml:space="preserve">– </w:t>
      </w:r>
      <w:r w:rsidR="00306D1D">
        <w:t>отечность</w:t>
      </w:r>
      <w:r w:rsidR="00DB60DA" w:rsidRPr="00780845">
        <w:t xml:space="preserve"> дес</w:t>
      </w:r>
      <w:r w:rsidR="006B5584" w:rsidRPr="00780845">
        <w:t>ен</w:t>
      </w:r>
      <w:r w:rsidR="00157EE8" w:rsidRPr="00780845">
        <w:t xml:space="preserve"> (</w:t>
      </w:r>
      <w:proofErr w:type="spellStart"/>
      <w:r w:rsidR="00F55C49" w:rsidRPr="00780845">
        <w:t>гингивальная</w:t>
      </w:r>
      <w:proofErr w:type="spellEnd"/>
      <w:r w:rsidR="00F55C49" w:rsidRPr="00780845">
        <w:t xml:space="preserve"> дисплазия</w:t>
      </w:r>
      <w:r w:rsidR="00157EE8" w:rsidRPr="00780845">
        <w:t>)</w:t>
      </w:r>
      <w:r w:rsidRPr="00780845">
        <w:t>;</w:t>
      </w:r>
    </w:p>
    <w:p w14:paraId="5085508A" w14:textId="3325F68E" w:rsidR="00BA5D83" w:rsidRPr="00780845" w:rsidRDefault="00BA5D83" w:rsidP="000F7147">
      <w:pPr>
        <w:shd w:val="clear" w:color="auto" w:fill="FFFFFF" w:themeFill="background1"/>
        <w:ind w:left="567"/>
        <w:jc w:val="both"/>
      </w:pPr>
      <w:r w:rsidRPr="00780845">
        <w:t>–</w:t>
      </w:r>
      <w:r w:rsidR="00540C06" w:rsidRPr="00780845">
        <w:t xml:space="preserve"> </w:t>
      </w:r>
      <w:r w:rsidR="00306D1D">
        <w:t xml:space="preserve">помутнение </w:t>
      </w:r>
      <w:r w:rsidR="00157EE8" w:rsidRPr="00780845">
        <w:t>жидкост</w:t>
      </w:r>
      <w:r w:rsidR="00306D1D">
        <w:t>ей</w:t>
      </w:r>
      <w:r w:rsidR="00157EE8" w:rsidRPr="00780845">
        <w:t xml:space="preserve"> при воспалении брюшины </w:t>
      </w:r>
      <w:r w:rsidR="00157EE8" w:rsidRPr="00780845">
        <w:rPr>
          <w:i/>
          <w:iCs/>
        </w:rPr>
        <w:t>(</w:t>
      </w:r>
      <w:r w:rsidR="00F55C49" w:rsidRPr="00780845">
        <w:rPr>
          <w:i/>
          <w:iCs/>
          <w:w w:val="105"/>
        </w:rPr>
        <w:t xml:space="preserve">мутный </w:t>
      </w:r>
      <w:proofErr w:type="spellStart"/>
      <w:r w:rsidR="00F55C49" w:rsidRPr="00780845">
        <w:rPr>
          <w:i/>
          <w:iCs/>
          <w:w w:val="105"/>
        </w:rPr>
        <w:t>перитонеальный</w:t>
      </w:r>
      <w:proofErr w:type="spellEnd"/>
      <w:r w:rsidR="00F55C49" w:rsidRPr="00780845">
        <w:rPr>
          <w:i/>
          <w:iCs/>
          <w:w w:val="105"/>
        </w:rPr>
        <w:t xml:space="preserve"> экссудат</w:t>
      </w:r>
      <w:r w:rsidR="00157EE8" w:rsidRPr="00780845">
        <w:rPr>
          <w:i/>
          <w:iCs/>
          <w:w w:val="105"/>
        </w:rPr>
        <w:t>)</w:t>
      </w:r>
      <w:r w:rsidR="00540C06" w:rsidRPr="00780845">
        <w:rPr>
          <w:w w:val="105"/>
        </w:rPr>
        <w:t>;</w:t>
      </w:r>
    </w:p>
    <w:p w14:paraId="20074E55" w14:textId="4E43B7E1" w:rsidR="00BA5D83" w:rsidRPr="00780845" w:rsidRDefault="00BA5D83" w:rsidP="00F55C49">
      <w:pPr>
        <w:shd w:val="clear" w:color="auto" w:fill="FFFFFF" w:themeFill="background1"/>
        <w:ind w:left="567"/>
        <w:jc w:val="both"/>
        <w:rPr>
          <w:b/>
          <w:bCs/>
          <w:color w:val="000000"/>
        </w:rPr>
      </w:pPr>
      <w:r w:rsidRPr="00780845">
        <w:t>–</w:t>
      </w:r>
      <w:r w:rsidR="0074157D" w:rsidRPr="00780845">
        <w:t xml:space="preserve"> </w:t>
      </w:r>
      <w:r w:rsidR="00456372" w:rsidRPr="00780845">
        <w:t xml:space="preserve">отклонения показателей анализа крови, которые могут помочь врачу оценить функцию печени </w:t>
      </w:r>
      <w:r w:rsidR="0074157D" w:rsidRPr="00780845">
        <w:rPr>
          <w:i/>
          <w:iCs/>
        </w:rPr>
        <w:t>(</w:t>
      </w:r>
      <w:r w:rsidR="00F55C49" w:rsidRPr="00780845">
        <w:rPr>
          <w:i/>
          <w:iCs/>
          <w:w w:val="105"/>
        </w:rPr>
        <w:t>увеличение</w:t>
      </w:r>
      <w:r w:rsidR="0074157D" w:rsidRPr="00780845">
        <w:rPr>
          <w:i/>
          <w:iCs/>
          <w:w w:val="105"/>
        </w:rPr>
        <w:t xml:space="preserve"> </w:t>
      </w:r>
      <w:r w:rsidR="00F55C49" w:rsidRPr="00780845">
        <w:rPr>
          <w:i/>
          <w:iCs/>
          <w:w w:val="105"/>
        </w:rPr>
        <w:t>уровня трансаминазы в сыворотке</w:t>
      </w:r>
      <w:r w:rsidR="0074157D" w:rsidRPr="00780845">
        <w:rPr>
          <w:i/>
          <w:iCs/>
          <w:w w:val="105"/>
        </w:rPr>
        <w:t>)</w:t>
      </w:r>
      <w:r w:rsidR="00F55C49" w:rsidRPr="00780845">
        <w:rPr>
          <w:w w:val="105"/>
        </w:rPr>
        <w:t>.</w:t>
      </w:r>
    </w:p>
    <w:p w14:paraId="460A3B0C" w14:textId="77777777" w:rsidR="00271E21" w:rsidRPr="00780845" w:rsidRDefault="00271E21" w:rsidP="00F55C49">
      <w:pPr>
        <w:shd w:val="clear" w:color="auto" w:fill="FFFFFF" w:themeFill="background1"/>
        <w:spacing w:before="240"/>
        <w:jc w:val="both"/>
        <w:rPr>
          <w:b/>
          <w:bCs/>
          <w:lang w:eastAsia="en-US"/>
        </w:rPr>
      </w:pPr>
      <w:r w:rsidRPr="00780845">
        <w:rPr>
          <w:b/>
          <w:bCs/>
          <w:lang w:eastAsia="en-US"/>
        </w:rPr>
        <w:t>Сообщение о нежелательных реакциях</w:t>
      </w:r>
    </w:p>
    <w:p w14:paraId="11881799" w14:textId="5CB16F1E" w:rsidR="00271E21" w:rsidRPr="00780845" w:rsidRDefault="00271E21" w:rsidP="00271E21">
      <w:pPr>
        <w:spacing w:after="120"/>
        <w:jc w:val="both"/>
        <w:rPr>
          <w:iCs/>
        </w:rPr>
      </w:pPr>
      <w:r w:rsidRPr="00780845">
        <w:t xml:space="preserve">Если у Вас возникают какие-либо нежелательные реакции, проконсультируйтесь с врачом. Данная рекомендация распространяется на любые возможные нежелательные реакции, в том числе на не перечисленные в листке-вкладыше. </w:t>
      </w:r>
      <w:r w:rsidRPr="00780845">
        <w:rPr>
          <w:iCs/>
        </w:rPr>
        <w:t>Сообщая о нежелательных реакциях, Вы помогаете получить больше сведений о безопасности препарата.</w:t>
      </w:r>
    </w:p>
    <w:tbl>
      <w:tblPr>
        <w:tblStyle w:val="a5"/>
        <w:tblW w:w="0" w:type="auto"/>
        <w:tblInd w:w="1271" w:type="dxa"/>
        <w:tblLook w:val="04A0" w:firstRow="1" w:lastRow="0" w:firstColumn="1" w:lastColumn="0" w:noHBand="0" w:noVBand="1"/>
      </w:tblPr>
      <w:tblGrid>
        <w:gridCol w:w="6521"/>
      </w:tblGrid>
      <w:tr w:rsidR="00271E21" w:rsidRPr="00780845" w14:paraId="6F1A4533" w14:textId="77777777" w:rsidTr="001E1625">
        <w:trPr>
          <w:trHeight w:val="1777"/>
        </w:trPr>
        <w:tc>
          <w:tcPr>
            <w:tcW w:w="6521" w:type="dxa"/>
          </w:tcPr>
          <w:p w14:paraId="2CFE1310" w14:textId="31462131" w:rsidR="00271E21" w:rsidRPr="00780845" w:rsidRDefault="00271E21" w:rsidP="004D58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845">
              <w:rPr>
                <w:rFonts w:ascii="Times New Roman" w:hAnsi="Times New Roman"/>
                <w:sz w:val="24"/>
                <w:szCs w:val="24"/>
              </w:rPr>
              <w:t>Росси</w:t>
            </w:r>
            <w:r w:rsidR="00456372" w:rsidRPr="00780845">
              <w:rPr>
                <w:rFonts w:ascii="Times New Roman" w:hAnsi="Times New Roman"/>
                <w:sz w:val="24"/>
                <w:szCs w:val="24"/>
              </w:rPr>
              <w:t>йская Федерация</w:t>
            </w:r>
          </w:p>
          <w:p w14:paraId="2A2E156B" w14:textId="77777777" w:rsidR="00271E21" w:rsidRPr="00780845" w:rsidRDefault="00271E21" w:rsidP="004D58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845"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  <w:t xml:space="preserve">109074, Москва, Славянская площадь, </w:t>
            </w:r>
            <w:r w:rsidRPr="00780845">
              <w:rPr>
                <w:rFonts w:ascii="Times New Roman" w:hAnsi="Times New Roman"/>
                <w:sz w:val="24"/>
                <w:szCs w:val="24"/>
              </w:rPr>
              <w:t>д. 4, стр. 1</w:t>
            </w:r>
          </w:p>
          <w:p w14:paraId="44F88416" w14:textId="77777777" w:rsidR="00271E21" w:rsidRPr="00780845" w:rsidRDefault="00271E21" w:rsidP="004D585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</w:pPr>
            <w:r w:rsidRPr="00780845"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  <w:t>Федеральная служба по надзору в сфере здравоохранения</w:t>
            </w:r>
          </w:p>
          <w:p w14:paraId="0CF00E25" w14:textId="77777777" w:rsidR="00271E21" w:rsidRPr="00780845" w:rsidRDefault="00271E21" w:rsidP="004D585B">
            <w:pPr>
              <w:pStyle w:val="a6"/>
              <w:jc w:val="both"/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</w:pPr>
            <w:r w:rsidRPr="00780845">
              <w:rPr>
                <w:rFonts w:ascii="Times New Roman" w:hAnsi="Times New Roman"/>
                <w:color w:val="000000" w:themeColor="text1"/>
                <w:kern w:val="30"/>
                <w:sz w:val="24"/>
                <w:szCs w:val="24"/>
              </w:rPr>
              <w:t xml:space="preserve">тел: +7 (495) 698-45-38, +7 (499) 578-02-30 </w:t>
            </w:r>
          </w:p>
          <w:p w14:paraId="705B6639" w14:textId="0468CAC5" w:rsidR="00271E21" w:rsidRPr="00780845" w:rsidRDefault="00271E21" w:rsidP="004D585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0845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  <w:r w:rsidR="00670BE0">
              <w:rPr>
                <w:rFonts w:ascii="Times New Roman" w:hAnsi="Times New Roman"/>
                <w:sz w:val="24"/>
                <w:szCs w:val="24"/>
                <w:lang w:val="en-US"/>
              </w:rPr>
              <w:t>pharm</w:t>
            </w:r>
            <w:r w:rsidRPr="00780845">
              <w:rPr>
                <w:rFonts w:ascii="Times New Roman" w:hAnsi="Times New Roman"/>
                <w:sz w:val="24"/>
                <w:szCs w:val="24"/>
              </w:rPr>
              <w:t>@roszdravnadzor.gov.</w:t>
            </w:r>
            <w:proofErr w:type="spellStart"/>
            <w:r w:rsidRPr="0078084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14:paraId="7D6D8F2A" w14:textId="77777777" w:rsidR="00271E21" w:rsidRPr="00780845" w:rsidRDefault="00217740" w:rsidP="004D585B">
            <w:pPr>
              <w:pStyle w:val="a3"/>
              <w:spacing w:before="0" w:beforeAutospacing="0" w:after="0" w:afterAutospacing="0"/>
              <w:jc w:val="both"/>
            </w:pPr>
            <w:hyperlink r:id="rId8" w:history="1">
              <w:r w:rsidR="00271E21" w:rsidRPr="00217740">
                <w:rPr>
                  <w:rStyle w:val="a4"/>
                  <w:color w:val="auto"/>
                  <w:u w:val="none"/>
                </w:rPr>
                <w:t>https://roszdravnadzor.gov.ru</w:t>
              </w:r>
            </w:hyperlink>
          </w:p>
        </w:tc>
      </w:tr>
    </w:tbl>
    <w:p w14:paraId="5DDDBAF9" w14:textId="104CB7AA" w:rsidR="00271E21" w:rsidRPr="00780845" w:rsidRDefault="00271E21" w:rsidP="00456372">
      <w:pPr>
        <w:pStyle w:val="ae"/>
        <w:numPr>
          <w:ilvl w:val="0"/>
          <w:numId w:val="5"/>
        </w:numPr>
        <w:spacing w:before="240" w:after="240"/>
        <w:ind w:left="1077" w:hanging="357"/>
        <w:contextualSpacing w:val="0"/>
        <w:jc w:val="center"/>
        <w:rPr>
          <w:b/>
          <w:bCs/>
        </w:rPr>
      </w:pPr>
      <w:r w:rsidRPr="00780845">
        <w:rPr>
          <w:b/>
          <w:bCs/>
        </w:rPr>
        <w:t xml:space="preserve">Хранение препарата </w:t>
      </w:r>
      <w:proofErr w:type="spellStart"/>
      <w:r w:rsidR="0074157D" w:rsidRPr="00780845">
        <w:rPr>
          <w:b/>
        </w:rPr>
        <w:t>Лерканидипин</w:t>
      </w:r>
      <w:proofErr w:type="spellEnd"/>
      <w:r w:rsidR="0074157D" w:rsidRPr="00780845">
        <w:rPr>
          <w:b/>
        </w:rPr>
        <w:t>-СЗ</w:t>
      </w:r>
    </w:p>
    <w:p w14:paraId="1EEF2D1F" w14:textId="641A558F" w:rsidR="00F82CFC" w:rsidRPr="00780845" w:rsidRDefault="00271E21" w:rsidP="00412220">
      <w:pPr>
        <w:jc w:val="both"/>
        <w:rPr>
          <w:bCs/>
          <w:iCs/>
          <w:lang w:eastAsia="en-US"/>
        </w:rPr>
      </w:pPr>
      <w:r w:rsidRPr="00780845">
        <w:rPr>
          <w:bCs/>
          <w:iCs/>
          <w:lang w:eastAsia="en-US"/>
        </w:rPr>
        <w:t xml:space="preserve">Храните препарат </w:t>
      </w:r>
      <w:r w:rsidR="008E0AB4" w:rsidRPr="00780845">
        <w:rPr>
          <w:bCs/>
          <w:iCs/>
          <w:lang w:eastAsia="en-US"/>
        </w:rPr>
        <w:t xml:space="preserve">в </w:t>
      </w:r>
      <w:r w:rsidR="00F82CFC" w:rsidRPr="00780845">
        <w:rPr>
          <w:bCs/>
          <w:iCs/>
          <w:lang w:eastAsia="en-US"/>
        </w:rPr>
        <w:t>недоступном для ребенка месте так, чтобы ребенок не мог увидеть его.</w:t>
      </w:r>
    </w:p>
    <w:p w14:paraId="5B7E5E9C" w14:textId="3C86230B" w:rsidR="00F82CFC" w:rsidRPr="00780845" w:rsidRDefault="00F82CFC" w:rsidP="00F82CFC">
      <w:pPr>
        <w:jc w:val="both"/>
        <w:rPr>
          <w:bCs/>
          <w:iCs/>
          <w:lang w:eastAsia="en-US"/>
        </w:rPr>
      </w:pPr>
      <w:r w:rsidRPr="00780845">
        <w:rPr>
          <w:bCs/>
          <w:iCs/>
          <w:lang w:eastAsia="en-US"/>
        </w:rPr>
        <w:t xml:space="preserve">Не принимайте препарат после истечения срока годности, указанного на </w:t>
      </w:r>
      <w:r w:rsidRPr="00780845">
        <w:t>контурной ячейковой упаковке</w:t>
      </w:r>
      <w:r w:rsidR="00456372" w:rsidRPr="00780845">
        <w:t>, этикетке банки/флакона</w:t>
      </w:r>
      <w:r w:rsidRPr="00780845">
        <w:t xml:space="preserve"> и </w:t>
      </w:r>
      <w:r w:rsidRPr="00780845">
        <w:rPr>
          <w:bCs/>
          <w:iCs/>
          <w:shd w:val="clear" w:color="auto" w:fill="FFFFFF" w:themeFill="background1"/>
          <w:lang w:eastAsia="en-US"/>
        </w:rPr>
        <w:t>пачке картонной</w:t>
      </w:r>
      <w:r w:rsidRPr="00780845">
        <w:rPr>
          <w:bCs/>
          <w:iCs/>
          <w:lang w:eastAsia="en-US"/>
        </w:rPr>
        <w:t xml:space="preserve"> после «Годен до:». Датой истечения срока годности является последний день данного месяца. </w:t>
      </w:r>
    </w:p>
    <w:p w14:paraId="03514B24" w14:textId="1A9A73D8" w:rsidR="00F82CFC" w:rsidRPr="00780845" w:rsidRDefault="00F82CFC" w:rsidP="00412220">
      <w:pPr>
        <w:jc w:val="both"/>
      </w:pPr>
      <w:r w:rsidRPr="00780845">
        <w:t xml:space="preserve">Храните </w:t>
      </w:r>
      <w:r w:rsidR="00456372" w:rsidRPr="00780845">
        <w:t>в защищенном от света месте при температуре не выше 25 °С.</w:t>
      </w:r>
    </w:p>
    <w:p w14:paraId="669B1D65" w14:textId="62F59C77" w:rsidR="00271E21" w:rsidRPr="00780845" w:rsidRDefault="00271E21" w:rsidP="00412220">
      <w:pPr>
        <w:jc w:val="both"/>
        <w:rPr>
          <w:bCs/>
          <w:iCs/>
          <w:lang w:eastAsia="en-US"/>
        </w:rPr>
      </w:pPr>
      <w:r w:rsidRPr="00780845">
        <w:rPr>
          <w:bCs/>
          <w:iCs/>
          <w:lang w:eastAsia="en-US"/>
        </w:rPr>
        <w:t>Не выбрасывайте препарат в канализацию. Уточните у работника аптеки, как следует утилизировать препарат, который больше не потребуется. Эти меры позволят защитить окружающую среду.</w:t>
      </w:r>
    </w:p>
    <w:p w14:paraId="67C3A9F2" w14:textId="77777777" w:rsidR="00271E21" w:rsidRPr="00780845" w:rsidRDefault="00271E21" w:rsidP="00456372">
      <w:pPr>
        <w:pStyle w:val="ae"/>
        <w:numPr>
          <w:ilvl w:val="0"/>
          <w:numId w:val="5"/>
        </w:numPr>
        <w:spacing w:before="240" w:after="240"/>
        <w:ind w:left="1077" w:hanging="357"/>
        <w:jc w:val="center"/>
        <w:rPr>
          <w:b/>
          <w:bCs/>
          <w:iCs/>
          <w:lang w:eastAsia="en-US"/>
        </w:rPr>
      </w:pPr>
      <w:r w:rsidRPr="00780845">
        <w:rPr>
          <w:b/>
          <w:bCs/>
          <w:iCs/>
          <w:lang w:eastAsia="en-US"/>
        </w:rPr>
        <w:t>Содержимое упаковки и прочие сведения</w:t>
      </w:r>
    </w:p>
    <w:p w14:paraId="585B8539" w14:textId="325AE708" w:rsidR="00271E21" w:rsidRPr="00780845" w:rsidRDefault="00271E21" w:rsidP="00271E21">
      <w:pPr>
        <w:jc w:val="both"/>
        <w:rPr>
          <w:b/>
          <w:iCs/>
          <w:lang w:eastAsia="en-US"/>
        </w:rPr>
      </w:pPr>
      <w:r w:rsidRPr="00780845">
        <w:rPr>
          <w:b/>
          <w:iCs/>
          <w:lang w:eastAsia="en-US"/>
        </w:rPr>
        <w:t xml:space="preserve">Препарат </w:t>
      </w:r>
      <w:proofErr w:type="spellStart"/>
      <w:r w:rsidR="008E0AB4" w:rsidRPr="00780845">
        <w:rPr>
          <w:b/>
          <w:bCs/>
        </w:rPr>
        <w:t>Лерканидипин</w:t>
      </w:r>
      <w:proofErr w:type="spellEnd"/>
      <w:r w:rsidR="008E0AB4" w:rsidRPr="00780845">
        <w:rPr>
          <w:b/>
          <w:bCs/>
        </w:rPr>
        <w:t>-СЗ</w:t>
      </w:r>
      <w:r w:rsidRPr="00780845">
        <w:rPr>
          <w:b/>
          <w:bCs/>
        </w:rPr>
        <w:t xml:space="preserve"> </w:t>
      </w:r>
      <w:r w:rsidRPr="00780845">
        <w:rPr>
          <w:b/>
          <w:bCs/>
          <w:iCs/>
          <w:lang w:eastAsia="en-US"/>
        </w:rPr>
        <w:t>содержит</w:t>
      </w:r>
      <w:r w:rsidR="00456372" w:rsidRPr="00780845">
        <w:rPr>
          <w:b/>
          <w:bCs/>
          <w:iCs/>
          <w:lang w:eastAsia="en-US"/>
        </w:rPr>
        <w:t>:</w:t>
      </w:r>
    </w:p>
    <w:p w14:paraId="4A12D384" w14:textId="759ABA07" w:rsidR="00271E21" w:rsidRPr="00780845" w:rsidRDefault="00271E21" w:rsidP="00271E21">
      <w:pPr>
        <w:jc w:val="both"/>
        <w:rPr>
          <w:bCs/>
          <w:iCs/>
          <w:lang w:eastAsia="en-US"/>
        </w:rPr>
      </w:pPr>
      <w:r w:rsidRPr="00780845">
        <w:rPr>
          <w:bCs/>
          <w:iCs/>
          <w:lang w:eastAsia="en-US"/>
        </w:rPr>
        <w:t xml:space="preserve">Действующим веществом является </w:t>
      </w:r>
      <w:proofErr w:type="spellStart"/>
      <w:r w:rsidR="008E0AB4" w:rsidRPr="00780845">
        <w:rPr>
          <w:bCs/>
          <w:iCs/>
          <w:lang w:eastAsia="en-US"/>
        </w:rPr>
        <w:t>лерканидипина</w:t>
      </w:r>
      <w:proofErr w:type="spellEnd"/>
      <w:r w:rsidR="008E0AB4" w:rsidRPr="00780845">
        <w:rPr>
          <w:bCs/>
          <w:iCs/>
          <w:lang w:eastAsia="en-US"/>
        </w:rPr>
        <w:t xml:space="preserve"> гидрохлорид</w:t>
      </w:r>
      <w:r w:rsidRPr="00780845">
        <w:rPr>
          <w:bCs/>
          <w:iCs/>
          <w:lang w:eastAsia="en-US"/>
        </w:rPr>
        <w:t xml:space="preserve">. </w:t>
      </w:r>
    </w:p>
    <w:p w14:paraId="4BDF9767" w14:textId="3F710455" w:rsidR="008E0AB4" w:rsidRPr="00780845" w:rsidRDefault="008E0AB4" w:rsidP="004E4A32">
      <w:pPr>
        <w:jc w:val="both"/>
        <w:rPr>
          <w:bCs/>
          <w:u w:val="single"/>
        </w:rPr>
      </w:pPr>
      <w:proofErr w:type="spellStart"/>
      <w:r w:rsidRPr="00780845">
        <w:rPr>
          <w:u w:val="single"/>
        </w:rPr>
        <w:t>Лерканидипин</w:t>
      </w:r>
      <w:proofErr w:type="spellEnd"/>
      <w:r w:rsidRPr="00780845">
        <w:rPr>
          <w:u w:val="single"/>
        </w:rPr>
        <w:t>-СЗ</w:t>
      </w:r>
      <w:r w:rsidR="00412220" w:rsidRPr="00780845">
        <w:rPr>
          <w:u w:val="single"/>
        </w:rPr>
        <w:t>,</w:t>
      </w:r>
      <w:r w:rsidRPr="00780845">
        <w:rPr>
          <w:u w:val="single"/>
        </w:rPr>
        <w:t xml:space="preserve"> 10 мг</w:t>
      </w:r>
      <w:r w:rsidR="00412220" w:rsidRPr="00780845">
        <w:rPr>
          <w:u w:val="single"/>
        </w:rPr>
        <w:t>,</w:t>
      </w:r>
      <w:r w:rsidRPr="00780845">
        <w:rPr>
          <w:u w:val="single"/>
        </w:rPr>
        <w:t xml:space="preserve"> </w:t>
      </w:r>
      <w:r w:rsidRPr="00780845">
        <w:rPr>
          <w:bCs/>
          <w:u w:val="single"/>
        </w:rPr>
        <w:t>таблетки, покрытые пленочной оболочкой</w:t>
      </w:r>
    </w:p>
    <w:p w14:paraId="4F4959CD" w14:textId="260A8455" w:rsidR="00271E21" w:rsidRPr="00780845" w:rsidRDefault="00271E21" w:rsidP="00271E21">
      <w:pPr>
        <w:jc w:val="both"/>
        <w:rPr>
          <w:bCs/>
          <w:iCs/>
        </w:rPr>
      </w:pPr>
      <w:r w:rsidRPr="00780845">
        <w:rPr>
          <w:bCs/>
          <w:iCs/>
        </w:rPr>
        <w:t xml:space="preserve">Каждая </w:t>
      </w:r>
      <w:r w:rsidR="004E4A32" w:rsidRPr="00780845">
        <w:t xml:space="preserve">таблетка, покрытая пленочной оболочкой, содержит </w:t>
      </w:r>
      <w:r w:rsidR="008E0AB4" w:rsidRPr="00780845">
        <w:rPr>
          <w:bCs/>
          <w:iCs/>
        </w:rPr>
        <w:t>10</w:t>
      </w:r>
      <w:r w:rsidRPr="00780845">
        <w:rPr>
          <w:bCs/>
          <w:iCs/>
        </w:rPr>
        <w:t xml:space="preserve"> мг </w:t>
      </w:r>
      <w:proofErr w:type="spellStart"/>
      <w:r w:rsidR="008E0AB4" w:rsidRPr="00780845">
        <w:rPr>
          <w:iCs/>
        </w:rPr>
        <w:t>лерканидипина</w:t>
      </w:r>
      <w:proofErr w:type="spellEnd"/>
      <w:r w:rsidR="00F82CFC" w:rsidRPr="00780845">
        <w:rPr>
          <w:iCs/>
        </w:rPr>
        <w:t xml:space="preserve"> (в виде гидрохлорида)</w:t>
      </w:r>
      <w:r w:rsidRPr="00780845">
        <w:rPr>
          <w:bCs/>
          <w:iCs/>
        </w:rPr>
        <w:t>.</w:t>
      </w:r>
    </w:p>
    <w:p w14:paraId="5F14327B" w14:textId="7B7945BD" w:rsidR="008E0AB4" w:rsidRPr="00780845" w:rsidRDefault="008E0AB4" w:rsidP="00412220">
      <w:pPr>
        <w:rPr>
          <w:bCs/>
          <w:u w:val="single"/>
        </w:rPr>
      </w:pPr>
      <w:proofErr w:type="spellStart"/>
      <w:r w:rsidRPr="00780845">
        <w:rPr>
          <w:u w:val="single"/>
        </w:rPr>
        <w:t>Лерканидипин</w:t>
      </w:r>
      <w:proofErr w:type="spellEnd"/>
      <w:r w:rsidRPr="00780845">
        <w:rPr>
          <w:u w:val="single"/>
        </w:rPr>
        <w:t>-СЗ</w:t>
      </w:r>
      <w:r w:rsidR="00412220" w:rsidRPr="00780845">
        <w:rPr>
          <w:u w:val="single"/>
        </w:rPr>
        <w:t>,</w:t>
      </w:r>
      <w:r w:rsidRPr="00780845">
        <w:rPr>
          <w:u w:val="single"/>
        </w:rPr>
        <w:t xml:space="preserve"> 20 мг</w:t>
      </w:r>
      <w:r w:rsidR="00412220" w:rsidRPr="00780845">
        <w:rPr>
          <w:u w:val="single"/>
        </w:rPr>
        <w:t>,</w:t>
      </w:r>
      <w:r w:rsidRPr="00780845">
        <w:rPr>
          <w:u w:val="single"/>
        </w:rPr>
        <w:t xml:space="preserve"> </w:t>
      </w:r>
      <w:r w:rsidRPr="00780845">
        <w:rPr>
          <w:bCs/>
          <w:u w:val="single"/>
        </w:rPr>
        <w:t>таблетки, покрытые пленочной оболочкой</w:t>
      </w:r>
    </w:p>
    <w:p w14:paraId="5169C2D9" w14:textId="454A6591" w:rsidR="008E0AB4" w:rsidRPr="00780845" w:rsidRDefault="008E0AB4" w:rsidP="008E0AB4">
      <w:pPr>
        <w:jc w:val="both"/>
      </w:pPr>
      <w:r w:rsidRPr="00780845">
        <w:t xml:space="preserve">Каждая </w:t>
      </w:r>
      <w:r w:rsidR="004E4A32" w:rsidRPr="00780845">
        <w:t xml:space="preserve">таблетка, покрытая пленочной оболочкой, содержит </w:t>
      </w:r>
      <w:r w:rsidRPr="00780845">
        <w:t xml:space="preserve">20 мг </w:t>
      </w:r>
      <w:proofErr w:type="spellStart"/>
      <w:r w:rsidRPr="00780845">
        <w:t>лерканидипина</w:t>
      </w:r>
      <w:proofErr w:type="spellEnd"/>
      <w:r w:rsidR="00F82CFC" w:rsidRPr="00780845">
        <w:t xml:space="preserve"> </w:t>
      </w:r>
      <w:r w:rsidR="00F82CFC" w:rsidRPr="00780845">
        <w:rPr>
          <w:iCs/>
        </w:rPr>
        <w:t>(в виде гидрохлорида)</w:t>
      </w:r>
      <w:r w:rsidRPr="00780845">
        <w:t>.</w:t>
      </w:r>
    </w:p>
    <w:p w14:paraId="338232F7" w14:textId="7EB31BAB" w:rsidR="004E4A32" w:rsidRPr="00780845" w:rsidRDefault="00FE43BD" w:rsidP="004E4A32">
      <w:pPr>
        <w:jc w:val="both"/>
      </w:pPr>
      <w:r w:rsidRPr="00780845">
        <w:rPr>
          <w:bCs/>
          <w:iCs/>
          <w:lang w:eastAsia="en-US"/>
        </w:rPr>
        <w:lastRenderedPageBreak/>
        <w:t>В</w:t>
      </w:r>
      <w:r w:rsidR="00271E21" w:rsidRPr="00780845">
        <w:rPr>
          <w:bCs/>
          <w:iCs/>
          <w:lang w:eastAsia="en-US"/>
        </w:rPr>
        <w:t>спомогательными веществами</w:t>
      </w:r>
      <w:r w:rsidRPr="00780845">
        <w:rPr>
          <w:bCs/>
          <w:iCs/>
          <w:lang w:eastAsia="en-US"/>
        </w:rPr>
        <w:t xml:space="preserve"> </w:t>
      </w:r>
      <w:r w:rsidR="00271E21" w:rsidRPr="00780845">
        <w:rPr>
          <w:bCs/>
          <w:iCs/>
          <w:lang w:eastAsia="en-US"/>
        </w:rPr>
        <w:t>являются:</w:t>
      </w:r>
      <w:r w:rsidR="00F82CFC" w:rsidRPr="00780845">
        <w:rPr>
          <w:bCs/>
          <w:iCs/>
          <w:lang w:eastAsia="en-US"/>
        </w:rPr>
        <w:t xml:space="preserve"> </w:t>
      </w:r>
      <w:r w:rsidR="00642E66" w:rsidRPr="00780845">
        <w:t>л</w:t>
      </w:r>
      <w:r w:rsidR="004E4A32" w:rsidRPr="00780845">
        <w:t>актозы моногидрат (сахар молочный)</w:t>
      </w:r>
      <w:r w:rsidRPr="00780845">
        <w:t xml:space="preserve">, </w:t>
      </w:r>
      <w:r w:rsidR="004E4A32" w:rsidRPr="00780845">
        <w:t>целлюлоза микрокристаллическая</w:t>
      </w:r>
      <w:r w:rsidRPr="00780845">
        <w:t xml:space="preserve">, </w:t>
      </w:r>
      <w:r w:rsidR="004E4A32" w:rsidRPr="00780845">
        <w:t xml:space="preserve">натрия </w:t>
      </w:r>
      <w:proofErr w:type="spellStart"/>
      <w:r w:rsidR="004E4A32" w:rsidRPr="00780845">
        <w:t>гликолят</w:t>
      </w:r>
      <w:proofErr w:type="spellEnd"/>
      <w:r w:rsidR="004E4A32" w:rsidRPr="00780845">
        <w:t xml:space="preserve"> крахмала</w:t>
      </w:r>
      <w:r w:rsidRPr="00780845">
        <w:t xml:space="preserve">, </w:t>
      </w:r>
      <w:proofErr w:type="spellStart"/>
      <w:r w:rsidR="004E4A32" w:rsidRPr="00780845">
        <w:t>гипромеллоза</w:t>
      </w:r>
      <w:proofErr w:type="spellEnd"/>
      <w:r w:rsidR="004E4A32" w:rsidRPr="00780845">
        <w:t xml:space="preserve"> (</w:t>
      </w:r>
      <w:proofErr w:type="spellStart"/>
      <w:r w:rsidR="004E4A32" w:rsidRPr="00780845">
        <w:t>гидроксипропилметил</w:t>
      </w:r>
      <w:proofErr w:type="spellEnd"/>
      <w:r w:rsidR="006B5584" w:rsidRPr="00780845">
        <w:t>-</w:t>
      </w:r>
      <w:r w:rsidR="004E4A32" w:rsidRPr="00780845">
        <w:t xml:space="preserve">целлюлоза), магния </w:t>
      </w:r>
      <w:proofErr w:type="spellStart"/>
      <w:r w:rsidR="004E4A32" w:rsidRPr="00780845">
        <w:t>стеарат</w:t>
      </w:r>
      <w:proofErr w:type="spellEnd"/>
      <w:r w:rsidRPr="00780845">
        <w:t>.</w:t>
      </w:r>
    </w:p>
    <w:p w14:paraId="5890B4BD" w14:textId="77777777" w:rsidR="00751D77" w:rsidRPr="00780845" w:rsidRDefault="00F82CFC" w:rsidP="00F82CFC">
      <w:pPr>
        <w:jc w:val="both"/>
        <w:rPr>
          <w:iCs/>
          <w:color w:val="000000"/>
          <w:spacing w:val="1"/>
        </w:rPr>
      </w:pPr>
      <w:r w:rsidRPr="00780845">
        <w:rPr>
          <w:bCs/>
          <w:iCs/>
          <w:lang w:eastAsia="en-US"/>
        </w:rPr>
        <w:t xml:space="preserve">Состав </w:t>
      </w:r>
      <w:r w:rsidR="00FE43BD" w:rsidRPr="00780845">
        <w:rPr>
          <w:bCs/>
          <w:iCs/>
          <w:lang w:eastAsia="en-US"/>
        </w:rPr>
        <w:t>оболочк</w:t>
      </w:r>
      <w:r w:rsidRPr="00780845">
        <w:rPr>
          <w:bCs/>
          <w:iCs/>
          <w:lang w:eastAsia="en-US"/>
        </w:rPr>
        <w:t>и</w:t>
      </w:r>
      <w:r w:rsidR="004E4A32" w:rsidRPr="00780845">
        <w:rPr>
          <w:iCs/>
        </w:rPr>
        <w:t>:</w:t>
      </w:r>
      <w:r w:rsidR="004E4A32" w:rsidRPr="00780845">
        <w:rPr>
          <w:iCs/>
          <w:color w:val="000000"/>
          <w:spacing w:val="1"/>
        </w:rPr>
        <w:t xml:space="preserve"> </w:t>
      </w:r>
    </w:p>
    <w:p w14:paraId="465C8D62" w14:textId="77777777" w:rsidR="00751D77" w:rsidRPr="00780845" w:rsidRDefault="00751D77" w:rsidP="00F82CFC">
      <w:pPr>
        <w:jc w:val="both"/>
      </w:pPr>
      <w:proofErr w:type="spellStart"/>
      <w:r w:rsidRPr="00780845">
        <w:rPr>
          <w:u w:val="single"/>
        </w:rPr>
        <w:t>Лерканидипин</w:t>
      </w:r>
      <w:proofErr w:type="spellEnd"/>
      <w:r w:rsidRPr="00780845">
        <w:rPr>
          <w:u w:val="single"/>
        </w:rPr>
        <w:t xml:space="preserve">-СЗ, 10 мг, </w:t>
      </w:r>
      <w:r w:rsidRPr="00780845">
        <w:rPr>
          <w:bCs/>
          <w:u w:val="single"/>
        </w:rPr>
        <w:t>таблетки, покрытые пленочной оболочкой</w:t>
      </w:r>
      <w:r w:rsidRPr="00780845">
        <w:t xml:space="preserve"> </w:t>
      </w:r>
    </w:p>
    <w:p w14:paraId="083700BE" w14:textId="77777777" w:rsidR="00751D77" w:rsidRPr="00780845" w:rsidRDefault="004E4A32" w:rsidP="00F82CFC">
      <w:pPr>
        <w:jc w:val="both"/>
      </w:pPr>
      <w:proofErr w:type="spellStart"/>
      <w:r w:rsidRPr="00780845">
        <w:t>гипромеллоза</w:t>
      </w:r>
      <w:proofErr w:type="spellEnd"/>
      <w:r w:rsidRPr="00780845">
        <w:t xml:space="preserve"> (</w:t>
      </w:r>
      <w:proofErr w:type="spellStart"/>
      <w:r w:rsidRPr="00780845">
        <w:t>гидроксипропилметилцеллюлоза</w:t>
      </w:r>
      <w:proofErr w:type="spellEnd"/>
      <w:r w:rsidRPr="00780845">
        <w:t>), полисорбат-80</w:t>
      </w:r>
      <w:r w:rsidR="00751D77" w:rsidRPr="00780845">
        <w:t xml:space="preserve"> </w:t>
      </w:r>
      <w:r w:rsidRPr="00780845">
        <w:t>(твин-80), тальк, титана диоксид Е 171, краситель железа оксид желтый Е 172</w:t>
      </w:r>
      <w:r w:rsidR="00751D77" w:rsidRPr="00780845">
        <w:t>.</w:t>
      </w:r>
    </w:p>
    <w:p w14:paraId="2CDC742B" w14:textId="1D5EF340" w:rsidR="00751D77" w:rsidRPr="00780845" w:rsidRDefault="00751D77" w:rsidP="00751D77">
      <w:pPr>
        <w:jc w:val="both"/>
      </w:pPr>
      <w:proofErr w:type="spellStart"/>
      <w:r w:rsidRPr="00780845">
        <w:rPr>
          <w:u w:val="single"/>
        </w:rPr>
        <w:t>Лерканидипин</w:t>
      </w:r>
      <w:proofErr w:type="spellEnd"/>
      <w:r w:rsidRPr="00780845">
        <w:rPr>
          <w:u w:val="single"/>
        </w:rPr>
        <w:t xml:space="preserve">-СЗ, 20 мг, </w:t>
      </w:r>
      <w:r w:rsidRPr="00780845">
        <w:rPr>
          <w:bCs/>
          <w:u w:val="single"/>
        </w:rPr>
        <w:t>таблетки, покрытые пленочной оболочкой</w:t>
      </w:r>
      <w:r w:rsidRPr="00780845">
        <w:t xml:space="preserve"> </w:t>
      </w:r>
    </w:p>
    <w:p w14:paraId="73AD3968" w14:textId="66B5CF40" w:rsidR="004E4A32" w:rsidRPr="00780845" w:rsidRDefault="00751D77" w:rsidP="00F82CFC">
      <w:pPr>
        <w:jc w:val="both"/>
      </w:pPr>
      <w:proofErr w:type="spellStart"/>
      <w:r w:rsidRPr="00780845">
        <w:t>гипромеллоза</w:t>
      </w:r>
      <w:proofErr w:type="spellEnd"/>
      <w:r w:rsidRPr="00780845">
        <w:t xml:space="preserve"> (</w:t>
      </w:r>
      <w:proofErr w:type="spellStart"/>
      <w:r w:rsidRPr="00780845">
        <w:t>гидроксипропилметилцеллюлоза</w:t>
      </w:r>
      <w:proofErr w:type="spellEnd"/>
      <w:r w:rsidRPr="00780845">
        <w:t xml:space="preserve">), полисорбат-80 (твин-80), тальк, титана диоксид Е 171 </w:t>
      </w:r>
      <w:r w:rsidR="00310286" w:rsidRPr="00780845">
        <w:t>алюминиевый лак на основе красителя солнечный закат желтый Е</w:t>
      </w:r>
      <w:r w:rsidRPr="00780845">
        <w:t xml:space="preserve"> </w:t>
      </w:r>
      <w:r w:rsidR="00310286" w:rsidRPr="00780845">
        <w:t>110</w:t>
      </w:r>
      <w:r w:rsidR="004E4A32" w:rsidRPr="00780845">
        <w:t>.</w:t>
      </w:r>
    </w:p>
    <w:p w14:paraId="40017871" w14:textId="78B5C468" w:rsidR="00271E21" w:rsidRPr="00780845" w:rsidRDefault="00271E21" w:rsidP="00751D77">
      <w:pPr>
        <w:spacing w:before="240"/>
        <w:rPr>
          <w:b/>
          <w:bCs/>
          <w:iCs/>
          <w:lang w:eastAsia="en-US"/>
        </w:rPr>
      </w:pPr>
      <w:r w:rsidRPr="00780845">
        <w:rPr>
          <w:b/>
          <w:bCs/>
          <w:iCs/>
          <w:lang w:eastAsia="en-US"/>
        </w:rPr>
        <w:t xml:space="preserve">Внешний вид препарата </w:t>
      </w:r>
      <w:proofErr w:type="spellStart"/>
      <w:r w:rsidR="003D4F66" w:rsidRPr="00780845">
        <w:rPr>
          <w:b/>
          <w:bCs/>
        </w:rPr>
        <w:t>Лерканидипин</w:t>
      </w:r>
      <w:proofErr w:type="spellEnd"/>
      <w:r w:rsidR="003D4F66" w:rsidRPr="00780845">
        <w:rPr>
          <w:b/>
          <w:bCs/>
        </w:rPr>
        <w:t>-СЗ</w:t>
      </w:r>
      <w:r w:rsidRPr="00780845">
        <w:rPr>
          <w:b/>
          <w:bCs/>
        </w:rPr>
        <w:t xml:space="preserve"> </w:t>
      </w:r>
      <w:r w:rsidRPr="00780845">
        <w:rPr>
          <w:b/>
          <w:bCs/>
          <w:iCs/>
          <w:lang w:eastAsia="en-US"/>
        </w:rPr>
        <w:t>и содержимое упаковки</w:t>
      </w:r>
    </w:p>
    <w:p w14:paraId="13765D99" w14:textId="3AFC6DCB" w:rsidR="00271E21" w:rsidRPr="00780845" w:rsidRDefault="00271E21" w:rsidP="00271E21">
      <w:pPr>
        <w:jc w:val="both"/>
        <w:rPr>
          <w:bCs/>
        </w:rPr>
      </w:pPr>
      <w:r w:rsidRPr="00780845">
        <w:rPr>
          <w:bCs/>
        </w:rPr>
        <w:t>Таблетки</w:t>
      </w:r>
      <w:r w:rsidR="003D4F66" w:rsidRPr="00780845">
        <w:rPr>
          <w:bCs/>
        </w:rPr>
        <w:t>, покрытые пленочной оболочкой</w:t>
      </w:r>
    </w:p>
    <w:p w14:paraId="0806898D" w14:textId="6D24ECE4" w:rsidR="003D4F66" w:rsidRPr="00780845" w:rsidRDefault="003D4F66" w:rsidP="00873223">
      <w:pPr>
        <w:jc w:val="both"/>
        <w:rPr>
          <w:bCs/>
          <w:u w:val="single"/>
        </w:rPr>
      </w:pPr>
      <w:proofErr w:type="spellStart"/>
      <w:r w:rsidRPr="00780845">
        <w:rPr>
          <w:u w:val="single"/>
        </w:rPr>
        <w:t>Лерканидипин</w:t>
      </w:r>
      <w:proofErr w:type="spellEnd"/>
      <w:r w:rsidRPr="00780845">
        <w:rPr>
          <w:u w:val="single"/>
        </w:rPr>
        <w:t>-СЗ</w:t>
      </w:r>
      <w:r w:rsidR="006E28CA" w:rsidRPr="00780845">
        <w:rPr>
          <w:u w:val="single"/>
        </w:rPr>
        <w:t>,</w:t>
      </w:r>
      <w:r w:rsidRPr="00780845">
        <w:rPr>
          <w:u w:val="single"/>
        </w:rPr>
        <w:t xml:space="preserve"> 10 мг</w:t>
      </w:r>
      <w:r w:rsidR="006E28CA" w:rsidRPr="00780845">
        <w:rPr>
          <w:u w:val="single"/>
        </w:rPr>
        <w:t>,</w:t>
      </w:r>
      <w:r w:rsidRPr="00780845">
        <w:rPr>
          <w:u w:val="single"/>
        </w:rPr>
        <w:t xml:space="preserve"> </w:t>
      </w:r>
      <w:r w:rsidRPr="00780845">
        <w:rPr>
          <w:bCs/>
          <w:u w:val="single"/>
        </w:rPr>
        <w:t>таблетки, покрытые пленочной оболочкой</w:t>
      </w:r>
    </w:p>
    <w:p w14:paraId="7DD7990F" w14:textId="77777777" w:rsidR="003D4F66" w:rsidRPr="00780845" w:rsidRDefault="003D4F66" w:rsidP="003D4F66">
      <w:pPr>
        <w:jc w:val="both"/>
        <w:rPr>
          <w:bCs/>
        </w:rPr>
      </w:pPr>
      <w:r w:rsidRPr="00780845">
        <w:rPr>
          <w:bCs/>
        </w:rPr>
        <w:t>Таблетки, покрытые пленочной оболочкой</w:t>
      </w:r>
      <w:r w:rsidRPr="00780845">
        <w:t xml:space="preserve"> от бежево-желтого до бежевого цвета, круглые, двояковыпуклые. На поперечном разрезе ядро таблетки светло-желтого цвета.</w:t>
      </w:r>
    </w:p>
    <w:p w14:paraId="5317CACC" w14:textId="0247E10B" w:rsidR="003D4F66" w:rsidRPr="00780845" w:rsidRDefault="003D4F66" w:rsidP="00412220">
      <w:pPr>
        <w:jc w:val="both"/>
        <w:rPr>
          <w:bCs/>
          <w:u w:val="single"/>
        </w:rPr>
      </w:pPr>
      <w:proofErr w:type="spellStart"/>
      <w:r w:rsidRPr="00780845">
        <w:rPr>
          <w:u w:val="single"/>
        </w:rPr>
        <w:t>Лерканидипин</w:t>
      </w:r>
      <w:proofErr w:type="spellEnd"/>
      <w:r w:rsidRPr="00780845">
        <w:rPr>
          <w:u w:val="single"/>
        </w:rPr>
        <w:t>-СЗ</w:t>
      </w:r>
      <w:r w:rsidR="006E28CA" w:rsidRPr="00780845">
        <w:rPr>
          <w:u w:val="single"/>
        </w:rPr>
        <w:t>,</w:t>
      </w:r>
      <w:r w:rsidRPr="00780845">
        <w:rPr>
          <w:u w:val="single"/>
        </w:rPr>
        <w:t xml:space="preserve"> 20 мг</w:t>
      </w:r>
      <w:r w:rsidR="006E28CA" w:rsidRPr="00780845">
        <w:rPr>
          <w:u w:val="single"/>
        </w:rPr>
        <w:t>,</w:t>
      </w:r>
      <w:r w:rsidRPr="00780845">
        <w:rPr>
          <w:u w:val="single"/>
        </w:rPr>
        <w:t xml:space="preserve"> </w:t>
      </w:r>
      <w:r w:rsidRPr="00780845">
        <w:rPr>
          <w:bCs/>
          <w:u w:val="single"/>
        </w:rPr>
        <w:t>таблетки, покрытые пленочной оболочкой</w:t>
      </w:r>
    </w:p>
    <w:p w14:paraId="010CDDFD" w14:textId="2B713C3A" w:rsidR="003D4F66" w:rsidRPr="00780845" w:rsidRDefault="003D4F66" w:rsidP="003D4F66">
      <w:pPr>
        <w:jc w:val="both"/>
        <w:rPr>
          <w:bCs/>
        </w:rPr>
      </w:pPr>
      <w:r w:rsidRPr="00780845">
        <w:rPr>
          <w:bCs/>
        </w:rPr>
        <w:t>Таблетки, покрытые пленочной оболочкой</w:t>
      </w:r>
      <w:r w:rsidRPr="00780845">
        <w:t xml:space="preserve"> розовато-оранжевого цвета, круглые, двояковыпуклые. На поперечном разрезе ядро таблетки светло-желтого цвета</w:t>
      </w:r>
      <w:r w:rsidR="00011658" w:rsidRPr="00780845">
        <w:t>.</w:t>
      </w:r>
    </w:p>
    <w:p w14:paraId="15E935B0" w14:textId="77777777" w:rsidR="008E5B4E" w:rsidRPr="00780845" w:rsidRDefault="008E5B4E" w:rsidP="008E5B4E">
      <w:pPr>
        <w:jc w:val="both"/>
      </w:pPr>
      <w:bookmarkStart w:id="3" w:name="_Hlk90991293"/>
      <w:r w:rsidRPr="00780845">
        <w:t xml:space="preserve">По 10 или 30 таблеток в контурные ячейковые упаковки. </w:t>
      </w:r>
    </w:p>
    <w:p w14:paraId="2EBD5025" w14:textId="77777777" w:rsidR="008E5B4E" w:rsidRPr="006E28B2" w:rsidRDefault="008E5B4E" w:rsidP="008E5B4E">
      <w:pPr>
        <w:jc w:val="both"/>
      </w:pPr>
      <w:bookmarkStart w:id="4" w:name="_Hlk106970443"/>
      <w:r w:rsidRPr="00780845">
        <w:t>По 30 таблеток в банки полимерные из полиэтилена низкого</w:t>
      </w:r>
      <w:r w:rsidRPr="006E28B2">
        <w:t xml:space="preserve"> давления с крышками из полиэтилена высокого давления или во флаконы полимерные из полиэтилена низкого давления с крышками из полиэтилена высокого давления.</w:t>
      </w:r>
    </w:p>
    <w:p w14:paraId="1E7F9834" w14:textId="2FB85F8D" w:rsidR="00271E21" w:rsidRPr="00780845" w:rsidRDefault="008E5B4E" w:rsidP="008E5B4E">
      <w:pPr>
        <w:jc w:val="both"/>
      </w:pPr>
      <w:r w:rsidRPr="006E28B2">
        <w:t xml:space="preserve">Каждую банку, флакон, 3, 6 </w:t>
      </w:r>
      <w:r>
        <w:t>контурные ячейковые упаковки</w:t>
      </w:r>
      <w:r w:rsidRPr="006E28B2">
        <w:t xml:space="preserve"> по 10 таблеток или </w:t>
      </w:r>
      <w:r w:rsidRPr="006E28B2">
        <w:br/>
        <w:t xml:space="preserve">1, 2 </w:t>
      </w:r>
      <w:r>
        <w:t>контурные ячейковые упаковки</w:t>
      </w:r>
      <w:r w:rsidRPr="006E28B2">
        <w:t xml:space="preserve"> по 30 таблеток вместе с листком-вкладышем помещают в </w:t>
      </w:r>
      <w:r w:rsidRPr="00780845">
        <w:t>пачку картонную</w:t>
      </w:r>
      <w:bookmarkEnd w:id="3"/>
      <w:bookmarkEnd w:id="4"/>
      <w:r w:rsidR="00271E21" w:rsidRPr="00780845">
        <w:t>.</w:t>
      </w:r>
    </w:p>
    <w:p w14:paraId="1FFEB7DE" w14:textId="77777777" w:rsidR="00271E21" w:rsidRPr="00780845" w:rsidRDefault="00271E21" w:rsidP="008E5B4E">
      <w:pPr>
        <w:tabs>
          <w:tab w:val="left" w:pos="1260"/>
        </w:tabs>
        <w:spacing w:before="240"/>
        <w:jc w:val="both"/>
        <w:outlineLvl w:val="6"/>
        <w:rPr>
          <w:b/>
          <w:bCs/>
        </w:rPr>
      </w:pPr>
      <w:r w:rsidRPr="00780845">
        <w:rPr>
          <w:b/>
        </w:rPr>
        <w:t xml:space="preserve">Держатель </w:t>
      </w:r>
      <w:r w:rsidRPr="00780845">
        <w:rPr>
          <w:b/>
          <w:bCs/>
        </w:rPr>
        <w:t>регистрационного удостоверения и производитель</w:t>
      </w:r>
    </w:p>
    <w:p w14:paraId="182B46BC" w14:textId="5C027C89" w:rsidR="00594FF2" w:rsidRPr="00780845" w:rsidRDefault="00594FF2" w:rsidP="00412220">
      <w:pPr>
        <w:tabs>
          <w:tab w:val="left" w:pos="1260"/>
        </w:tabs>
        <w:jc w:val="both"/>
      </w:pPr>
      <w:r w:rsidRPr="00780845">
        <w:t>Росси</w:t>
      </w:r>
      <w:r w:rsidR="008E5B4E" w:rsidRPr="00780845">
        <w:t>йская Федерация</w:t>
      </w:r>
    </w:p>
    <w:p w14:paraId="4F454CCC" w14:textId="77777777" w:rsidR="00594FF2" w:rsidRPr="00780845" w:rsidRDefault="00594FF2" w:rsidP="00412220">
      <w:pPr>
        <w:tabs>
          <w:tab w:val="left" w:pos="1260"/>
        </w:tabs>
        <w:jc w:val="both"/>
      </w:pPr>
      <w:r w:rsidRPr="00780845">
        <w:t>НАО «Северная звезда»</w:t>
      </w:r>
    </w:p>
    <w:p w14:paraId="08D06AC3" w14:textId="50593026" w:rsidR="00594FF2" w:rsidRPr="00780845" w:rsidRDefault="00594FF2" w:rsidP="00412220">
      <w:r w:rsidRPr="00780845">
        <w:rPr>
          <w:iCs/>
        </w:rPr>
        <w:t xml:space="preserve">Юридический адрес: </w:t>
      </w:r>
      <w:r w:rsidRPr="00780845">
        <w:t>111524, г. Москва, ул. Электродная, д. 2, стр. 34, этаж 2, пом. 47</w:t>
      </w:r>
    </w:p>
    <w:p w14:paraId="1C9C1179" w14:textId="219557ED" w:rsidR="00271E21" w:rsidRPr="00780845" w:rsidRDefault="00594FF2" w:rsidP="00412220">
      <w:pPr>
        <w:tabs>
          <w:tab w:val="left" w:pos="1260"/>
        </w:tabs>
        <w:jc w:val="both"/>
      </w:pPr>
      <w:r w:rsidRPr="00780845">
        <w:t>тел/факс: +7 (495) 137-80-22</w:t>
      </w:r>
    </w:p>
    <w:p w14:paraId="2A5709B4" w14:textId="08D04290" w:rsidR="00271E21" w:rsidRPr="00217740" w:rsidRDefault="00271E21" w:rsidP="00412220">
      <w:pPr>
        <w:tabs>
          <w:tab w:val="left" w:pos="1260"/>
        </w:tabs>
        <w:rPr>
          <w:rStyle w:val="a4"/>
          <w:color w:val="auto"/>
          <w:u w:val="none"/>
        </w:rPr>
      </w:pPr>
      <w:r w:rsidRPr="00780845">
        <w:t xml:space="preserve">электронная почта: </w:t>
      </w:r>
      <w:hyperlink r:id="rId9" w:history="1">
        <w:r w:rsidR="00011658" w:rsidRPr="00217740">
          <w:rPr>
            <w:rStyle w:val="a4"/>
            <w:color w:val="auto"/>
            <w:lang w:val="en-US"/>
          </w:rPr>
          <w:t>electro</w:t>
        </w:r>
        <w:r w:rsidR="00011658" w:rsidRPr="00217740">
          <w:rPr>
            <w:rStyle w:val="a4"/>
            <w:color w:val="auto"/>
          </w:rPr>
          <w:t>@</w:t>
        </w:r>
        <w:r w:rsidR="00011658" w:rsidRPr="00217740">
          <w:rPr>
            <w:rStyle w:val="a4"/>
            <w:color w:val="auto"/>
            <w:lang w:val="en-US"/>
          </w:rPr>
          <w:t>ns</w:t>
        </w:r>
        <w:r w:rsidR="00011658" w:rsidRPr="00217740">
          <w:rPr>
            <w:rStyle w:val="a4"/>
            <w:color w:val="auto"/>
          </w:rPr>
          <w:t>03.</w:t>
        </w:r>
        <w:proofErr w:type="spellStart"/>
        <w:r w:rsidR="00011658" w:rsidRPr="00217740">
          <w:rPr>
            <w:rStyle w:val="a4"/>
            <w:color w:val="auto"/>
            <w:lang w:val="en-US"/>
          </w:rPr>
          <w:t>ru</w:t>
        </w:r>
        <w:proofErr w:type="spellEnd"/>
      </w:hyperlink>
    </w:p>
    <w:p w14:paraId="681C0173" w14:textId="77777777" w:rsidR="00271E21" w:rsidRPr="00780845" w:rsidRDefault="00271E21" w:rsidP="008E5B4E">
      <w:pPr>
        <w:spacing w:before="240"/>
        <w:jc w:val="both"/>
        <w:rPr>
          <w:b/>
          <w:bCs/>
        </w:rPr>
      </w:pPr>
      <w:r w:rsidRPr="00780845">
        <w:rPr>
          <w:b/>
          <w:bCs/>
        </w:rPr>
        <w:t xml:space="preserve">Все претензии от потребителей следует направлять представителю держателя регистрационного удостоверения или держателю регистрационного удостоверения: </w:t>
      </w:r>
    </w:p>
    <w:p w14:paraId="1570886C" w14:textId="20E97A2B" w:rsidR="00271E21" w:rsidRPr="00780845" w:rsidRDefault="008E5B4E" w:rsidP="00412220">
      <w:pPr>
        <w:tabs>
          <w:tab w:val="left" w:pos="1260"/>
        </w:tabs>
        <w:jc w:val="both"/>
      </w:pPr>
      <w:r w:rsidRPr="00780845">
        <w:t xml:space="preserve">Российская Федерация </w:t>
      </w:r>
    </w:p>
    <w:p w14:paraId="192E6370" w14:textId="77777777" w:rsidR="00271E21" w:rsidRPr="00780845" w:rsidRDefault="00271E21" w:rsidP="00412220">
      <w:pPr>
        <w:tabs>
          <w:tab w:val="left" w:pos="1260"/>
        </w:tabs>
        <w:jc w:val="both"/>
      </w:pPr>
      <w:r w:rsidRPr="00780845">
        <w:t>НАО «Северная звезда»</w:t>
      </w:r>
    </w:p>
    <w:p w14:paraId="23A98F1D" w14:textId="5DEADC56" w:rsidR="00271E21" w:rsidRPr="00780845" w:rsidRDefault="00271E21" w:rsidP="00412220">
      <w:pPr>
        <w:tabs>
          <w:tab w:val="left" w:pos="1260"/>
        </w:tabs>
        <w:jc w:val="both"/>
      </w:pPr>
      <w:r w:rsidRPr="00780845">
        <w:t xml:space="preserve">Ленинградская обл., Всеволожский муниципальный район, </w:t>
      </w:r>
      <w:proofErr w:type="spellStart"/>
      <w:r w:rsidRPr="00780845">
        <w:t>Кузьмоловское</w:t>
      </w:r>
      <w:proofErr w:type="spellEnd"/>
      <w:r w:rsidRPr="00780845">
        <w:t xml:space="preserve"> городское поселение, </w:t>
      </w:r>
      <w:proofErr w:type="spellStart"/>
      <w:r w:rsidRPr="00780845">
        <w:t>гп</w:t>
      </w:r>
      <w:proofErr w:type="spellEnd"/>
      <w:r w:rsidRPr="00780845">
        <w:t xml:space="preserve">. </w:t>
      </w:r>
      <w:proofErr w:type="spellStart"/>
      <w:r w:rsidRPr="00780845">
        <w:t>Кузьмоловский</w:t>
      </w:r>
      <w:proofErr w:type="spellEnd"/>
      <w:r w:rsidRPr="00780845">
        <w:t>, ул. Заводская</w:t>
      </w:r>
      <w:r w:rsidR="00011658" w:rsidRPr="00780845">
        <w:t>,</w:t>
      </w:r>
      <w:r w:rsidRPr="00780845">
        <w:t xml:space="preserve"> д. 4</w:t>
      </w:r>
      <w:r w:rsidR="00011658" w:rsidRPr="00780845">
        <w:t>,</w:t>
      </w:r>
      <w:r w:rsidRPr="00780845">
        <w:t xml:space="preserve"> к</w:t>
      </w:r>
      <w:r w:rsidR="00011658" w:rsidRPr="00780845">
        <w:t xml:space="preserve">. </w:t>
      </w:r>
      <w:r w:rsidRPr="00780845">
        <w:t>1</w:t>
      </w:r>
    </w:p>
    <w:p w14:paraId="3AE413B1" w14:textId="079062AF" w:rsidR="00271E21" w:rsidRPr="00780845" w:rsidRDefault="00271E21" w:rsidP="00412220">
      <w:pPr>
        <w:tabs>
          <w:tab w:val="left" w:pos="1260"/>
        </w:tabs>
      </w:pPr>
      <w:r w:rsidRPr="00780845">
        <w:t>тел/факс: (812) 309-21-77</w:t>
      </w:r>
    </w:p>
    <w:p w14:paraId="492693DD" w14:textId="68035947" w:rsidR="00873223" w:rsidRPr="00780845" w:rsidRDefault="00873223" w:rsidP="00412220">
      <w:pPr>
        <w:tabs>
          <w:tab w:val="left" w:pos="1260"/>
        </w:tabs>
      </w:pPr>
      <w:r w:rsidRPr="00780845">
        <w:t>телефон горячей линии: 8 (800) 333-24-14</w:t>
      </w:r>
    </w:p>
    <w:p w14:paraId="5AD44411" w14:textId="2ACEEACB" w:rsidR="00271E21" w:rsidRPr="00217740" w:rsidRDefault="00271E21" w:rsidP="00412220">
      <w:pPr>
        <w:tabs>
          <w:tab w:val="left" w:pos="1260"/>
        </w:tabs>
        <w:jc w:val="both"/>
      </w:pPr>
      <w:r w:rsidRPr="00780845">
        <w:t xml:space="preserve">электронная почта: </w:t>
      </w:r>
      <w:hyperlink r:id="rId10" w:history="1">
        <w:r w:rsidR="008E5B4E" w:rsidRPr="00217740">
          <w:rPr>
            <w:rStyle w:val="a4"/>
            <w:color w:val="auto"/>
            <w:lang w:val="en-US"/>
          </w:rPr>
          <w:t>safety</w:t>
        </w:r>
        <w:r w:rsidR="008E5B4E" w:rsidRPr="00217740">
          <w:rPr>
            <w:rStyle w:val="a4"/>
            <w:color w:val="auto"/>
          </w:rPr>
          <w:t>@</w:t>
        </w:r>
        <w:r w:rsidR="008E5B4E" w:rsidRPr="00217740">
          <w:rPr>
            <w:rStyle w:val="a4"/>
            <w:color w:val="auto"/>
            <w:lang w:val="en-US"/>
          </w:rPr>
          <w:t>ns</w:t>
        </w:r>
        <w:r w:rsidR="008E5B4E" w:rsidRPr="00217740">
          <w:rPr>
            <w:rStyle w:val="a4"/>
            <w:color w:val="auto"/>
          </w:rPr>
          <w:t>03.</w:t>
        </w:r>
        <w:proofErr w:type="spellStart"/>
        <w:r w:rsidR="008E5B4E" w:rsidRPr="00217740">
          <w:rPr>
            <w:rStyle w:val="a4"/>
            <w:color w:val="auto"/>
            <w:lang w:val="en-US"/>
          </w:rPr>
          <w:t>ru</w:t>
        </w:r>
        <w:proofErr w:type="spellEnd"/>
      </w:hyperlink>
    </w:p>
    <w:p w14:paraId="1C44270E" w14:textId="6F9E176F" w:rsidR="00271E21" w:rsidRPr="00780845" w:rsidRDefault="00271E21" w:rsidP="006B5584">
      <w:pPr>
        <w:spacing w:before="240"/>
        <w:rPr>
          <w:b/>
        </w:rPr>
      </w:pPr>
      <w:r w:rsidRPr="00780845">
        <w:rPr>
          <w:b/>
        </w:rPr>
        <w:t>Листок-вкладыш пересмотрен</w:t>
      </w:r>
    </w:p>
    <w:p w14:paraId="1EF5FF41" w14:textId="77777777" w:rsidR="00011658" w:rsidRPr="00780845" w:rsidRDefault="00011658" w:rsidP="00011658">
      <w:pPr>
        <w:rPr>
          <w:b/>
        </w:rPr>
      </w:pPr>
    </w:p>
    <w:p w14:paraId="3F59E6FD" w14:textId="77777777" w:rsidR="00271E21" w:rsidRPr="00780845" w:rsidRDefault="00271E21" w:rsidP="00484D2C">
      <w:pPr>
        <w:tabs>
          <w:tab w:val="left" w:pos="1260"/>
        </w:tabs>
        <w:spacing w:before="240"/>
        <w:jc w:val="both"/>
        <w:rPr>
          <w:b/>
          <w:bCs/>
        </w:rPr>
      </w:pPr>
      <w:r w:rsidRPr="00780845">
        <w:rPr>
          <w:b/>
          <w:bCs/>
        </w:rPr>
        <w:t>Прочие источники информации</w:t>
      </w:r>
    </w:p>
    <w:p w14:paraId="5289D3D6" w14:textId="77777777" w:rsidR="00011658" w:rsidRPr="009B01E4" w:rsidRDefault="00011658" w:rsidP="00011658">
      <w:pPr>
        <w:jc w:val="both"/>
      </w:pPr>
      <w:r w:rsidRPr="00780845">
        <w:t>Подробные сведения о данном препарате содержатся на веб-сайте Союза: https://eec.eaeunion.org/.</w:t>
      </w:r>
    </w:p>
    <w:p w14:paraId="2D77CA80" w14:textId="01EBEA58" w:rsidR="00523233" w:rsidRPr="00B07E4D" w:rsidRDefault="00310286" w:rsidP="00310286">
      <w:pPr>
        <w:jc w:val="both"/>
        <w:rPr>
          <w:iCs/>
        </w:rPr>
      </w:pPr>
      <w:r w:rsidRPr="00B07E4D">
        <w:t xml:space="preserve"> </w:t>
      </w:r>
    </w:p>
    <w:sectPr w:rsidR="00523233" w:rsidRPr="00B07E4D" w:rsidSect="005504BB">
      <w:footerReference w:type="default" r:id="rId11"/>
      <w:pgSz w:w="11906" w:h="16838"/>
      <w:pgMar w:top="1134" w:right="79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2A94C" w14:textId="77777777" w:rsidR="00965FA1" w:rsidRDefault="00965FA1" w:rsidP="002D6A73">
      <w:r>
        <w:separator/>
      </w:r>
    </w:p>
  </w:endnote>
  <w:endnote w:type="continuationSeparator" w:id="0">
    <w:p w14:paraId="37135A59" w14:textId="77777777" w:rsidR="00965FA1" w:rsidRDefault="00965FA1" w:rsidP="002D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0601909"/>
      <w:docPartObj>
        <w:docPartGallery w:val="Page Numbers (Bottom of Page)"/>
        <w:docPartUnique/>
      </w:docPartObj>
    </w:sdtPr>
    <w:sdtEndPr/>
    <w:sdtContent>
      <w:p w14:paraId="2CAA749D" w14:textId="2020E6AC" w:rsidR="00386134" w:rsidRDefault="0038613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3DB09" w14:textId="77777777" w:rsidR="00965FA1" w:rsidRDefault="00965FA1" w:rsidP="002D6A73">
      <w:r>
        <w:separator/>
      </w:r>
    </w:p>
  </w:footnote>
  <w:footnote w:type="continuationSeparator" w:id="0">
    <w:p w14:paraId="03687096" w14:textId="77777777" w:rsidR="00965FA1" w:rsidRDefault="00965FA1" w:rsidP="002D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7D5"/>
    <w:multiLevelType w:val="hybridMultilevel"/>
    <w:tmpl w:val="53AA3C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66B15"/>
    <w:multiLevelType w:val="hybridMultilevel"/>
    <w:tmpl w:val="C526C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9402B"/>
    <w:multiLevelType w:val="hybridMultilevel"/>
    <w:tmpl w:val="38AA6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740D9"/>
    <w:multiLevelType w:val="hybridMultilevel"/>
    <w:tmpl w:val="0D722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61120"/>
    <w:multiLevelType w:val="hybridMultilevel"/>
    <w:tmpl w:val="0EE4C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16653"/>
    <w:multiLevelType w:val="hybridMultilevel"/>
    <w:tmpl w:val="F542A1BC"/>
    <w:lvl w:ilvl="0" w:tplc="1F823A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D3AE1"/>
    <w:multiLevelType w:val="hybridMultilevel"/>
    <w:tmpl w:val="453A1176"/>
    <w:lvl w:ilvl="0" w:tplc="9506B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1A6F12"/>
    <w:multiLevelType w:val="hybridMultilevel"/>
    <w:tmpl w:val="B978E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9B7B1F"/>
    <w:multiLevelType w:val="hybridMultilevel"/>
    <w:tmpl w:val="DD36F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D938BA"/>
    <w:multiLevelType w:val="hybridMultilevel"/>
    <w:tmpl w:val="0AE41E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D737B1"/>
    <w:multiLevelType w:val="hybridMultilevel"/>
    <w:tmpl w:val="F312AE46"/>
    <w:lvl w:ilvl="0" w:tplc="746489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D743B4"/>
    <w:multiLevelType w:val="hybridMultilevel"/>
    <w:tmpl w:val="B052B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DC7BF0"/>
    <w:multiLevelType w:val="hybridMultilevel"/>
    <w:tmpl w:val="D3889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8F0502"/>
    <w:multiLevelType w:val="hybridMultilevel"/>
    <w:tmpl w:val="866EA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3808CD"/>
    <w:multiLevelType w:val="hybridMultilevel"/>
    <w:tmpl w:val="B7802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6843"/>
    <w:multiLevelType w:val="hybridMultilevel"/>
    <w:tmpl w:val="3CD4D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64B2E"/>
    <w:multiLevelType w:val="hybridMultilevel"/>
    <w:tmpl w:val="E992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8B23AB"/>
    <w:multiLevelType w:val="hybridMultilevel"/>
    <w:tmpl w:val="0922D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E07A22"/>
    <w:multiLevelType w:val="hybridMultilevel"/>
    <w:tmpl w:val="5E9C1D7C"/>
    <w:lvl w:ilvl="0" w:tplc="0C964F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175952">
    <w:abstractNumId w:val="6"/>
  </w:num>
  <w:num w:numId="2" w16cid:durableId="2054235718">
    <w:abstractNumId w:val="5"/>
  </w:num>
  <w:num w:numId="3" w16cid:durableId="308289475">
    <w:abstractNumId w:val="9"/>
  </w:num>
  <w:num w:numId="4" w16cid:durableId="1373649583">
    <w:abstractNumId w:val="4"/>
  </w:num>
  <w:num w:numId="5" w16cid:durableId="617031283">
    <w:abstractNumId w:val="10"/>
  </w:num>
  <w:num w:numId="6" w16cid:durableId="2091149754">
    <w:abstractNumId w:val="3"/>
  </w:num>
  <w:num w:numId="7" w16cid:durableId="1919438059">
    <w:abstractNumId w:val="2"/>
  </w:num>
  <w:num w:numId="8" w16cid:durableId="2830326">
    <w:abstractNumId w:val="12"/>
  </w:num>
  <w:num w:numId="9" w16cid:durableId="636111362">
    <w:abstractNumId w:val="13"/>
  </w:num>
  <w:num w:numId="10" w16cid:durableId="1825657724">
    <w:abstractNumId w:val="11"/>
  </w:num>
  <w:num w:numId="11" w16cid:durableId="1736246347">
    <w:abstractNumId w:val="0"/>
  </w:num>
  <w:num w:numId="12" w16cid:durableId="961038403">
    <w:abstractNumId w:val="1"/>
  </w:num>
  <w:num w:numId="13" w16cid:durableId="102266574">
    <w:abstractNumId w:val="17"/>
  </w:num>
  <w:num w:numId="14" w16cid:durableId="281346401">
    <w:abstractNumId w:val="18"/>
  </w:num>
  <w:num w:numId="15" w16cid:durableId="1950355888">
    <w:abstractNumId w:val="7"/>
  </w:num>
  <w:num w:numId="16" w16cid:durableId="779952291">
    <w:abstractNumId w:val="8"/>
  </w:num>
  <w:num w:numId="17" w16cid:durableId="178618058">
    <w:abstractNumId w:val="14"/>
  </w:num>
  <w:num w:numId="18" w16cid:durableId="480539541">
    <w:abstractNumId w:val="15"/>
  </w:num>
  <w:num w:numId="19" w16cid:durableId="9455747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86"/>
    <w:rsid w:val="00000C0B"/>
    <w:rsid w:val="0000105F"/>
    <w:rsid w:val="00001ECA"/>
    <w:rsid w:val="00006710"/>
    <w:rsid w:val="00006D5D"/>
    <w:rsid w:val="00010477"/>
    <w:rsid w:val="00011658"/>
    <w:rsid w:val="00013959"/>
    <w:rsid w:val="000141D1"/>
    <w:rsid w:val="0001698C"/>
    <w:rsid w:val="0001771E"/>
    <w:rsid w:val="00017795"/>
    <w:rsid w:val="00020207"/>
    <w:rsid w:val="00020B4E"/>
    <w:rsid w:val="00021F77"/>
    <w:rsid w:val="00022580"/>
    <w:rsid w:val="00024B23"/>
    <w:rsid w:val="00026379"/>
    <w:rsid w:val="00030B72"/>
    <w:rsid w:val="00032774"/>
    <w:rsid w:val="000328BD"/>
    <w:rsid w:val="00034410"/>
    <w:rsid w:val="00035933"/>
    <w:rsid w:val="00035E9F"/>
    <w:rsid w:val="0004077C"/>
    <w:rsid w:val="00042AC5"/>
    <w:rsid w:val="00042F0F"/>
    <w:rsid w:val="000430AA"/>
    <w:rsid w:val="00044142"/>
    <w:rsid w:val="000502CA"/>
    <w:rsid w:val="0005050D"/>
    <w:rsid w:val="00051E7C"/>
    <w:rsid w:val="00051F94"/>
    <w:rsid w:val="00052C78"/>
    <w:rsid w:val="00052CF8"/>
    <w:rsid w:val="00052D9A"/>
    <w:rsid w:val="00054304"/>
    <w:rsid w:val="000564B1"/>
    <w:rsid w:val="00060246"/>
    <w:rsid w:val="00064415"/>
    <w:rsid w:val="00065385"/>
    <w:rsid w:val="00066B88"/>
    <w:rsid w:val="000709CF"/>
    <w:rsid w:val="000730E9"/>
    <w:rsid w:val="00073569"/>
    <w:rsid w:val="00073FB0"/>
    <w:rsid w:val="0007437D"/>
    <w:rsid w:val="0007484A"/>
    <w:rsid w:val="00080795"/>
    <w:rsid w:val="00081106"/>
    <w:rsid w:val="000823EA"/>
    <w:rsid w:val="00084222"/>
    <w:rsid w:val="00087894"/>
    <w:rsid w:val="000907F6"/>
    <w:rsid w:val="000925FA"/>
    <w:rsid w:val="00093F67"/>
    <w:rsid w:val="00096BB5"/>
    <w:rsid w:val="000A343F"/>
    <w:rsid w:val="000A3A09"/>
    <w:rsid w:val="000A3E5D"/>
    <w:rsid w:val="000A5097"/>
    <w:rsid w:val="000A76E7"/>
    <w:rsid w:val="000B015F"/>
    <w:rsid w:val="000B2ABC"/>
    <w:rsid w:val="000B3338"/>
    <w:rsid w:val="000B4C95"/>
    <w:rsid w:val="000B69D8"/>
    <w:rsid w:val="000B6E05"/>
    <w:rsid w:val="000C0054"/>
    <w:rsid w:val="000C0127"/>
    <w:rsid w:val="000C115F"/>
    <w:rsid w:val="000C3D46"/>
    <w:rsid w:val="000C57C7"/>
    <w:rsid w:val="000D0477"/>
    <w:rsid w:val="000D3E7E"/>
    <w:rsid w:val="000D4D15"/>
    <w:rsid w:val="000E0430"/>
    <w:rsid w:val="000E0A9D"/>
    <w:rsid w:val="000E22B3"/>
    <w:rsid w:val="000E2551"/>
    <w:rsid w:val="000E32FE"/>
    <w:rsid w:val="000E45D0"/>
    <w:rsid w:val="000E76AC"/>
    <w:rsid w:val="000F689F"/>
    <w:rsid w:val="000F7147"/>
    <w:rsid w:val="000F73B2"/>
    <w:rsid w:val="001004FD"/>
    <w:rsid w:val="001012F5"/>
    <w:rsid w:val="00101C4A"/>
    <w:rsid w:val="00102EF3"/>
    <w:rsid w:val="00104AD8"/>
    <w:rsid w:val="00104E77"/>
    <w:rsid w:val="00106133"/>
    <w:rsid w:val="00115E39"/>
    <w:rsid w:val="00117C5C"/>
    <w:rsid w:val="00117E20"/>
    <w:rsid w:val="001215B6"/>
    <w:rsid w:val="00121F09"/>
    <w:rsid w:val="00122847"/>
    <w:rsid w:val="00124532"/>
    <w:rsid w:val="0012484E"/>
    <w:rsid w:val="00126110"/>
    <w:rsid w:val="00126274"/>
    <w:rsid w:val="00126479"/>
    <w:rsid w:val="001304DB"/>
    <w:rsid w:val="00131F53"/>
    <w:rsid w:val="00134078"/>
    <w:rsid w:val="00134AB4"/>
    <w:rsid w:val="00135AB3"/>
    <w:rsid w:val="00136175"/>
    <w:rsid w:val="001449A5"/>
    <w:rsid w:val="00144B31"/>
    <w:rsid w:val="0015049C"/>
    <w:rsid w:val="0015067A"/>
    <w:rsid w:val="00151A6A"/>
    <w:rsid w:val="0015657C"/>
    <w:rsid w:val="00156747"/>
    <w:rsid w:val="00157501"/>
    <w:rsid w:val="00157EE8"/>
    <w:rsid w:val="001605CC"/>
    <w:rsid w:val="00165F28"/>
    <w:rsid w:val="001660F1"/>
    <w:rsid w:val="001735AE"/>
    <w:rsid w:val="0017681B"/>
    <w:rsid w:val="00176E4A"/>
    <w:rsid w:val="0017783F"/>
    <w:rsid w:val="00180522"/>
    <w:rsid w:val="001813F6"/>
    <w:rsid w:val="0018205F"/>
    <w:rsid w:val="001826DE"/>
    <w:rsid w:val="00182C8F"/>
    <w:rsid w:val="00186744"/>
    <w:rsid w:val="001878B2"/>
    <w:rsid w:val="00191BC1"/>
    <w:rsid w:val="001923D8"/>
    <w:rsid w:val="0019394D"/>
    <w:rsid w:val="00195706"/>
    <w:rsid w:val="001967B0"/>
    <w:rsid w:val="001A0702"/>
    <w:rsid w:val="001A0ABA"/>
    <w:rsid w:val="001A266D"/>
    <w:rsid w:val="001B1512"/>
    <w:rsid w:val="001B17C0"/>
    <w:rsid w:val="001B4362"/>
    <w:rsid w:val="001C099A"/>
    <w:rsid w:val="001C39EC"/>
    <w:rsid w:val="001C3A76"/>
    <w:rsid w:val="001D43CE"/>
    <w:rsid w:val="001D53AC"/>
    <w:rsid w:val="001D5777"/>
    <w:rsid w:val="001E08FB"/>
    <w:rsid w:val="001E1625"/>
    <w:rsid w:val="001E1694"/>
    <w:rsid w:val="001E38F0"/>
    <w:rsid w:val="001E3CE6"/>
    <w:rsid w:val="001E4386"/>
    <w:rsid w:val="001E4478"/>
    <w:rsid w:val="001E4F09"/>
    <w:rsid w:val="001E67F3"/>
    <w:rsid w:val="001E77F1"/>
    <w:rsid w:val="001F0F92"/>
    <w:rsid w:val="001F3402"/>
    <w:rsid w:val="001F3F26"/>
    <w:rsid w:val="001F43D5"/>
    <w:rsid w:val="00200631"/>
    <w:rsid w:val="002007DF"/>
    <w:rsid w:val="00207D01"/>
    <w:rsid w:val="00212B21"/>
    <w:rsid w:val="002138A9"/>
    <w:rsid w:val="0021701D"/>
    <w:rsid w:val="00217740"/>
    <w:rsid w:val="002178E4"/>
    <w:rsid w:val="00217E1A"/>
    <w:rsid w:val="002205B9"/>
    <w:rsid w:val="0022318C"/>
    <w:rsid w:val="002251B9"/>
    <w:rsid w:val="00226EAF"/>
    <w:rsid w:val="002330A6"/>
    <w:rsid w:val="0023415B"/>
    <w:rsid w:val="0023646D"/>
    <w:rsid w:val="00236E35"/>
    <w:rsid w:val="00237A92"/>
    <w:rsid w:val="0024020E"/>
    <w:rsid w:val="002406CA"/>
    <w:rsid w:val="00241725"/>
    <w:rsid w:val="00242BA0"/>
    <w:rsid w:val="00242FDC"/>
    <w:rsid w:val="0024506B"/>
    <w:rsid w:val="00246A12"/>
    <w:rsid w:val="0025276F"/>
    <w:rsid w:val="00252D9C"/>
    <w:rsid w:val="0025730F"/>
    <w:rsid w:val="00261E56"/>
    <w:rsid w:val="00264773"/>
    <w:rsid w:val="00267958"/>
    <w:rsid w:val="002700AD"/>
    <w:rsid w:val="00270343"/>
    <w:rsid w:val="00270A28"/>
    <w:rsid w:val="00271E21"/>
    <w:rsid w:val="0027211E"/>
    <w:rsid w:val="00274B88"/>
    <w:rsid w:val="0028159E"/>
    <w:rsid w:val="002833D4"/>
    <w:rsid w:val="00286250"/>
    <w:rsid w:val="00286F24"/>
    <w:rsid w:val="00291BA3"/>
    <w:rsid w:val="00294114"/>
    <w:rsid w:val="00294BF9"/>
    <w:rsid w:val="00294E6E"/>
    <w:rsid w:val="002960B3"/>
    <w:rsid w:val="002A223C"/>
    <w:rsid w:val="002A410A"/>
    <w:rsid w:val="002A58C4"/>
    <w:rsid w:val="002A5EBC"/>
    <w:rsid w:val="002A7D51"/>
    <w:rsid w:val="002B0BC4"/>
    <w:rsid w:val="002B120F"/>
    <w:rsid w:val="002C280B"/>
    <w:rsid w:val="002C5233"/>
    <w:rsid w:val="002C5F05"/>
    <w:rsid w:val="002C6BF1"/>
    <w:rsid w:val="002C6CF7"/>
    <w:rsid w:val="002C749E"/>
    <w:rsid w:val="002C7CEC"/>
    <w:rsid w:val="002D0227"/>
    <w:rsid w:val="002D1599"/>
    <w:rsid w:val="002D3FE3"/>
    <w:rsid w:val="002D5807"/>
    <w:rsid w:val="002D6A73"/>
    <w:rsid w:val="002D6A95"/>
    <w:rsid w:val="002D6CFB"/>
    <w:rsid w:val="002D7D02"/>
    <w:rsid w:val="002E0BE9"/>
    <w:rsid w:val="002E2140"/>
    <w:rsid w:val="002E2C38"/>
    <w:rsid w:val="002E3119"/>
    <w:rsid w:val="002E44FD"/>
    <w:rsid w:val="002E5B16"/>
    <w:rsid w:val="002F1185"/>
    <w:rsid w:val="002F2832"/>
    <w:rsid w:val="002F6E45"/>
    <w:rsid w:val="002F7851"/>
    <w:rsid w:val="00300A87"/>
    <w:rsid w:val="003010DE"/>
    <w:rsid w:val="0030593B"/>
    <w:rsid w:val="00306D1D"/>
    <w:rsid w:val="00310286"/>
    <w:rsid w:val="0031124E"/>
    <w:rsid w:val="00311D4E"/>
    <w:rsid w:val="00312156"/>
    <w:rsid w:val="00313334"/>
    <w:rsid w:val="0031365C"/>
    <w:rsid w:val="0031781B"/>
    <w:rsid w:val="003179FD"/>
    <w:rsid w:val="003212EC"/>
    <w:rsid w:val="00324638"/>
    <w:rsid w:val="0033710D"/>
    <w:rsid w:val="0033787A"/>
    <w:rsid w:val="00342718"/>
    <w:rsid w:val="00342A26"/>
    <w:rsid w:val="0034429D"/>
    <w:rsid w:val="003447ED"/>
    <w:rsid w:val="00344C9C"/>
    <w:rsid w:val="003461A3"/>
    <w:rsid w:val="003465C5"/>
    <w:rsid w:val="003467AE"/>
    <w:rsid w:val="003507FE"/>
    <w:rsid w:val="00352462"/>
    <w:rsid w:val="0036139E"/>
    <w:rsid w:val="003626DD"/>
    <w:rsid w:val="00362EF4"/>
    <w:rsid w:val="003640F2"/>
    <w:rsid w:val="0036569A"/>
    <w:rsid w:val="00367207"/>
    <w:rsid w:val="00370260"/>
    <w:rsid w:val="0037080E"/>
    <w:rsid w:val="00370C55"/>
    <w:rsid w:val="003716BD"/>
    <w:rsid w:val="00377284"/>
    <w:rsid w:val="00386134"/>
    <w:rsid w:val="003906D5"/>
    <w:rsid w:val="00390845"/>
    <w:rsid w:val="00394A2D"/>
    <w:rsid w:val="00395421"/>
    <w:rsid w:val="00395E63"/>
    <w:rsid w:val="00396990"/>
    <w:rsid w:val="00396DCE"/>
    <w:rsid w:val="003A2108"/>
    <w:rsid w:val="003A2489"/>
    <w:rsid w:val="003A2504"/>
    <w:rsid w:val="003A2514"/>
    <w:rsid w:val="003A5FBB"/>
    <w:rsid w:val="003B0DCA"/>
    <w:rsid w:val="003B3988"/>
    <w:rsid w:val="003B51B0"/>
    <w:rsid w:val="003B5FE3"/>
    <w:rsid w:val="003B7A64"/>
    <w:rsid w:val="003B7D71"/>
    <w:rsid w:val="003C0BA2"/>
    <w:rsid w:val="003C67F2"/>
    <w:rsid w:val="003D2362"/>
    <w:rsid w:val="003D2DDE"/>
    <w:rsid w:val="003D4F66"/>
    <w:rsid w:val="003D58EF"/>
    <w:rsid w:val="003D6F71"/>
    <w:rsid w:val="003D7EB2"/>
    <w:rsid w:val="003E19FE"/>
    <w:rsid w:val="003E616B"/>
    <w:rsid w:val="003F0CE2"/>
    <w:rsid w:val="003F176D"/>
    <w:rsid w:val="003F2533"/>
    <w:rsid w:val="003F4646"/>
    <w:rsid w:val="003F5713"/>
    <w:rsid w:val="003F68CF"/>
    <w:rsid w:val="00401669"/>
    <w:rsid w:val="004029D0"/>
    <w:rsid w:val="0040434B"/>
    <w:rsid w:val="004059A1"/>
    <w:rsid w:val="00405F2B"/>
    <w:rsid w:val="00406F76"/>
    <w:rsid w:val="00412220"/>
    <w:rsid w:val="00412BE5"/>
    <w:rsid w:val="00421AF4"/>
    <w:rsid w:val="00423344"/>
    <w:rsid w:val="00427CF0"/>
    <w:rsid w:val="00435A06"/>
    <w:rsid w:val="004376F3"/>
    <w:rsid w:val="004416D6"/>
    <w:rsid w:val="004473A4"/>
    <w:rsid w:val="00455558"/>
    <w:rsid w:val="00456372"/>
    <w:rsid w:val="004569B2"/>
    <w:rsid w:val="004631BD"/>
    <w:rsid w:val="00464923"/>
    <w:rsid w:val="0046678B"/>
    <w:rsid w:val="0047042B"/>
    <w:rsid w:val="00472275"/>
    <w:rsid w:val="004733B7"/>
    <w:rsid w:val="00473745"/>
    <w:rsid w:val="00483DC0"/>
    <w:rsid w:val="00484A0C"/>
    <w:rsid w:val="00484D2C"/>
    <w:rsid w:val="004853CF"/>
    <w:rsid w:val="00485CAE"/>
    <w:rsid w:val="0048761E"/>
    <w:rsid w:val="00492E67"/>
    <w:rsid w:val="00493253"/>
    <w:rsid w:val="004935C9"/>
    <w:rsid w:val="004942A3"/>
    <w:rsid w:val="00494697"/>
    <w:rsid w:val="00496F11"/>
    <w:rsid w:val="004A16B7"/>
    <w:rsid w:val="004A59E6"/>
    <w:rsid w:val="004A6021"/>
    <w:rsid w:val="004B33A8"/>
    <w:rsid w:val="004B3A12"/>
    <w:rsid w:val="004B5CFE"/>
    <w:rsid w:val="004B73ED"/>
    <w:rsid w:val="004C1923"/>
    <w:rsid w:val="004C5E4D"/>
    <w:rsid w:val="004C71E1"/>
    <w:rsid w:val="004D01B0"/>
    <w:rsid w:val="004D0C56"/>
    <w:rsid w:val="004D254A"/>
    <w:rsid w:val="004D27A6"/>
    <w:rsid w:val="004D4D93"/>
    <w:rsid w:val="004D7F07"/>
    <w:rsid w:val="004E2679"/>
    <w:rsid w:val="004E4A32"/>
    <w:rsid w:val="004E7E4A"/>
    <w:rsid w:val="004F1FCF"/>
    <w:rsid w:val="004F6028"/>
    <w:rsid w:val="004F6BDF"/>
    <w:rsid w:val="004F7629"/>
    <w:rsid w:val="00502E32"/>
    <w:rsid w:val="005106F0"/>
    <w:rsid w:val="00511B32"/>
    <w:rsid w:val="00520B85"/>
    <w:rsid w:val="0052223C"/>
    <w:rsid w:val="00522389"/>
    <w:rsid w:val="00523233"/>
    <w:rsid w:val="005266AC"/>
    <w:rsid w:val="00527386"/>
    <w:rsid w:val="00530BE5"/>
    <w:rsid w:val="00534218"/>
    <w:rsid w:val="0053491A"/>
    <w:rsid w:val="00537138"/>
    <w:rsid w:val="005376D0"/>
    <w:rsid w:val="005407AF"/>
    <w:rsid w:val="00540C06"/>
    <w:rsid w:val="00542A93"/>
    <w:rsid w:val="005436B3"/>
    <w:rsid w:val="00546627"/>
    <w:rsid w:val="005504BB"/>
    <w:rsid w:val="0055121B"/>
    <w:rsid w:val="0055195B"/>
    <w:rsid w:val="00557CB5"/>
    <w:rsid w:val="005607D9"/>
    <w:rsid w:val="0056101D"/>
    <w:rsid w:val="00561059"/>
    <w:rsid w:val="005677DC"/>
    <w:rsid w:val="005747B6"/>
    <w:rsid w:val="00576276"/>
    <w:rsid w:val="00577E11"/>
    <w:rsid w:val="00577E8B"/>
    <w:rsid w:val="00580374"/>
    <w:rsid w:val="00581FB5"/>
    <w:rsid w:val="005849A3"/>
    <w:rsid w:val="0058536F"/>
    <w:rsid w:val="005859B0"/>
    <w:rsid w:val="00586A90"/>
    <w:rsid w:val="00587FA2"/>
    <w:rsid w:val="005939A1"/>
    <w:rsid w:val="00594A0D"/>
    <w:rsid w:val="00594FF2"/>
    <w:rsid w:val="00596252"/>
    <w:rsid w:val="005A01F5"/>
    <w:rsid w:val="005B202E"/>
    <w:rsid w:val="005B20BF"/>
    <w:rsid w:val="005B4D67"/>
    <w:rsid w:val="005B522C"/>
    <w:rsid w:val="005B7501"/>
    <w:rsid w:val="005C21EC"/>
    <w:rsid w:val="005C3AE5"/>
    <w:rsid w:val="005C3B9B"/>
    <w:rsid w:val="005C4B3E"/>
    <w:rsid w:val="005C773D"/>
    <w:rsid w:val="005D205C"/>
    <w:rsid w:val="005D6F04"/>
    <w:rsid w:val="005D7DE0"/>
    <w:rsid w:val="005E09CD"/>
    <w:rsid w:val="005E3A88"/>
    <w:rsid w:val="005E5F0F"/>
    <w:rsid w:val="005E68E6"/>
    <w:rsid w:val="005E7869"/>
    <w:rsid w:val="005F0DD9"/>
    <w:rsid w:val="005F2BD0"/>
    <w:rsid w:val="005F7A3B"/>
    <w:rsid w:val="006004A8"/>
    <w:rsid w:val="00605011"/>
    <w:rsid w:val="00612D5E"/>
    <w:rsid w:val="00613A7D"/>
    <w:rsid w:val="0061579B"/>
    <w:rsid w:val="0061630A"/>
    <w:rsid w:val="00616A2C"/>
    <w:rsid w:val="00622B7B"/>
    <w:rsid w:val="006232AD"/>
    <w:rsid w:val="006243E9"/>
    <w:rsid w:val="00627D7D"/>
    <w:rsid w:val="00630AB2"/>
    <w:rsid w:val="00632013"/>
    <w:rsid w:val="0063468E"/>
    <w:rsid w:val="00634F43"/>
    <w:rsid w:val="006356B3"/>
    <w:rsid w:val="00640602"/>
    <w:rsid w:val="00640E38"/>
    <w:rsid w:val="00641B36"/>
    <w:rsid w:val="00641EC0"/>
    <w:rsid w:val="00641FA3"/>
    <w:rsid w:val="0064231A"/>
    <w:rsid w:val="00642E66"/>
    <w:rsid w:val="00646DBC"/>
    <w:rsid w:val="0064754B"/>
    <w:rsid w:val="00651D13"/>
    <w:rsid w:val="006546DD"/>
    <w:rsid w:val="00654D59"/>
    <w:rsid w:val="00655353"/>
    <w:rsid w:val="00655669"/>
    <w:rsid w:val="00655B0D"/>
    <w:rsid w:val="0066190A"/>
    <w:rsid w:val="00664D70"/>
    <w:rsid w:val="00667E23"/>
    <w:rsid w:val="00670BE0"/>
    <w:rsid w:val="00673ABE"/>
    <w:rsid w:val="00677478"/>
    <w:rsid w:val="00681B38"/>
    <w:rsid w:val="00690969"/>
    <w:rsid w:val="00691B6D"/>
    <w:rsid w:val="00691D6D"/>
    <w:rsid w:val="00692D1A"/>
    <w:rsid w:val="00694AF9"/>
    <w:rsid w:val="00694D0A"/>
    <w:rsid w:val="006A22F4"/>
    <w:rsid w:val="006A2C5D"/>
    <w:rsid w:val="006A2E8C"/>
    <w:rsid w:val="006A5CE8"/>
    <w:rsid w:val="006A76A6"/>
    <w:rsid w:val="006B46EA"/>
    <w:rsid w:val="006B497E"/>
    <w:rsid w:val="006B5584"/>
    <w:rsid w:val="006B735E"/>
    <w:rsid w:val="006B77ED"/>
    <w:rsid w:val="006C180F"/>
    <w:rsid w:val="006C2217"/>
    <w:rsid w:val="006C26F1"/>
    <w:rsid w:val="006C3CD7"/>
    <w:rsid w:val="006C578C"/>
    <w:rsid w:val="006C5C9D"/>
    <w:rsid w:val="006C7A21"/>
    <w:rsid w:val="006D27D6"/>
    <w:rsid w:val="006D382C"/>
    <w:rsid w:val="006D3F1B"/>
    <w:rsid w:val="006D6A9A"/>
    <w:rsid w:val="006D7492"/>
    <w:rsid w:val="006E1B47"/>
    <w:rsid w:val="006E28CA"/>
    <w:rsid w:val="006E2B29"/>
    <w:rsid w:val="006E483E"/>
    <w:rsid w:val="006E53A0"/>
    <w:rsid w:val="006E5477"/>
    <w:rsid w:val="006E5F00"/>
    <w:rsid w:val="006E7C0E"/>
    <w:rsid w:val="006F0228"/>
    <w:rsid w:val="006F1CFD"/>
    <w:rsid w:val="006F6D05"/>
    <w:rsid w:val="00700AEE"/>
    <w:rsid w:val="00701118"/>
    <w:rsid w:val="00701163"/>
    <w:rsid w:val="0070181E"/>
    <w:rsid w:val="007025C1"/>
    <w:rsid w:val="00703A2C"/>
    <w:rsid w:val="00706092"/>
    <w:rsid w:val="007060F5"/>
    <w:rsid w:val="00706C36"/>
    <w:rsid w:val="00712284"/>
    <w:rsid w:val="00713959"/>
    <w:rsid w:val="007148F3"/>
    <w:rsid w:val="00715362"/>
    <w:rsid w:val="00720EDB"/>
    <w:rsid w:val="00721CB8"/>
    <w:rsid w:val="00722774"/>
    <w:rsid w:val="00723523"/>
    <w:rsid w:val="007238CF"/>
    <w:rsid w:val="007251D2"/>
    <w:rsid w:val="0073011F"/>
    <w:rsid w:val="00730895"/>
    <w:rsid w:val="00732366"/>
    <w:rsid w:val="0073681A"/>
    <w:rsid w:val="007408AC"/>
    <w:rsid w:val="0074157D"/>
    <w:rsid w:val="0074163F"/>
    <w:rsid w:val="0074523D"/>
    <w:rsid w:val="007454F9"/>
    <w:rsid w:val="0075039B"/>
    <w:rsid w:val="00751D77"/>
    <w:rsid w:val="0075395F"/>
    <w:rsid w:val="00754585"/>
    <w:rsid w:val="00756050"/>
    <w:rsid w:val="00756881"/>
    <w:rsid w:val="007603AF"/>
    <w:rsid w:val="0076084D"/>
    <w:rsid w:val="00762338"/>
    <w:rsid w:val="0076240F"/>
    <w:rsid w:val="007638FE"/>
    <w:rsid w:val="00765A34"/>
    <w:rsid w:val="007662D0"/>
    <w:rsid w:val="00770ACC"/>
    <w:rsid w:val="007719D8"/>
    <w:rsid w:val="007737FD"/>
    <w:rsid w:val="00774A33"/>
    <w:rsid w:val="00780845"/>
    <w:rsid w:val="00780AE0"/>
    <w:rsid w:val="00783383"/>
    <w:rsid w:val="00783A01"/>
    <w:rsid w:val="007859AF"/>
    <w:rsid w:val="0078670B"/>
    <w:rsid w:val="00786820"/>
    <w:rsid w:val="00786986"/>
    <w:rsid w:val="007918E4"/>
    <w:rsid w:val="007919F4"/>
    <w:rsid w:val="00792EF4"/>
    <w:rsid w:val="007938BE"/>
    <w:rsid w:val="00796D48"/>
    <w:rsid w:val="0079786C"/>
    <w:rsid w:val="007A0883"/>
    <w:rsid w:val="007A4763"/>
    <w:rsid w:val="007A7554"/>
    <w:rsid w:val="007A776D"/>
    <w:rsid w:val="007B63E1"/>
    <w:rsid w:val="007B6A69"/>
    <w:rsid w:val="007C0EC8"/>
    <w:rsid w:val="007C16BE"/>
    <w:rsid w:val="007C185D"/>
    <w:rsid w:val="007D02B9"/>
    <w:rsid w:val="007D0FC5"/>
    <w:rsid w:val="007D2030"/>
    <w:rsid w:val="007D44ED"/>
    <w:rsid w:val="007D657E"/>
    <w:rsid w:val="007D674E"/>
    <w:rsid w:val="007E1055"/>
    <w:rsid w:val="007E5C0E"/>
    <w:rsid w:val="007F46BD"/>
    <w:rsid w:val="007F581D"/>
    <w:rsid w:val="007F64F6"/>
    <w:rsid w:val="00803405"/>
    <w:rsid w:val="00805EE7"/>
    <w:rsid w:val="008060E8"/>
    <w:rsid w:val="00810805"/>
    <w:rsid w:val="00811D2C"/>
    <w:rsid w:val="00814318"/>
    <w:rsid w:val="008148C7"/>
    <w:rsid w:val="00817757"/>
    <w:rsid w:val="00820B15"/>
    <w:rsid w:val="00821789"/>
    <w:rsid w:val="0082322B"/>
    <w:rsid w:val="00823BCF"/>
    <w:rsid w:val="0082436C"/>
    <w:rsid w:val="00826D46"/>
    <w:rsid w:val="00827E9F"/>
    <w:rsid w:val="00831661"/>
    <w:rsid w:val="00831943"/>
    <w:rsid w:val="008330B5"/>
    <w:rsid w:val="00840EDB"/>
    <w:rsid w:val="00842CFA"/>
    <w:rsid w:val="00844EB7"/>
    <w:rsid w:val="0084539E"/>
    <w:rsid w:val="0084672B"/>
    <w:rsid w:val="008472F5"/>
    <w:rsid w:val="0084778D"/>
    <w:rsid w:val="0085186A"/>
    <w:rsid w:val="008554C9"/>
    <w:rsid w:val="00855E9C"/>
    <w:rsid w:val="00860567"/>
    <w:rsid w:val="008616CF"/>
    <w:rsid w:val="00863398"/>
    <w:rsid w:val="00863797"/>
    <w:rsid w:val="00867733"/>
    <w:rsid w:val="008727C9"/>
    <w:rsid w:val="00873223"/>
    <w:rsid w:val="00874365"/>
    <w:rsid w:val="00880181"/>
    <w:rsid w:val="00880AFC"/>
    <w:rsid w:val="008825CA"/>
    <w:rsid w:val="0088322F"/>
    <w:rsid w:val="00884465"/>
    <w:rsid w:val="00885748"/>
    <w:rsid w:val="00887670"/>
    <w:rsid w:val="00887D50"/>
    <w:rsid w:val="00892E58"/>
    <w:rsid w:val="008A68CB"/>
    <w:rsid w:val="008A7431"/>
    <w:rsid w:val="008B3511"/>
    <w:rsid w:val="008B5E45"/>
    <w:rsid w:val="008B7586"/>
    <w:rsid w:val="008C2ACE"/>
    <w:rsid w:val="008C2EB3"/>
    <w:rsid w:val="008D0CFB"/>
    <w:rsid w:val="008D4E4A"/>
    <w:rsid w:val="008D73F1"/>
    <w:rsid w:val="008E0AB4"/>
    <w:rsid w:val="008E42D5"/>
    <w:rsid w:val="008E5B4E"/>
    <w:rsid w:val="008E6B96"/>
    <w:rsid w:val="008E71ED"/>
    <w:rsid w:val="008F1AE7"/>
    <w:rsid w:val="008F3EC8"/>
    <w:rsid w:val="008F5122"/>
    <w:rsid w:val="008F52AA"/>
    <w:rsid w:val="008F55EB"/>
    <w:rsid w:val="009020D0"/>
    <w:rsid w:val="00902105"/>
    <w:rsid w:val="00902BF0"/>
    <w:rsid w:val="0090403B"/>
    <w:rsid w:val="00904993"/>
    <w:rsid w:val="00904AEB"/>
    <w:rsid w:val="00904C4F"/>
    <w:rsid w:val="00906211"/>
    <w:rsid w:val="0090786B"/>
    <w:rsid w:val="00911016"/>
    <w:rsid w:val="009116CF"/>
    <w:rsid w:val="00922C98"/>
    <w:rsid w:val="00923BE9"/>
    <w:rsid w:val="00923C55"/>
    <w:rsid w:val="009259DC"/>
    <w:rsid w:val="00933872"/>
    <w:rsid w:val="00934003"/>
    <w:rsid w:val="00944AFB"/>
    <w:rsid w:val="00945CE3"/>
    <w:rsid w:val="00947368"/>
    <w:rsid w:val="00950A84"/>
    <w:rsid w:val="009511BA"/>
    <w:rsid w:val="009557F9"/>
    <w:rsid w:val="0095686E"/>
    <w:rsid w:val="00956B82"/>
    <w:rsid w:val="009615B5"/>
    <w:rsid w:val="00962D52"/>
    <w:rsid w:val="00965FA1"/>
    <w:rsid w:val="009721A4"/>
    <w:rsid w:val="0097227E"/>
    <w:rsid w:val="00973AA2"/>
    <w:rsid w:val="00974217"/>
    <w:rsid w:val="00974988"/>
    <w:rsid w:val="00982233"/>
    <w:rsid w:val="00982CD4"/>
    <w:rsid w:val="00985604"/>
    <w:rsid w:val="009858A9"/>
    <w:rsid w:val="00986F9A"/>
    <w:rsid w:val="00990AF6"/>
    <w:rsid w:val="00990F62"/>
    <w:rsid w:val="00991F12"/>
    <w:rsid w:val="009927DC"/>
    <w:rsid w:val="00993110"/>
    <w:rsid w:val="009940B1"/>
    <w:rsid w:val="00994381"/>
    <w:rsid w:val="0099458E"/>
    <w:rsid w:val="0099511D"/>
    <w:rsid w:val="009A2EFF"/>
    <w:rsid w:val="009A588F"/>
    <w:rsid w:val="009B0545"/>
    <w:rsid w:val="009B0E99"/>
    <w:rsid w:val="009B2D3A"/>
    <w:rsid w:val="009B3014"/>
    <w:rsid w:val="009B3532"/>
    <w:rsid w:val="009B38ED"/>
    <w:rsid w:val="009B5906"/>
    <w:rsid w:val="009B7F29"/>
    <w:rsid w:val="009C21DD"/>
    <w:rsid w:val="009C3907"/>
    <w:rsid w:val="009C4199"/>
    <w:rsid w:val="009C4469"/>
    <w:rsid w:val="009C447C"/>
    <w:rsid w:val="009C4DDA"/>
    <w:rsid w:val="009D1853"/>
    <w:rsid w:val="009D21D0"/>
    <w:rsid w:val="009D2F97"/>
    <w:rsid w:val="009D5594"/>
    <w:rsid w:val="009D55E5"/>
    <w:rsid w:val="009D6F7A"/>
    <w:rsid w:val="009D769A"/>
    <w:rsid w:val="009E1235"/>
    <w:rsid w:val="009E1A50"/>
    <w:rsid w:val="009E2BDB"/>
    <w:rsid w:val="009E2BE5"/>
    <w:rsid w:val="009E311D"/>
    <w:rsid w:val="009E4195"/>
    <w:rsid w:val="009E4A0C"/>
    <w:rsid w:val="009E69B7"/>
    <w:rsid w:val="009F034E"/>
    <w:rsid w:val="009F1923"/>
    <w:rsid w:val="009F3457"/>
    <w:rsid w:val="009F465B"/>
    <w:rsid w:val="009F48A7"/>
    <w:rsid w:val="00A009CA"/>
    <w:rsid w:val="00A022AC"/>
    <w:rsid w:val="00A04634"/>
    <w:rsid w:val="00A04848"/>
    <w:rsid w:val="00A11199"/>
    <w:rsid w:val="00A128FE"/>
    <w:rsid w:val="00A144A0"/>
    <w:rsid w:val="00A17363"/>
    <w:rsid w:val="00A17936"/>
    <w:rsid w:val="00A17B30"/>
    <w:rsid w:val="00A21B07"/>
    <w:rsid w:val="00A22129"/>
    <w:rsid w:val="00A247DE"/>
    <w:rsid w:val="00A261EA"/>
    <w:rsid w:val="00A34204"/>
    <w:rsid w:val="00A37EEA"/>
    <w:rsid w:val="00A42C3D"/>
    <w:rsid w:val="00A43556"/>
    <w:rsid w:val="00A512DD"/>
    <w:rsid w:val="00A519CC"/>
    <w:rsid w:val="00A52327"/>
    <w:rsid w:val="00A52767"/>
    <w:rsid w:val="00A53E42"/>
    <w:rsid w:val="00A54560"/>
    <w:rsid w:val="00A6455D"/>
    <w:rsid w:val="00A64E10"/>
    <w:rsid w:val="00A6573B"/>
    <w:rsid w:val="00A660D2"/>
    <w:rsid w:val="00A6671B"/>
    <w:rsid w:val="00A70912"/>
    <w:rsid w:val="00A73983"/>
    <w:rsid w:val="00A73BC4"/>
    <w:rsid w:val="00A74E3B"/>
    <w:rsid w:val="00A842D4"/>
    <w:rsid w:val="00A8586D"/>
    <w:rsid w:val="00A858BD"/>
    <w:rsid w:val="00A915B0"/>
    <w:rsid w:val="00A9329C"/>
    <w:rsid w:val="00A9713F"/>
    <w:rsid w:val="00AA16BD"/>
    <w:rsid w:val="00AA1F2D"/>
    <w:rsid w:val="00AA2510"/>
    <w:rsid w:val="00AA3A0E"/>
    <w:rsid w:val="00AA3B1E"/>
    <w:rsid w:val="00AA75F6"/>
    <w:rsid w:val="00AA78E1"/>
    <w:rsid w:val="00AA7A1B"/>
    <w:rsid w:val="00AA7C76"/>
    <w:rsid w:val="00AB347E"/>
    <w:rsid w:val="00AB55F9"/>
    <w:rsid w:val="00AB594E"/>
    <w:rsid w:val="00AB6535"/>
    <w:rsid w:val="00AB6DD6"/>
    <w:rsid w:val="00AC04F5"/>
    <w:rsid w:val="00AC12E1"/>
    <w:rsid w:val="00AC1A18"/>
    <w:rsid w:val="00AC2529"/>
    <w:rsid w:val="00AC2B5C"/>
    <w:rsid w:val="00AC55AB"/>
    <w:rsid w:val="00AC5C00"/>
    <w:rsid w:val="00AC6388"/>
    <w:rsid w:val="00AC7CD4"/>
    <w:rsid w:val="00AD017C"/>
    <w:rsid w:val="00AD04FA"/>
    <w:rsid w:val="00AD29F7"/>
    <w:rsid w:val="00AD4A81"/>
    <w:rsid w:val="00AD4CF3"/>
    <w:rsid w:val="00AD51E0"/>
    <w:rsid w:val="00AD5A38"/>
    <w:rsid w:val="00AD7293"/>
    <w:rsid w:val="00AE1808"/>
    <w:rsid w:val="00AE35D4"/>
    <w:rsid w:val="00AF01C3"/>
    <w:rsid w:val="00AF021D"/>
    <w:rsid w:val="00AF137E"/>
    <w:rsid w:val="00AF3410"/>
    <w:rsid w:val="00AF3E44"/>
    <w:rsid w:val="00AF74AC"/>
    <w:rsid w:val="00B05827"/>
    <w:rsid w:val="00B067A3"/>
    <w:rsid w:val="00B07E4D"/>
    <w:rsid w:val="00B10407"/>
    <w:rsid w:val="00B10E50"/>
    <w:rsid w:val="00B123AB"/>
    <w:rsid w:val="00B14C5B"/>
    <w:rsid w:val="00B178C2"/>
    <w:rsid w:val="00B17F6E"/>
    <w:rsid w:val="00B212A5"/>
    <w:rsid w:val="00B24220"/>
    <w:rsid w:val="00B41609"/>
    <w:rsid w:val="00B42494"/>
    <w:rsid w:val="00B44C88"/>
    <w:rsid w:val="00B454D6"/>
    <w:rsid w:val="00B50705"/>
    <w:rsid w:val="00B512FE"/>
    <w:rsid w:val="00B52F8B"/>
    <w:rsid w:val="00B55E63"/>
    <w:rsid w:val="00B56033"/>
    <w:rsid w:val="00B57540"/>
    <w:rsid w:val="00B621A2"/>
    <w:rsid w:val="00B632A9"/>
    <w:rsid w:val="00B66D07"/>
    <w:rsid w:val="00B70315"/>
    <w:rsid w:val="00B7332A"/>
    <w:rsid w:val="00B73E83"/>
    <w:rsid w:val="00B7722C"/>
    <w:rsid w:val="00B8024E"/>
    <w:rsid w:val="00B8263E"/>
    <w:rsid w:val="00B82BD9"/>
    <w:rsid w:val="00B82E62"/>
    <w:rsid w:val="00B84BE7"/>
    <w:rsid w:val="00B85144"/>
    <w:rsid w:val="00B9021C"/>
    <w:rsid w:val="00B9058C"/>
    <w:rsid w:val="00B90F12"/>
    <w:rsid w:val="00BA1798"/>
    <w:rsid w:val="00BA1FB4"/>
    <w:rsid w:val="00BA436C"/>
    <w:rsid w:val="00BA5D83"/>
    <w:rsid w:val="00BA5E9D"/>
    <w:rsid w:val="00BB1798"/>
    <w:rsid w:val="00BB2043"/>
    <w:rsid w:val="00BB3F4B"/>
    <w:rsid w:val="00BB4083"/>
    <w:rsid w:val="00BC0E97"/>
    <w:rsid w:val="00BC13EF"/>
    <w:rsid w:val="00BC28D2"/>
    <w:rsid w:val="00BC29CC"/>
    <w:rsid w:val="00BC2A40"/>
    <w:rsid w:val="00BC4D33"/>
    <w:rsid w:val="00BC4D4A"/>
    <w:rsid w:val="00BC53FA"/>
    <w:rsid w:val="00BC5E9C"/>
    <w:rsid w:val="00BC74F4"/>
    <w:rsid w:val="00BD0BE8"/>
    <w:rsid w:val="00BD0DB8"/>
    <w:rsid w:val="00BD27CD"/>
    <w:rsid w:val="00BD45BD"/>
    <w:rsid w:val="00BE00F0"/>
    <w:rsid w:val="00BE0457"/>
    <w:rsid w:val="00BE10C1"/>
    <w:rsid w:val="00BE265F"/>
    <w:rsid w:val="00BE353E"/>
    <w:rsid w:val="00BE3AC6"/>
    <w:rsid w:val="00BE4252"/>
    <w:rsid w:val="00BE43DA"/>
    <w:rsid w:val="00BE4B59"/>
    <w:rsid w:val="00BE73A2"/>
    <w:rsid w:val="00BF08DD"/>
    <w:rsid w:val="00BF29DA"/>
    <w:rsid w:val="00BF5AE2"/>
    <w:rsid w:val="00BF5F26"/>
    <w:rsid w:val="00BF70CC"/>
    <w:rsid w:val="00C0016F"/>
    <w:rsid w:val="00C00DA6"/>
    <w:rsid w:val="00C037CC"/>
    <w:rsid w:val="00C03D83"/>
    <w:rsid w:val="00C041B1"/>
    <w:rsid w:val="00C04D4B"/>
    <w:rsid w:val="00C103E5"/>
    <w:rsid w:val="00C10F6F"/>
    <w:rsid w:val="00C13106"/>
    <w:rsid w:val="00C13179"/>
    <w:rsid w:val="00C132CB"/>
    <w:rsid w:val="00C16628"/>
    <w:rsid w:val="00C166AE"/>
    <w:rsid w:val="00C22B6B"/>
    <w:rsid w:val="00C2354D"/>
    <w:rsid w:val="00C23BA2"/>
    <w:rsid w:val="00C27662"/>
    <w:rsid w:val="00C27A08"/>
    <w:rsid w:val="00C32329"/>
    <w:rsid w:val="00C40247"/>
    <w:rsid w:val="00C41ACD"/>
    <w:rsid w:val="00C42926"/>
    <w:rsid w:val="00C4318E"/>
    <w:rsid w:val="00C472CA"/>
    <w:rsid w:val="00C475C0"/>
    <w:rsid w:val="00C511E6"/>
    <w:rsid w:val="00C528B5"/>
    <w:rsid w:val="00C556F7"/>
    <w:rsid w:val="00C5647B"/>
    <w:rsid w:val="00C57243"/>
    <w:rsid w:val="00C57E79"/>
    <w:rsid w:val="00C60BE9"/>
    <w:rsid w:val="00C611E3"/>
    <w:rsid w:val="00C62493"/>
    <w:rsid w:val="00C6379A"/>
    <w:rsid w:val="00C64DD3"/>
    <w:rsid w:val="00C65F47"/>
    <w:rsid w:val="00C6656D"/>
    <w:rsid w:val="00C6781C"/>
    <w:rsid w:val="00C71544"/>
    <w:rsid w:val="00C71C03"/>
    <w:rsid w:val="00C74BAF"/>
    <w:rsid w:val="00C820FF"/>
    <w:rsid w:val="00C82448"/>
    <w:rsid w:val="00C83449"/>
    <w:rsid w:val="00C83508"/>
    <w:rsid w:val="00C91DDA"/>
    <w:rsid w:val="00C91DE0"/>
    <w:rsid w:val="00C9449F"/>
    <w:rsid w:val="00CA12FC"/>
    <w:rsid w:val="00CA300F"/>
    <w:rsid w:val="00CA75D3"/>
    <w:rsid w:val="00CB0D0D"/>
    <w:rsid w:val="00CB2C61"/>
    <w:rsid w:val="00CB5AB8"/>
    <w:rsid w:val="00CC025D"/>
    <w:rsid w:val="00CC4A19"/>
    <w:rsid w:val="00CC68A4"/>
    <w:rsid w:val="00CC6C68"/>
    <w:rsid w:val="00CC7EAB"/>
    <w:rsid w:val="00CD0F3D"/>
    <w:rsid w:val="00CD33F4"/>
    <w:rsid w:val="00CD54E3"/>
    <w:rsid w:val="00CD70DE"/>
    <w:rsid w:val="00CE34B2"/>
    <w:rsid w:val="00CE5325"/>
    <w:rsid w:val="00CE605C"/>
    <w:rsid w:val="00CE7F71"/>
    <w:rsid w:val="00CF18D3"/>
    <w:rsid w:val="00CF19F5"/>
    <w:rsid w:val="00CF1EF5"/>
    <w:rsid w:val="00CF39AF"/>
    <w:rsid w:val="00CF42A8"/>
    <w:rsid w:val="00CF500C"/>
    <w:rsid w:val="00CF5F13"/>
    <w:rsid w:val="00CF68D0"/>
    <w:rsid w:val="00CF77D7"/>
    <w:rsid w:val="00D00B68"/>
    <w:rsid w:val="00D01FB4"/>
    <w:rsid w:val="00D04BC5"/>
    <w:rsid w:val="00D101B9"/>
    <w:rsid w:val="00D1180D"/>
    <w:rsid w:val="00D1247F"/>
    <w:rsid w:val="00D1280E"/>
    <w:rsid w:val="00D1367E"/>
    <w:rsid w:val="00D13FA3"/>
    <w:rsid w:val="00D20280"/>
    <w:rsid w:val="00D20370"/>
    <w:rsid w:val="00D204B2"/>
    <w:rsid w:val="00D23192"/>
    <w:rsid w:val="00D23D7F"/>
    <w:rsid w:val="00D301B9"/>
    <w:rsid w:val="00D32B6D"/>
    <w:rsid w:val="00D3606C"/>
    <w:rsid w:val="00D376E6"/>
    <w:rsid w:val="00D37BF1"/>
    <w:rsid w:val="00D40FC0"/>
    <w:rsid w:val="00D424C1"/>
    <w:rsid w:val="00D42DC4"/>
    <w:rsid w:val="00D43A25"/>
    <w:rsid w:val="00D442E2"/>
    <w:rsid w:val="00D45580"/>
    <w:rsid w:val="00D474DB"/>
    <w:rsid w:val="00D47D79"/>
    <w:rsid w:val="00D50D5F"/>
    <w:rsid w:val="00D54213"/>
    <w:rsid w:val="00D56E04"/>
    <w:rsid w:val="00D57358"/>
    <w:rsid w:val="00D5756B"/>
    <w:rsid w:val="00D57700"/>
    <w:rsid w:val="00D67538"/>
    <w:rsid w:val="00D73345"/>
    <w:rsid w:val="00D7410B"/>
    <w:rsid w:val="00D74D04"/>
    <w:rsid w:val="00D750C0"/>
    <w:rsid w:val="00D766A6"/>
    <w:rsid w:val="00D826AC"/>
    <w:rsid w:val="00D827E3"/>
    <w:rsid w:val="00D83486"/>
    <w:rsid w:val="00D85AF5"/>
    <w:rsid w:val="00D86627"/>
    <w:rsid w:val="00D86F5F"/>
    <w:rsid w:val="00D878C6"/>
    <w:rsid w:val="00D93A7C"/>
    <w:rsid w:val="00D94389"/>
    <w:rsid w:val="00D94A4A"/>
    <w:rsid w:val="00D95331"/>
    <w:rsid w:val="00D96226"/>
    <w:rsid w:val="00DA41D7"/>
    <w:rsid w:val="00DA6990"/>
    <w:rsid w:val="00DB103A"/>
    <w:rsid w:val="00DB1E31"/>
    <w:rsid w:val="00DB20EA"/>
    <w:rsid w:val="00DB2260"/>
    <w:rsid w:val="00DB2B17"/>
    <w:rsid w:val="00DB60DA"/>
    <w:rsid w:val="00DB79EC"/>
    <w:rsid w:val="00DC1DF0"/>
    <w:rsid w:val="00DC29FD"/>
    <w:rsid w:val="00DC5C95"/>
    <w:rsid w:val="00DD0179"/>
    <w:rsid w:val="00DD4979"/>
    <w:rsid w:val="00DD510B"/>
    <w:rsid w:val="00DD582A"/>
    <w:rsid w:val="00DE096E"/>
    <w:rsid w:val="00DE22B9"/>
    <w:rsid w:val="00DE2928"/>
    <w:rsid w:val="00DE61A8"/>
    <w:rsid w:val="00DE7B91"/>
    <w:rsid w:val="00DE7DDA"/>
    <w:rsid w:val="00DF1161"/>
    <w:rsid w:val="00DF31FF"/>
    <w:rsid w:val="00DF3D62"/>
    <w:rsid w:val="00DF4729"/>
    <w:rsid w:val="00DF77DD"/>
    <w:rsid w:val="00E0276C"/>
    <w:rsid w:val="00E02BC2"/>
    <w:rsid w:val="00E047A8"/>
    <w:rsid w:val="00E14EF3"/>
    <w:rsid w:val="00E176D5"/>
    <w:rsid w:val="00E17A14"/>
    <w:rsid w:val="00E17ABE"/>
    <w:rsid w:val="00E22372"/>
    <w:rsid w:val="00E22B69"/>
    <w:rsid w:val="00E25CEB"/>
    <w:rsid w:val="00E309C6"/>
    <w:rsid w:val="00E32413"/>
    <w:rsid w:val="00E32D03"/>
    <w:rsid w:val="00E33DEB"/>
    <w:rsid w:val="00E34E94"/>
    <w:rsid w:val="00E37248"/>
    <w:rsid w:val="00E435FB"/>
    <w:rsid w:val="00E43650"/>
    <w:rsid w:val="00E44BA1"/>
    <w:rsid w:val="00E500A1"/>
    <w:rsid w:val="00E5011B"/>
    <w:rsid w:val="00E5439E"/>
    <w:rsid w:val="00E55577"/>
    <w:rsid w:val="00E55A99"/>
    <w:rsid w:val="00E55CC4"/>
    <w:rsid w:val="00E6230C"/>
    <w:rsid w:val="00E626FE"/>
    <w:rsid w:val="00E639C2"/>
    <w:rsid w:val="00E64304"/>
    <w:rsid w:val="00E658F6"/>
    <w:rsid w:val="00E70D9C"/>
    <w:rsid w:val="00E725AE"/>
    <w:rsid w:val="00E750FA"/>
    <w:rsid w:val="00E81F8F"/>
    <w:rsid w:val="00E833D5"/>
    <w:rsid w:val="00E8678F"/>
    <w:rsid w:val="00E8759D"/>
    <w:rsid w:val="00E900A0"/>
    <w:rsid w:val="00E9271A"/>
    <w:rsid w:val="00E92C82"/>
    <w:rsid w:val="00E9315A"/>
    <w:rsid w:val="00E97A4A"/>
    <w:rsid w:val="00EA04D1"/>
    <w:rsid w:val="00EA139E"/>
    <w:rsid w:val="00EA4E14"/>
    <w:rsid w:val="00EA7609"/>
    <w:rsid w:val="00EB39D6"/>
    <w:rsid w:val="00EB3DE1"/>
    <w:rsid w:val="00EB7BCC"/>
    <w:rsid w:val="00EC035E"/>
    <w:rsid w:val="00EC0F96"/>
    <w:rsid w:val="00EC1E80"/>
    <w:rsid w:val="00EC2771"/>
    <w:rsid w:val="00EC4827"/>
    <w:rsid w:val="00EC6934"/>
    <w:rsid w:val="00EC6FB8"/>
    <w:rsid w:val="00ED14CB"/>
    <w:rsid w:val="00ED1CD8"/>
    <w:rsid w:val="00ED2401"/>
    <w:rsid w:val="00ED306F"/>
    <w:rsid w:val="00ED3613"/>
    <w:rsid w:val="00ED6C70"/>
    <w:rsid w:val="00EE1EAF"/>
    <w:rsid w:val="00EE33BF"/>
    <w:rsid w:val="00EE671F"/>
    <w:rsid w:val="00EF1DC6"/>
    <w:rsid w:val="00EF27C1"/>
    <w:rsid w:val="00EF3AE4"/>
    <w:rsid w:val="00EF4623"/>
    <w:rsid w:val="00EF50E3"/>
    <w:rsid w:val="00F00362"/>
    <w:rsid w:val="00F0248C"/>
    <w:rsid w:val="00F0592F"/>
    <w:rsid w:val="00F06B1A"/>
    <w:rsid w:val="00F12CCB"/>
    <w:rsid w:val="00F150B6"/>
    <w:rsid w:val="00F207E9"/>
    <w:rsid w:val="00F234CB"/>
    <w:rsid w:val="00F256F5"/>
    <w:rsid w:val="00F25FF3"/>
    <w:rsid w:val="00F3335E"/>
    <w:rsid w:val="00F356E1"/>
    <w:rsid w:val="00F35FF0"/>
    <w:rsid w:val="00F36D82"/>
    <w:rsid w:val="00F40000"/>
    <w:rsid w:val="00F40B92"/>
    <w:rsid w:val="00F41B1E"/>
    <w:rsid w:val="00F42009"/>
    <w:rsid w:val="00F442DC"/>
    <w:rsid w:val="00F47D68"/>
    <w:rsid w:val="00F50921"/>
    <w:rsid w:val="00F5252B"/>
    <w:rsid w:val="00F55C49"/>
    <w:rsid w:val="00F60A3B"/>
    <w:rsid w:val="00F60E38"/>
    <w:rsid w:val="00F715AF"/>
    <w:rsid w:val="00F7474D"/>
    <w:rsid w:val="00F75031"/>
    <w:rsid w:val="00F75664"/>
    <w:rsid w:val="00F76E41"/>
    <w:rsid w:val="00F77BE6"/>
    <w:rsid w:val="00F8080D"/>
    <w:rsid w:val="00F809AB"/>
    <w:rsid w:val="00F81059"/>
    <w:rsid w:val="00F8137D"/>
    <w:rsid w:val="00F8189B"/>
    <w:rsid w:val="00F82348"/>
    <w:rsid w:val="00F82599"/>
    <w:rsid w:val="00F825F9"/>
    <w:rsid w:val="00F82CFC"/>
    <w:rsid w:val="00F8398D"/>
    <w:rsid w:val="00F8637B"/>
    <w:rsid w:val="00F92000"/>
    <w:rsid w:val="00F9281E"/>
    <w:rsid w:val="00F93571"/>
    <w:rsid w:val="00F93B08"/>
    <w:rsid w:val="00F93D5D"/>
    <w:rsid w:val="00F95BC7"/>
    <w:rsid w:val="00F9654C"/>
    <w:rsid w:val="00F96FA8"/>
    <w:rsid w:val="00F97634"/>
    <w:rsid w:val="00F97F09"/>
    <w:rsid w:val="00FA0A25"/>
    <w:rsid w:val="00FA3476"/>
    <w:rsid w:val="00FA3536"/>
    <w:rsid w:val="00FA4883"/>
    <w:rsid w:val="00FA4BA0"/>
    <w:rsid w:val="00FB1C82"/>
    <w:rsid w:val="00FB1EDF"/>
    <w:rsid w:val="00FB3DF6"/>
    <w:rsid w:val="00FB60FB"/>
    <w:rsid w:val="00FC08F1"/>
    <w:rsid w:val="00FC14FC"/>
    <w:rsid w:val="00FC1745"/>
    <w:rsid w:val="00FC1BC5"/>
    <w:rsid w:val="00FC22A0"/>
    <w:rsid w:val="00FC2BE5"/>
    <w:rsid w:val="00FC400C"/>
    <w:rsid w:val="00FC40FE"/>
    <w:rsid w:val="00FC52E5"/>
    <w:rsid w:val="00FD0FE5"/>
    <w:rsid w:val="00FD12AA"/>
    <w:rsid w:val="00FD15E1"/>
    <w:rsid w:val="00FE1E14"/>
    <w:rsid w:val="00FE1E75"/>
    <w:rsid w:val="00FE3560"/>
    <w:rsid w:val="00FE3B0C"/>
    <w:rsid w:val="00FE43BD"/>
    <w:rsid w:val="00FE4E7B"/>
    <w:rsid w:val="00FF0A2B"/>
    <w:rsid w:val="00FF1D3B"/>
    <w:rsid w:val="00FF38BB"/>
    <w:rsid w:val="00FF3EFE"/>
    <w:rsid w:val="00FF409B"/>
    <w:rsid w:val="00FF55F7"/>
    <w:rsid w:val="00FF5AF4"/>
    <w:rsid w:val="00FF6CEF"/>
    <w:rsid w:val="00FF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C8361"/>
  <w15:chartTrackingRefBased/>
  <w15:docId w15:val="{942F15F8-CFB8-4D50-96FC-C0BCFB0B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53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F18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52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C252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26FE"/>
    <w:pPr>
      <w:spacing w:before="100" w:beforeAutospacing="1" w:after="100" w:afterAutospacing="1"/>
    </w:pPr>
  </w:style>
  <w:style w:type="paragraph" w:customStyle="1" w:styleId="f7">
    <w:name w:val="f7"/>
    <w:basedOn w:val="a"/>
    <w:rsid w:val="00ED6C7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CF18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1449A5"/>
    <w:rPr>
      <w:color w:val="0000FF"/>
      <w:u w:val="single"/>
    </w:rPr>
  </w:style>
  <w:style w:type="table" w:styleId="a5">
    <w:name w:val="Table Grid"/>
    <w:basedOn w:val="a1"/>
    <w:uiPriority w:val="39"/>
    <w:rsid w:val="00173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AC2529"/>
    <w:pPr>
      <w:ind w:right="-36"/>
    </w:pPr>
    <w:rPr>
      <w:rFonts w:ascii="Arial" w:hAnsi="Arial"/>
      <w:sz w:val="22"/>
      <w:szCs w:val="20"/>
    </w:rPr>
  </w:style>
  <w:style w:type="character" w:customStyle="1" w:styleId="a7">
    <w:name w:val="Основной текст Знак"/>
    <w:basedOn w:val="a0"/>
    <w:link w:val="a6"/>
    <w:rsid w:val="00AC2529"/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C25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C2529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paragraph" w:customStyle="1" w:styleId="Normal1">
    <w:name w:val="Normal1"/>
    <w:link w:val="Normal10"/>
    <w:rsid w:val="00AC2529"/>
    <w:pPr>
      <w:widowControl w:val="0"/>
      <w:spacing w:after="0" w:line="439" w:lineRule="auto"/>
      <w:ind w:firstLine="72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1">
    <w:name w:val="Основной текст + Курсив2"/>
    <w:aliases w:val="Основной текст + Курсив5"/>
    <w:uiPriority w:val="99"/>
    <w:rsid w:val="00E92C82"/>
    <w:rPr>
      <w:rFonts w:ascii="Times New Roman" w:hAnsi="Times New Roman" w:cs="Times New Roman"/>
      <w:i/>
      <w:iCs/>
      <w:sz w:val="22"/>
      <w:szCs w:val="22"/>
      <w:u w:val="single"/>
      <w:lang w:val="ru-RU" w:eastAsia="ru-RU" w:bidi="ar-SA"/>
    </w:rPr>
  </w:style>
  <w:style w:type="character" w:customStyle="1" w:styleId="Normal10">
    <w:name w:val="Normal1 Знак"/>
    <w:link w:val="Normal1"/>
    <w:rsid w:val="004F7629"/>
    <w:rPr>
      <w:rFonts w:ascii="Times New Roman" w:eastAsia="Times New Roman" w:hAnsi="Times New Roman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A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D6A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E532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D7D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D7DE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0430AA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3F68CF"/>
    <w:rPr>
      <w:rFonts w:ascii="Times New Roman" w:eastAsia="Times New Roman" w:hAnsi="Times New Roman" w:cs="Times New Roman"/>
      <w:sz w:val="28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3F68CF"/>
    <w:pPr>
      <w:shd w:val="clear" w:color="auto" w:fill="FFFFFF"/>
      <w:spacing w:after="40"/>
      <w:ind w:firstLine="709"/>
      <w:jc w:val="both"/>
    </w:pPr>
    <w:rPr>
      <w:sz w:val="28"/>
      <w:szCs w:val="23"/>
      <w:lang w:eastAsia="en-US"/>
    </w:rPr>
  </w:style>
  <w:style w:type="character" w:customStyle="1" w:styleId="12">
    <w:name w:val="Заголовок №1_"/>
    <w:basedOn w:val="a0"/>
    <w:link w:val="13"/>
    <w:rsid w:val="003F68C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3F68CF"/>
    <w:pPr>
      <w:widowControl w:val="0"/>
      <w:shd w:val="clear" w:color="auto" w:fill="FFFFFF"/>
      <w:spacing w:line="360" w:lineRule="auto"/>
      <w:outlineLvl w:val="0"/>
    </w:pPr>
    <w:rPr>
      <w:b/>
      <w:bCs/>
      <w:sz w:val="22"/>
      <w:szCs w:val="22"/>
      <w:lang w:eastAsia="en-US"/>
    </w:rPr>
  </w:style>
  <w:style w:type="character" w:customStyle="1" w:styleId="22">
    <w:name w:val="Основной текст (2)_"/>
    <w:link w:val="23"/>
    <w:rsid w:val="006D7492"/>
    <w:rPr>
      <w:b/>
      <w:bCs/>
      <w:i/>
      <w:iCs/>
      <w:sz w:val="21"/>
      <w:szCs w:val="21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6D7492"/>
    <w:pPr>
      <w:widowControl w:val="0"/>
      <w:shd w:val="clear" w:color="auto" w:fill="FFFFFF"/>
      <w:spacing w:line="302" w:lineRule="exact"/>
      <w:jc w:val="both"/>
    </w:pPr>
    <w:rPr>
      <w:rFonts w:asciiTheme="minorHAnsi" w:eastAsiaTheme="minorHAnsi" w:hAnsiTheme="minorHAnsi" w:cstheme="minorBidi"/>
      <w:b/>
      <w:bCs/>
      <w:i/>
      <w:iCs/>
      <w:sz w:val="21"/>
      <w:szCs w:val="21"/>
      <w:lang w:eastAsia="en-US"/>
    </w:rPr>
  </w:style>
  <w:style w:type="character" w:customStyle="1" w:styleId="af0">
    <w:name w:val="Подпись к таблице_"/>
    <w:link w:val="af1"/>
    <w:locked/>
    <w:rsid w:val="001E77F1"/>
    <w:rPr>
      <w:shd w:val="clear" w:color="auto" w:fill="FFFFFF"/>
    </w:rPr>
  </w:style>
  <w:style w:type="paragraph" w:customStyle="1" w:styleId="af1">
    <w:name w:val="Подпись к таблице"/>
    <w:basedOn w:val="a"/>
    <w:link w:val="af0"/>
    <w:rsid w:val="001E77F1"/>
    <w:pPr>
      <w:widowControl w:val="0"/>
      <w:shd w:val="clear" w:color="auto" w:fill="FFFFFF"/>
      <w:spacing w:line="30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2">
    <w:name w:val="Другое_"/>
    <w:link w:val="af3"/>
    <w:locked/>
    <w:rsid w:val="001E77F1"/>
    <w:rPr>
      <w:shd w:val="clear" w:color="auto" w:fill="FFFFFF"/>
    </w:rPr>
  </w:style>
  <w:style w:type="paragraph" w:customStyle="1" w:styleId="af3">
    <w:name w:val="Другое"/>
    <w:basedOn w:val="a"/>
    <w:link w:val="af2"/>
    <w:rsid w:val="001E77F1"/>
    <w:pPr>
      <w:widowControl w:val="0"/>
      <w:shd w:val="clear" w:color="auto" w:fill="FFFFFF"/>
      <w:spacing w:line="36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051E7C"/>
    <w:rPr>
      <w:color w:val="605E5C"/>
      <w:shd w:val="clear" w:color="auto" w:fill="E1DFDD"/>
    </w:rPr>
  </w:style>
  <w:style w:type="character" w:customStyle="1" w:styleId="af5">
    <w:name w:val="Основной текст + Курсив"/>
    <w:aliases w:val="Интервал 0 pt,Интервал 0 pt3,Основной текст (5) + Не полужирный1,Не курсив1,Основной текст + 6 pt,Оглавление (5) + 12 pt,Курсив3,Основной текст + 9,Интервал 0 pt20,Основной текст (6) + Не курсив1,Основной текст (7) + 61"/>
    <w:uiPriority w:val="99"/>
    <w:rsid w:val="00271E21"/>
    <w:rPr>
      <w:rFonts w:ascii="Times New Roman" w:hAnsi="Times New Roman" w:cs="Times New Roman"/>
      <w:i/>
      <w:iCs/>
      <w:sz w:val="22"/>
      <w:szCs w:val="22"/>
      <w:u w:val="none"/>
      <w:lang w:bidi="ar-SA"/>
    </w:rPr>
  </w:style>
  <w:style w:type="character" w:customStyle="1" w:styleId="43">
    <w:name w:val="Основной текст (4)3"/>
    <w:uiPriority w:val="99"/>
    <w:rsid w:val="00271E21"/>
    <w:rPr>
      <w:rFonts w:ascii="Times New Roman" w:hAnsi="Times New Roman" w:cs="Times New Roman"/>
      <w:b w:val="0"/>
      <w:bCs w:val="0"/>
      <w:i/>
      <w:iCs/>
      <w:spacing w:val="1"/>
      <w:sz w:val="20"/>
      <w:szCs w:val="20"/>
      <w:u w:val="none"/>
      <w:lang w:bidi="ar-SA"/>
    </w:rPr>
  </w:style>
  <w:style w:type="paragraph" w:customStyle="1" w:styleId="af6">
    <w:basedOn w:val="a"/>
    <w:next w:val="af7"/>
    <w:qFormat/>
    <w:rsid w:val="00CC68A4"/>
    <w:pPr>
      <w:ind w:right="-1050"/>
      <w:jc w:val="center"/>
    </w:pPr>
    <w:rPr>
      <w:b/>
      <w:szCs w:val="20"/>
    </w:rPr>
  </w:style>
  <w:style w:type="paragraph" w:styleId="af7">
    <w:name w:val="Title"/>
    <w:basedOn w:val="a"/>
    <w:next w:val="a"/>
    <w:link w:val="af8"/>
    <w:uiPriority w:val="10"/>
    <w:qFormat/>
    <w:rsid w:val="00CC68A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8">
    <w:name w:val="Заголовок Знак"/>
    <w:basedOn w:val="a0"/>
    <w:link w:val="af7"/>
    <w:uiPriority w:val="10"/>
    <w:rsid w:val="00CC68A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2100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86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21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7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37310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93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1912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24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9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3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zdravnadzor.gov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afety@ns03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ectro@ns0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FA19D-8979-44F2-9D70-60DB1570A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2737</Words>
  <Characters>15606</Characters>
  <Application>Microsoft Office Word</Application>
  <DocSecurity>4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adobe</dc:creator>
  <cp:keywords/>
  <dc:description/>
  <cp:lastModifiedBy>Баикина Ольга Сергеевна</cp:lastModifiedBy>
  <cp:revision>2</cp:revision>
  <cp:lastPrinted>2022-01-24T11:46:00Z</cp:lastPrinted>
  <dcterms:created xsi:type="dcterms:W3CDTF">2022-12-16T12:37:00Z</dcterms:created>
  <dcterms:modified xsi:type="dcterms:W3CDTF">2022-12-16T12:37:00Z</dcterms:modified>
</cp:coreProperties>
</file>