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C749D8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C749D8">
        <w:rPr>
          <w:b/>
        </w:rPr>
        <w:t>Л</w:t>
      </w:r>
      <w:r w:rsidR="0017681B" w:rsidRPr="00C749D8">
        <w:rPr>
          <w:b/>
        </w:rPr>
        <w:t>исток</w:t>
      </w:r>
      <w:r w:rsidR="00311D4E" w:rsidRPr="00C749D8">
        <w:rPr>
          <w:b/>
        </w:rPr>
        <w:t>-</w:t>
      </w:r>
      <w:r w:rsidR="0017681B" w:rsidRPr="00C749D8">
        <w:rPr>
          <w:b/>
        </w:rPr>
        <w:t>вкладыш</w:t>
      </w:r>
      <w:r w:rsidRPr="00C749D8">
        <w:rPr>
          <w:b/>
        </w:rPr>
        <w:t xml:space="preserve"> – информация для пациента</w:t>
      </w:r>
    </w:p>
    <w:p w14:paraId="66638306" w14:textId="128259E4" w:rsidR="0086097A" w:rsidRPr="00C749D8" w:rsidRDefault="001D6557" w:rsidP="0086097A">
      <w:pPr>
        <w:pStyle w:val="af5"/>
        <w:spacing w:line="240" w:lineRule="auto"/>
        <w:ind w:left="0" w:right="0"/>
        <w:jc w:val="center"/>
        <w:rPr>
          <w:b/>
          <w:bCs/>
          <w:color w:val="000000"/>
          <w:sz w:val="24"/>
          <w:szCs w:val="24"/>
        </w:rPr>
      </w:pPr>
      <w:bookmarkStart w:id="0" w:name="_Hlk168498413"/>
      <w:bookmarkStart w:id="1" w:name="_Hlk116050828"/>
      <w:proofErr w:type="spellStart"/>
      <w:r w:rsidRPr="00C749D8">
        <w:rPr>
          <w:b/>
          <w:bCs/>
          <w:sz w:val="24"/>
          <w:szCs w:val="24"/>
        </w:rPr>
        <w:t>Дапоксетин</w:t>
      </w:r>
      <w:proofErr w:type="spellEnd"/>
      <w:r w:rsidRPr="00C749D8">
        <w:rPr>
          <w:b/>
          <w:bCs/>
          <w:sz w:val="24"/>
          <w:szCs w:val="24"/>
        </w:rPr>
        <w:noBreakHyphen/>
        <w:t>СЗ, 30 мг</w:t>
      </w:r>
      <w:bookmarkEnd w:id="0"/>
      <w:r w:rsidRPr="00C749D8">
        <w:rPr>
          <w:b/>
          <w:bCs/>
          <w:sz w:val="24"/>
          <w:szCs w:val="24"/>
        </w:rPr>
        <w:t xml:space="preserve">, </w:t>
      </w:r>
      <w:bookmarkEnd w:id="1"/>
      <w:r w:rsidRPr="00C749D8">
        <w:rPr>
          <w:b/>
          <w:bCs/>
          <w:color w:val="000000"/>
          <w:sz w:val="24"/>
          <w:szCs w:val="24"/>
        </w:rPr>
        <w:t>таблетки, покрытые пленочной оболочкой</w:t>
      </w:r>
    </w:p>
    <w:p w14:paraId="272BF38F" w14:textId="1CEFC34B" w:rsidR="001D6557" w:rsidRPr="00C749D8" w:rsidRDefault="001D6557" w:rsidP="001D6557">
      <w:pPr>
        <w:pStyle w:val="af5"/>
        <w:spacing w:before="120" w:line="240" w:lineRule="auto"/>
        <w:ind w:left="0" w:right="0"/>
        <w:jc w:val="center"/>
        <w:rPr>
          <w:b/>
          <w:bCs/>
          <w:color w:val="000000"/>
          <w:sz w:val="24"/>
          <w:szCs w:val="24"/>
        </w:rPr>
      </w:pPr>
      <w:proofErr w:type="spellStart"/>
      <w:r w:rsidRPr="00C749D8">
        <w:rPr>
          <w:b/>
          <w:bCs/>
          <w:sz w:val="24"/>
          <w:szCs w:val="24"/>
        </w:rPr>
        <w:t>Дапоксетин</w:t>
      </w:r>
      <w:proofErr w:type="spellEnd"/>
      <w:r w:rsidRPr="00C749D8">
        <w:rPr>
          <w:b/>
          <w:bCs/>
          <w:sz w:val="24"/>
          <w:szCs w:val="24"/>
        </w:rPr>
        <w:noBreakHyphen/>
        <w:t xml:space="preserve">СЗ, 60 мг, </w:t>
      </w:r>
      <w:r w:rsidRPr="00C749D8">
        <w:rPr>
          <w:b/>
          <w:bCs/>
          <w:color w:val="000000"/>
          <w:sz w:val="24"/>
          <w:szCs w:val="24"/>
        </w:rPr>
        <w:t>таблетки, покрытые пленочной оболочкой</w:t>
      </w:r>
    </w:p>
    <w:p w14:paraId="78D59C02" w14:textId="08362A5B" w:rsidR="002D3FE3" w:rsidRPr="00C749D8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2" w:name="_Hlk56080003"/>
      <w:r w:rsidRPr="00C749D8">
        <w:t>Действующ</w:t>
      </w:r>
      <w:r w:rsidR="001D6557" w:rsidRPr="00C749D8">
        <w:t>е</w:t>
      </w:r>
      <w:r w:rsidRPr="00C749D8">
        <w:t>е веществ</w:t>
      </w:r>
      <w:r w:rsidR="001D6557" w:rsidRPr="00C749D8">
        <w:t>о</w:t>
      </w:r>
      <w:r w:rsidRPr="00C749D8">
        <w:t xml:space="preserve">: </w:t>
      </w:r>
      <w:proofErr w:type="spellStart"/>
      <w:r w:rsidR="001D6557" w:rsidRPr="00C749D8">
        <w:t>дапоксетин</w:t>
      </w:r>
      <w:proofErr w:type="spellEnd"/>
    </w:p>
    <w:p w14:paraId="53286731" w14:textId="77777777" w:rsidR="000D6CE7" w:rsidRPr="00C749D8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3" w:name="_Hlk115688682"/>
      <w:r w:rsidRPr="00C749D8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C749D8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749D8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C749D8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749D8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C749D8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C749D8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C749D8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C749D8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3"/>
      <w:r w:rsidRPr="00C749D8">
        <w:rPr>
          <w:bCs/>
          <w:iCs/>
        </w:rPr>
        <w:t>.</w:t>
      </w:r>
    </w:p>
    <w:bookmarkEnd w:id="2"/>
    <w:p w14:paraId="61B7829E" w14:textId="659DA012" w:rsidR="00362EF4" w:rsidRPr="00C749D8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C749D8">
        <w:rPr>
          <w:b/>
          <w:bCs/>
        </w:rPr>
        <w:t>Содержание листка-вкладыша</w:t>
      </w:r>
    </w:p>
    <w:p w14:paraId="581AD6BE" w14:textId="6753A725" w:rsidR="0017681B" w:rsidRPr="00C749D8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 xml:space="preserve">Что из себя представляет препарат </w:t>
      </w:r>
      <w:proofErr w:type="spellStart"/>
      <w:r w:rsidR="001D6557" w:rsidRPr="00C749D8">
        <w:t>Дапоксетин</w:t>
      </w:r>
      <w:proofErr w:type="spellEnd"/>
      <w:r w:rsidR="001D6557" w:rsidRPr="00C749D8">
        <w:noBreakHyphen/>
        <w:t>СЗ</w:t>
      </w:r>
      <w:r w:rsidR="00706627">
        <w:t>,</w:t>
      </w:r>
      <w:r w:rsidR="001D6557" w:rsidRPr="00C749D8">
        <w:t xml:space="preserve"> </w:t>
      </w:r>
      <w:r w:rsidRPr="00C749D8">
        <w:rPr>
          <w:bCs/>
        </w:rPr>
        <w:t>и для чего его при</w:t>
      </w:r>
      <w:r w:rsidR="00F54E82" w:rsidRPr="00C749D8">
        <w:rPr>
          <w:bCs/>
        </w:rPr>
        <w:t>меня</w:t>
      </w:r>
      <w:r w:rsidR="008568E6" w:rsidRPr="00C749D8">
        <w:rPr>
          <w:bCs/>
        </w:rPr>
        <w:t>ют</w:t>
      </w:r>
      <w:r w:rsidRPr="00C749D8">
        <w:rPr>
          <w:bCs/>
        </w:rPr>
        <w:t>.</w:t>
      </w:r>
    </w:p>
    <w:p w14:paraId="18AD0DB8" w14:textId="67D5F0C8" w:rsidR="00362EF4" w:rsidRPr="00C749D8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О чем следует знать перед п</w:t>
      </w:r>
      <w:r w:rsidR="00C820FF" w:rsidRPr="00C749D8">
        <w:rPr>
          <w:bCs/>
        </w:rPr>
        <w:t>ри</w:t>
      </w:r>
      <w:r w:rsidR="00D50D5F" w:rsidRPr="00C749D8">
        <w:rPr>
          <w:bCs/>
        </w:rPr>
        <w:t>емом</w:t>
      </w:r>
      <w:r w:rsidRPr="00C749D8">
        <w:rPr>
          <w:bCs/>
        </w:rPr>
        <w:t xml:space="preserve"> препарата </w:t>
      </w:r>
      <w:proofErr w:type="spellStart"/>
      <w:r w:rsidR="001D6557" w:rsidRPr="00C749D8">
        <w:t>Дапоксетин</w:t>
      </w:r>
      <w:proofErr w:type="spellEnd"/>
      <w:r w:rsidR="001D6557" w:rsidRPr="00C749D8">
        <w:noBreakHyphen/>
        <w:t>СЗ</w:t>
      </w:r>
      <w:r w:rsidRPr="00C749D8">
        <w:rPr>
          <w:bCs/>
        </w:rPr>
        <w:t>.</w:t>
      </w:r>
    </w:p>
    <w:p w14:paraId="41F40564" w14:textId="5D1E80FB" w:rsidR="00362EF4" w:rsidRPr="00C749D8" w:rsidRDefault="00C820FF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При</w:t>
      </w:r>
      <w:r w:rsidR="00D50D5F" w:rsidRPr="00C749D8">
        <w:rPr>
          <w:bCs/>
        </w:rPr>
        <w:t>е</w:t>
      </w:r>
      <w:r w:rsidRPr="00C749D8">
        <w:rPr>
          <w:bCs/>
        </w:rPr>
        <w:t>м</w:t>
      </w:r>
      <w:r w:rsidR="00D94A4A" w:rsidRPr="00C749D8">
        <w:rPr>
          <w:bCs/>
        </w:rPr>
        <w:t xml:space="preserve"> </w:t>
      </w:r>
      <w:r w:rsidR="00362EF4" w:rsidRPr="00C749D8">
        <w:rPr>
          <w:bCs/>
        </w:rPr>
        <w:t xml:space="preserve">препарата </w:t>
      </w:r>
      <w:proofErr w:type="spellStart"/>
      <w:r w:rsidR="001D6557" w:rsidRPr="00C749D8">
        <w:t>Дапоксетин</w:t>
      </w:r>
      <w:proofErr w:type="spellEnd"/>
      <w:r w:rsidR="001D6557" w:rsidRPr="00C749D8">
        <w:noBreakHyphen/>
        <w:t>СЗ</w:t>
      </w:r>
      <w:r w:rsidR="00362EF4" w:rsidRPr="00C749D8">
        <w:rPr>
          <w:bCs/>
        </w:rPr>
        <w:t>.</w:t>
      </w:r>
    </w:p>
    <w:p w14:paraId="497F93FC" w14:textId="77777777" w:rsidR="00362EF4" w:rsidRPr="00C749D8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Возможные нежелательные реакции.</w:t>
      </w:r>
    </w:p>
    <w:p w14:paraId="3E5D0F67" w14:textId="31E5237A" w:rsidR="00362EF4" w:rsidRPr="00C749D8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 xml:space="preserve">Хранение препарата </w:t>
      </w:r>
      <w:proofErr w:type="spellStart"/>
      <w:r w:rsidR="001D6557" w:rsidRPr="00C749D8">
        <w:t>Дапоксетин</w:t>
      </w:r>
      <w:proofErr w:type="spellEnd"/>
      <w:r w:rsidR="001D6557" w:rsidRPr="00C749D8">
        <w:noBreakHyphen/>
        <w:t>СЗ</w:t>
      </w:r>
      <w:r w:rsidRPr="00C749D8">
        <w:rPr>
          <w:bCs/>
        </w:rPr>
        <w:t>.</w:t>
      </w:r>
    </w:p>
    <w:p w14:paraId="1324A8A1" w14:textId="0BDC0008" w:rsidR="00362EF4" w:rsidRPr="00C749D8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Содержимое упаковки и прочие сведения.</w:t>
      </w:r>
    </w:p>
    <w:p w14:paraId="11F9E8A3" w14:textId="77777777" w:rsidR="002F7851" w:rsidRPr="00C749D8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0F401C46" w:rsidR="0017681B" w:rsidRPr="00C749D8" w:rsidRDefault="00362EF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4" w:name="_Hlk73116506"/>
      <w:r w:rsidRPr="00C749D8">
        <w:rPr>
          <w:b/>
          <w:bCs/>
        </w:rPr>
        <w:t>Ч</w:t>
      </w:r>
      <w:r w:rsidR="009D5594" w:rsidRPr="00C749D8">
        <w:rPr>
          <w:b/>
          <w:bCs/>
        </w:rPr>
        <w:t xml:space="preserve">то из себя представляет препарат </w:t>
      </w:r>
      <w:proofErr w:type="spellStart"/>
      <w:r w:rsidR="001D6557" w:rsidRPr="00C749D8">
        <w:rPr>
          <w:b/>
          <w:bCs/>
        </w:rPr>
        <w:t>Дапоксетин</w:t>
      </w:r>
      <w:proofErr w:type="spellEnd"/>
      <w:r w:rsidR="001D6557" w:rsidRPr="00C749D8">
        <w:rPr>
          <w:b/>
          <w:bCs/>
        </w:rPr>
        <w:noBreakHyphen/>
        <w:t>СЗ</w:t>
      </w:r>
      <w:r w:rsidR="00706627">
        <w:rPr>
          <w:b/>
          <w:bCs/>
        </w:rPr>
        <w:t>,</w:t>
      </w:r>
      <w:r w:rsidR="001D6557" w:rsidRPr="00C749D8">
        <w:t xml:space="preserve"> </w:t>
      </w:r>
      <w:r w:rsidR="001923D8" w:rsidRPr="00C749D8">
        <w:rPr>
          <w:b/>
          <w:bCs/>
        </w:rPr>
        <w:t>и для чего его при</w:t>
      </w:r>
      <w:r w:rsidR="00F54E82" w:rsidRPr="00C749D8">
        <w:rPr>
          <w:b/>
          <w:bCs/>
        </w:rPr>
        <w:t>меня</w:t>
      </w:r>
      <w:r w:rsidR="00D9333A" w:rsidRPr="00C749D8">
        <w:rPr>
          <w:b/>
          <w:bCs/>
        </w:rPr>
        <w:t>ю</w:t>
      </w:r>
      <w:r w:rsidR="001923D8" w:rsidRPr="00C749D8">
        <w:rPr>
          <w:b/>
          <w:bCs/>
        </w:rPr>
        <w:t>т</w:t>
      </w:r>
      <w:bookmarkEnd w:id="4"/>
    </w:p>
    <w:p w14:paraId="230D3D47" w14:textId="4FFCC34E" w:rsidR="00F630FF" w:rsidRPr="003F2653" w:rsidRDefault="00412E30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5" w:name="_Hlk70072082"/>
      <w:bookmarkStart w:id="6" w:name="_Hlk69899460"/>
      <w:r w:rsidRPr="00C749D8">
        <w:rPr>
          <w:rFonts w:ascii="Times New Roman" w:hAnsi="Times New Roman"/>
          <w:bCs/>
          <w:sz w:val="24"/>
          <w:szCs w:val="24"/>
        </w:rPr>
        <w:t>Лекарственный п</w:t>
      </w:r>
      <w:r w:rsidR="00A63D87" w:rsidRPr="00C749D8">
        <w:rPr>
          <w:rFonts w:ascii="Times New Roman" w:hAnsi="Times New Roman"/>
          <w:bCs/>
          <w:sz w:val="24"/>
          <w:szCs w:val="24"/>
        </w:rPr>
        <w:t>репарат</w:t>
      </w:r>
      <w:r w:rsidR="00A106F6" w:rsidRPr="00C749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D6557" w:rsidRPr="003F2653">
        <w:rPr>
          <w:rFonts w:ascii="Times New Roman" w:hAnsi="Times New Roman"/>
          <w:sz w:val="24"/>
          <w:szCs w:val="24"/>
        </w:rPr>
        <w:t>Дапоксетин</w:t>
      </w:r>
      <w:proofErr w:type="spellEnd"/>
      <w:r w:rsidR="001D6557" w:rsidRPr="003F2653">
        <w:rPr>
          <w:rFonts w:ascii="Times New Roman" w:hAnsi="Times New Roman"/>
          <w:sz w:val="24"/>
          <w:szCs w:val="24"/>
        </w:rPr>
        <w:noBreakHyphen/>
        <w:t xml:space="preserve">СЗ </w:t>
      </w:r>
      <w:r w:rsidR="00F651D0" w:rsidRPr="003F2653">
        <w:rPr>
          <w:rFonts w:ascii="Times New Roman" w:hAnsi="Times New Roman"/>
          <w:bCs/>
          <w:sz w:val="24"/>
          <w:szCs w:val="24"/>
        </w:rPr>
        <w:t>с</w:t>
      </w:r>
      <w:r w:rsidR="00495634" w:rsidRPr="003F2653">
        <w:rPr>
          <w:rFonts w:ascii="Times New Roman" w:hAnsi="Times New Roman"/>
          <w:bCs/>
          <w:sz w:val="24"/>
          <w:szCs w:val="24"/>
        </w:rPr>
        <w:t>одержит действующ</w:t>
      </w:r>
      <w:r w:rsidR="001D6557" w:rsidRPr="003F2653">
        <w:rPr>
          <w:rFonts w:ascii="Times New Roman" w:hAnsi="Times New Roman"/>
          <w:bCs/>
          <w:sz w:val="24"/>
          <w:szCs w:val="24"/>
        </w:rPr>
        <w:t>е</w:t>
      </w:r>
      <w:r w:rsidR="006B5EAE" w:rsidRPr="003F2653">
        <w:rPr>
          <w:rFonts w:ascii="Times New Roman" w:hAnsi="Times New Roman"/>
          <w:bCs/>
          <w:sz w:val="24"/>
          <w:szCs w:val="24"/>
        </w:rPr>
        <w:t>е в</w:t>
      </w:r>
      <w:r w:rsidR="00495634" w:rsidRPr="003F2653">
        <w:rPr>
          <w:rFonts w:ascii="Times New Roman" w:hAnsi="Times New Roman"/>
          <w:bCs/>
          <w:sz w:val="24"/>
          <w:szCs w:val="24"/>
        </w:rPr>
        <w:t>еществ</w:t>
      </w:r>
      <w:r w:rsidR="001D6557" w:rsidRPr="003F2653">
        <w:rPr>
          <w:rFonts w:ascii="Times New Roman" w:hAnsi="Times New Roman"/>
          <w:bCs/>
          <w:sz w:val="24"/>
          <w:szCs w:val="24"/>
        </w:rPr>
        <w:t>о</w:t>
      </w:r>
      <w:r w:rsidR="00F630FF" w:rsidRPr="003F2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557" w:rsidRPr="003F2653">
        <w:rPr>
          <w:rFonts w:ascii="Times New Roman" w:hAnsi="Times New Roman"/>
          <w:sz w:val="24"/>
          <w:szCs w:val="24"/>
        </w:rPr>
        <w:t>дапоксетин</w:t>
      </w:r>
      <w:proofErr w:type="spellEnd"/>
      <w:r w:rsidR="00F630FF" w:rsidRPr="003F2653">
        <w:rPr>
          <w:rFonts w:ascii="Times New Roman" w:hAnsi="Times New Roman"/>
          <w:sz w:val="24"/>
          <w:szCs w:val="24"/>
        </w:rPr>
        <w:t xml:space="preserve">, которое </w:t>
      </w:r>
      <w:r w:rsidR="00F630FF" w:rsidRPr="003F2653">
        <w:rPr>
          <w:rFonts w:ascii="Times New Roman" w:hAnsi="Times New Roman"/>
          <w:bCs/>
          <w:sz w:val="24"/>
          <w:szCs w:val="24"/>
        </w:rPr>
        <w:t>относится к фармакотерапевтической группе: «</w:t>
      </w:r>
      <w:bookmarkStart w:id="7" w:name="_Hlk170139090"/>
      <w:r w:rsidR="006D7AF3" w:rsidRPr="003F2653">
        <w:rPr>
          <w:rFonts w:ascii="Times New Roman" w:hAnsi="Times New Roman"/>
          <w:sz w:val="24"/>
          <w:szCs w:val="24"/>
        </w:rPr>
        <w:t>средства, применяемые в урологии; другие средства, применяемые в урологии</w:t>
      </w:r>
      <w:bookmarkEnd w:id="7"/>
      <w:r w:rsidR="00F630FF" w:rsidRPr="003F2653">
        <w:rPr>
          <w:rFonts w:ascii="Times New Roman" w:hAnsi="Times New Roman"/>
          <w:sz w:val="24"/>
          <w:szCs w:val="24"/>
        </w:rPr>
        <w:t>»</w:t>
      </w:r>
      <w:r w:rsidR="00C45600" w:rsidRPr="003F2653">
        <w:rPr>
          <w:rFonts w:ascii="Times New Roman" w:hAnsi="Times New Roman"/>
          <w:sz w:val="24"/>
          <w:szCs w:val="24"/>
        </w:rPr>
        <w:t>.</w:t>
      </w:r>
    </w:p>
    <w:bookmarkEnd w:id="5"/>
    <w:bookmarkEnd w:id="6"/>
    <w:p w14:paraId="073BCD3C" w14:textId="483E9C80" w:rsidR="00CE7F71" w:rsidRPr="00C749D8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3F2653">
        <w:rPr>
          <w:rFonts w:ascii="Times New Roman" w:hAnsi="Times New Roman"/>
          <w:b/>
          <w:sz w:val="24"/>
          <w:szCs w:val="24"/>
        </w:rPr>
        <w:t>Показания к применению</w:t>
      </w:r>
      <w:r w:rsidRPr="00C749D8">
        <w:rPr>
          <w:rFonts w:ascii="Times New Roman" w:hAnsi="Times New Roman"/>
          <w:b/>
          <w:sz w:val="24"/>
          <w:szCs w:val="24"/>
        </w:rPr>
        <w:t xml:space="preserve"> </w:t>
      </w:r>
    </w:p>
    <w:p w14:paraId="1656A8CA" w14:textId="3BB3D2E8" w:rsidR="00B16535" w:rsidRPr="00C749D8" w:rsidRDefault="00C45600" w:rsidP="00913062">
      <w:pPr>
        <w:pStyle w:val="a6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_Hlk68862315"/>
      <w:bookmarkStart w:id="9" w:name="_Hlk99721742"/>
      <w:r w:rsidRPr="00C749D8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C749D8">
        <w:rPr>
          <w:rFonts w:ascii="Times New Roman" w:hAnsi="Times New Roman"/>
          <w:color w:val="000000"/>
          <w:sz w:val="24"/>
          <w:szCs w:val="24"/>
        </w:rPr>
        <w:t>Дапоксетин</w:t>
      </w:r>
      <w:proofErr w:type="spellEnd"/>
      <w:r w:rsidRPr="00C749D8">
        <w:rPr>
          <w:rFonts w:ascii="Times New Roman" w:hAnsi="Times New Roman"/>
          <w:color w:val="000000"/>
          <w:sz w:val="24"/>
          <w:szCs w:val="24"/>
        </w:rPr>
        <w:t xml:space="preserve">-СЗ </w:t>
      </w:r>
      <w:r w:rsidRPr="00C749D8">
        <w:rPr>
          <w:rFonts w:ascii="Times New Roman" w:hAnsi="Times New Roman"/>
          <w:sz w:val="24"/>
          <w:szCs w:val="24"/>
        </w:rPr>
        <w:t>применяется для лечения преждевременной эякуляции у взрослых мужчин в возрасте от 18 до 64 лет.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6535" w:rsidRPr="00C749D8">
        <w:rPr>
          <w:rFonts w:ascii="Times New Roman" w:hAnsi="Times New Roman"/>
          <w:color w:val="000000"/>
          <w:sz w:val="24"/>
          <w:szCs w:val="24"/>
        </w:rPr>
        <w:t xml:space="preserve">Препарат может применяться только у </w:t>
      </w:r>
      <w:r w:rsidR="0092068E" w:rsidRPr="00C749D8">
        <w:rPr>
          <w:rFonts w:ascii="Times New Roman" w:hAnsi="Times New Roman"/>
          <w:color w:val="000000"/>
          <w:sz w:val="24"/>
          <w:szCs w:val="24"/>
        </w:rPr>
        <w:t>мужчин</w:t>
      </w:r>
      <w:r w:rsidR="00B16535" w:rsidRPr="00C749D8">
        <w:rPr>
          <w:rFonts w:ascii="Times New Roman" w:hAnsi="Times New Roman"/>
          <w:color w:val="000000"/>
          <w:sz w:val="24"/>
          <w:szCs w:val="24"/>
        </w:rPr>
        <w:t>, у которых:</w:t>
      </w:r>
    </w:p>
    <w:p w14:paraId="28A33103" w14:textId="0D1CE809" w:rsidR="00C45600" w:rsidRPr="00C749D8" w:rsidRDefault="00C45600" w:rsidP="00C45600">
      <w:pPr>
        <w:pStyle w:val="a6"/>
        <w:widowControl w:val="0"/>
        <w:numPr>
          <w:ilvl w:val="0"/>
          <w:numId w:val="17"/>
        </w:numPr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749D8">
        <w:rPr>
          <w:rFonts w:ascii="Times New Roman" w:hAnsi="Times New Roman"/>
          <w:color w:val="000000"/>
          <w:sz w:val="24"/>
          <w:szCs w:val="24"/>
        </w:rPr>
        <w:t>интравагинальное</w:t>
      </w:r>
      <w:proofErr w:type="spellEnd"/>
      <w:r w:rsidRPr="00C749D8">
        <w:rPr>
          <w:rFonts w:ascii="Times New Roman" w:hAnsi="Times New Roman"/>
          <w:color w:val="000000"/>
          <w:sz w:val="24"/>
          <w:szCs w:val="24"/>
        </w:rPr>
        <w:t xml:space="preserve"> время задержки эякуляции </w:t>
      </w:r>
      <w:r w:rsidR="00B16535" w:rsidRPr="00C749D8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Pr="00C749D8">
        <w:rPr>
          <w:rFonts w:ascii="Times New Roman" w:hAnsi="Times New Roman"/>
          <w:color w:val="000000"/>
          <w:sz w:val="24"/>
          <w:szCs w:val="24"/>
        </w:rPr>
        <w:t>менее 2 минут;</w:t>
      </w:r>
    </w:p>
    <w:p w14:paraId="179C04A7" w14:textId="67AA3C86" w:rsidR="00C45600" w:rsidRPr="00C749D8" w:rsidRDefault="00C45600" w:rsidP="00C45600">
      <w:pPr>
        <w:pStyle w:val="a6"/>
        <w:widowControl w:val="0"/>
        <w:numPr>
          <w:ilvl w:val="0"/>
          <w:numId w:val="17"/>
        </w:numPr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 xml:space="preserve">постоянно или регулярно возникающая эякуляция </w:t>
      </w:r>
      <w:r w:rsidR="0092068E" w:rsidRPr="00C749D8">
        <w:rPr>
          <w:rFonts w:ascii="Times New Roman" w:hAnsi="Times New Roman"/>
          <w:sz w:val="24"/>
          <w:szCs w:val="24"/>
        </w:rPr>
        <w:t xml:space="preserve">при незначительной сексуальной стимуляции и раньше </w:t>
      </w:r>
      <w:r w:rsidR="0092068E" w:rsidRPr="00C749D8">
        <w:rPr>
          <w:rFonts w:ascii="Times New Roman" w:hAnsi="Times New Roman"/>
          <w:color w:val="000000"/>
          <w:sz w:val="24"/>
          <w:szCs w:val="24"/>
        </w:rPr>
        <w:t>желаемого пациентом момента</w:t>
      </w:r>
      <w:r w:rsidRPr="00C749D8">
        <w:rPr>
          <w:rFonts w:ascii="Times New Roman" w:hAnsi="Times New Roman"/>
          <w:color w:val="000000"/>
          <w:sz w:val="24"/>
          <w:szCs w:val="24"/>
        </w:rPr>
        <w:t>;</w:t>
      </w:r>
    </w:p>
    <w:p w14:paraId="576B35DC" w14:textId="264196E8" w:rsidR="00C45600" w:rsidRPr="00C749D8" w:rsidRDefault="00C45600" w:rsidP="00C45600">
      <w:pPr>
        <w:pStyle w:val="a6"/>
        <w:widowControl w:val="0"/>
        <w:numPr>
          <w:ilvl w:val="0"/>
          <w:numId w:val="17"/>
        </w:numPr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>выраженный личностный д</w:t>
      </w:r>
      <w:r w:rsidR="0092068E" w:rsidRPr="00C749D8">
        <w:rPr>
          <w:rFonts w:ascii="Times New Roman" w:hAnsi="Times New Roman"/>
          <w:color w:val="000000"/>
          <w:sz w:val="24"/>
          <w:szCs w:val="24"/>
        </w:rPr>
        <w:t xml:space="preserve">лительный 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стресс или затруднения в межличностных отношениях </w:t>
      </w:r>
      <w:r w:rsidR="00B16535" w:rsidRPr="00C749D8">
        <w:rPr>
          <w:rFonts w:ascii="Times New Roman" w:hAnsi="Times New Roman"/>
          <w:color w:val="000000"/>
          <w:sz w:val="24"/>
          <w:szCs w:val="24"/>
        </w:rPr>
        <w:t xml:space="preserve">из-за </w:t>
      </w:r>
      <w:r w:rsidR="00B16535" w:rsidRPr="00C749D8">
        <w:rPr>
          <w:rFonts w:ascii="Times New Roman" w:hAnsi="Times New Roman"/>
          <w:sz w:val="24"/>
          <w:szCs w:val="24"/>
        </w:rPr>
        <w:t>преждевременной эякуляции</w:t>
      </w:r>
      <w:r w:rsidRPr="00C749D8">
        <w:rPr>
          <w:rFonts w:ascii="Times New Roman" w:hAnsi="Times New Roman"/>
          <w:color w:val="000000"/>
          <w:sz w:val="24"/>
          <w:szCs w:val="24"/>
        </w:rPr>
        <w:t>;</w:t>
      </w:r>
    </w:p>
    <w:p w14:paraId="46FE25CB" w14:textId="77777777" w:rsidR="00C45600" w:rsidRPr="00C749D8" w:rsidRDefault="00C45600" w:rsidP="00C45600">
      <w:pPr>
        <w:pStyle w:val="a6"/>
        <w:widowControl w:val="0"/>
        <w:numPr>
          <w:ilvl w:val="0"/>
          <w:numId w:val="17"/>
        </w:numPr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>слабый контроль эякуляции;</w:t>
      </w:r>
    </w:p>
    <w:p w14:paraId="1EFCB3AA" w14:textId="2529C140" w:rsidR="00C45600" w:rsidRPr="00C749D8" w:rsidRDefault="00C45600" w:rsidP="00C45600">
      <w:pPr>
        <w:pStyle w:val="a6"/>
        <w:widowControl w:val="0"/>
        <w:numPr>
          <w:ilvl w:val="0"/>
          <w:numId w:val="17"/>
        </w:numPr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 xml:space="preserve">наступление </w:t>
      </w:r>
      <w:r w:rsidR="00B16535" w:rsidRPr="00C749D8">
        <w:rPr>
          <w:rFonts w:ascii="Times New Roman" w:hAnsi="Times New Roman"/>
          <w:sz w:val="24"/>
          <w:szCs w:val="24"/>
        </w:rPr>
        <w:t>преждевременной эякуляции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 в большинстве попыток осуществления полового акта за последние 6 месяцев.</w:t>
      </w:r>
    </w:p>
    <w:p w14:paraId="38501B50" w14:textId="3CE9A96F" w:rsidR="00C45600" w:rsidRPr="00C749D8" w:rsidRDefault="00C45600" w:rsidP="00C45600">
      <w:pPr>
        <w:jc w:val="both"/>
        <w:rPr>
          <w:color w:val="000000"/>
        </w:rPr>
      </w:pPr>
      <w:r w:rsidRPr="00C749D8">
        <w:rPr>
          <w:color w:val="000000"/>
        </w:rPr>
        <w:t xml:space="preserve">Препарат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t>-СЗ не должен применяться у мужчин</w:t>
      </w:r>
      <w:r w:rsidR="00E56016" w:rsidRPr="00C749D8">
        <w:rPr>
          <w:color w:val="000000"/>
        </w:rPr>
        <w:t xml:space="preserve"> без по</w:t>
      </w:r>
      <w:r w:rsidRPr="00C749D8">
        <w:rPr>
          <w:color w:val="000000"/>
        </w:rPr>
        <w:t xml:space="preserve">дтвержденного диагноза </w:t>
      </w:r>
      <w:r w:rsidR="00E56016" w:rsidRPr="00C749D8">
        <w:t>преждевременной эякуляции.</w:t>
      </w:r>
    </w:p>
    <w:bookmarkEnd w:id="8"/>
    <w:bookmarkEnd w:id="9"/>
    <w:p w14:paraId="1B8D05F1" w14:textId="4D1DD390" w:rsidR="00E62A5C" w:rsidRPr="00C749D8" w:rsidRDefault="00E62A5C" w:rsidP="008644D6">
      <w:pPr>
        <w:spacing w:before="240"/>
        <w:jc w:val="both"/>
        <w:rPr>
          <w:b/>
          <w:bCs/>
          <w:lang w:eastAsia="en-US"/>
        </w:rPr>
      </w:pPr>
      <w:r w:rsidRPr="00C749D8">
        <w:rPr>
          <w:b/>
          <w:bCs/>
          <w:lang w:eastAsia="en-US"/>
        </w:rPr>
        <w:t xml:space="preserve">Способ действия препарата </w:t>
      </w:r>
      <w:proofErr w:type="spellStart"/>
      <w:r w:rsidR="001D6557" w:rsidRPr="00C749D8">
        <w:rPr>
          <w:b/>
          <w:bCs/>
        </w:rPr>
        <w:t>Дапоксетин</w:t>
      </w:r>
      <w:proofErr w:type="spellEnd"/>
      <w:r w:rsidR="001D6557" w:rsidRPr="00C749D8">
        <w:rPr>
          <w:b/>
          <w:bCs/>
        </w:rPr>
        <w:noBreakHyphen/>
        <w:t>СЗ</w:t>
      </w:r>
    </w:p>
    <w:p w14:paraId="74D42977" w14:textId="41A19B18" w:rsidR="007F0392" w:rsidRPr="00C749D8" w:rsidRDefault="00C45600" w:rsidP="003C6D37">
      <w:pPr>
        <w:jc w:val="both"/>
      </w:pPr>
      <w:r w:rsidRPr="00C749D8">
        <w:t xml:space="preserve">Препарат </w:t>
      </w:r>
      <w:proofErr w:type="spellStart"/>
      <w:r w:rsidRPr="00C749D8">
        <w:t>Дапоксетин</w:t>
      </w:r>
      <w:proofErr w:type="spellEnd"/>
      <w:r w:rsidRPr="00C749D8">
        <w:t>-СЗ увеличивает время, необходимое для эякуляции, и может улучшить контроль эякуляции. Это может уменьшить разочарование и беспокойство по поводу быстрой эякуляции</w:t>
      </w:r>
      <w:r w:rsidR="0092528F" w:rsidRPr="00C749D8">
        <w:t>.</w:t>
      </w:r>
    </w:p>
    <w:p w14:paraId="6AEA5A61" w14:textId="1309EFC7" w:rsidR="007938BE" w:rsidRPr="00C749D8" w:rsidRDefault="00860567" w:rsidP="00F54E82">
      <w:pPr>
        <w:spacing w:before="120"/>
        <w:jc w:val="both"/>
        <w:rPr>
          <w:lang w:eastAsia="en-US"/>
        </w:rPr>
      </w:pPr>
      <w:r w:rsidRPr="00C749D8">
        <w:rPr>
          <w:lang w:eastAsia="en-US"/>
        </w:rPr>
        <w:t>Е</w:t>
      </w:r>
      <w:r w:rsidR="007D674E" w:rsidRPr="00C749D8">
        <w:rPr>
          <w:lang w:eastAsia="en-US"/>
        </w:rPr>
        <w:t>сли улучшение не наступило или В</w:t>
      </w:r>
      <w:r w:rsidRPr="00C749D8">
        <w:rPr>
          <w:lang w:eastAsia="en-US"/>
        </w:rPr>
        <w:t>ы чувствуете ухудшение, необходимо обратиться к врачу.</w:t>
      </w:r>
    </w:p>
    <w:p w14:paraId="4123FD2A" w14:textId="77777777" w:rsidR="00E56016" w:rsidRPr="00C749D8" w:rsidRDefault="00E56016" w:rsidP="00F54E82">
      <w:pPr>
        <w:spacing w:before="120"/>
        <w:jc w:val="both"/>
        <w:rPr>
          <w:lang w:eastAsia="en-US"/>
        </w:rPr>
      </w:pPr>
    </w:p>
    <w:p w14:paraId="248BBF00" w14:textId="37D4086E" w:rsidR="00860567" w:rsidRPr="00601D3A" w:rsidRDefault="00B8514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10" w:name="_Hlk73116635"/>
      <w:r w:rsidRPr="00601D3A">
        <w:rPr>
          <w:b/>
          <w:lang w:eastAsia="en-US"/>
        </w:rPr>
        <w:lastRenderedPageBreak/>
        <w:t xml:space="preserve">О чем следует знать перед </w:t>
      </w:r>
      <w:r w:rsidR="00C820FF" w:rsidRPr="00601D3A">
        <w:rPr>
          <w:b/>
          <w:lang w:eastAsia="en-US"/>
        </w:rPr>
        <w:t>при</w:t>
      </w:r>
      <w:r w:rsidR="00D50D5F" w:rsidRPr="00601D3A">
        <w:rPr>
          <w:b/>
          <w:lang w:eastAsia="en-US"/>
        </w:rPr>
        <w:t>емом</w:t>
      </w:r>
      <w:r w:rsidRPr="00601D3A">
        <w:rPr>
          <w:b/>
          <w:lang w:eastAsia="en-US"/>
        </w:rPr>
        <w:t xml:space="preserve"> препарата</w:t>
      </w:r>
      <w:bookmarkEnd w:id="10"/>
      <w:r w:rsidRPr="00601D3A">
        <w:rPr>
          <w:b/>
          <w:lang w:eastAsia="en-US"/>
        </w:rPr>
        <w:t xml:space="preserve"> </w:t>
      </w:r>
      <w:proofErr w:type="spellStart"/>
      <w:r w:rsidR="00E56016" w:rsidRPr="00601D3A">
        <w:rPr>
          <w:b/>
          <w:bCs/>
        </w:rPr>
        <w:t>Дапоксетин</w:t>
      </w:r>
      <w:proofErr w:type="spellEnd"/>
      <w:r w:rsidR="00E56016" w:rsidRPr="00601D3A">
        <w:rPr>
          <w:b/>
          <w:bCs/>
        </w:rPr>
        <w:noBreakHyphen/>
        <w:t>СЗ</w:t>
      </w:r>
    </w:p>
    <w:p w14:paraId="049F1127" w14:textId="460CEF31" w:rsidR="007938BE" w:rsidRPr="00C749D8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601D3A">
        <w:rPr>
          <w:b/>
          <w:lang w:eastAsia="en-US"/>
        </w:rPr>
        <w:t>Противопоказания</w:t>
      </w:r>
      <w:r w:rsidRPr="00C749D8">
        <w:rPr>
          <w:b/>
          <w:lang w:eastAsia="en-US"/>
        </w:rPr>
        <w:t xml:space="preserve"> </w:t>
      </w:r>
    </w:p>
    <w:p w14:paraId="6561B233" w14:textId="2615FBAF" w:rsidR="007938BE" w:rsidRPr="00C749D8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C749D8">
        <w:rPr>
          <w:b/>
          <w:lang w:eastAsia="en-US"/>
        </w:rPr>
        <w:t>Не</w:t>
      </w:r>
      <w:r w:rsidR="00C820FF" w:rsidRPr="00C749D8">
        <w:rPr>
          <w:b/>
          <w:lang w:eastAsia="en-US"/>
        </w:rPr>
        <w:t xml:space="preserve"> при</w:t>
      </w:r>
      <w:r w:rsidR="002A7D51" w:rsidRPr="00C749D8">
        <w:rPr>
          <w:b/>
          <w:lang w:eastAsia="en-US"/>
        </w:rPr>
        <w:t>нимай</w:t>
      </w:r>
      <w:r w:rsidR="00C820FF" w:rsidRPr="00C749D8">
        <w:rPr>
          <w:b/>
          <w:lang w:eastAsia="en-US"/>
        </w:rPr>
        <w:t>те</w:t>
      </w:r>
      <w:r w:rsidRPr="00C749D8">
        <w:rPr>
          <w:b/>
          <w:lang w:eastAsia="en-US"/>
        </w:rPr>
        <w:t xml:space="preserve"> препарат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  <w:r w:rsidRPr="00C749D8">
        <w:rPr>
          <w:b/>
          <w:lang w:eastAsia="en-US"/>
        </w:rPr>
        <w:t xml:space="preserve">: </w:t>
      </w:r>
    </w:p>
    <w:p w14:paraId="55248EE9" w14:textId="27DB0D88" w:rsidR="00C919DC" w:rsidRPr="00C749D8" w:rsidRDefault="00661FE0" w:rsidP="00D42C4F">
      <w:pPr>
        <w:pStyle w:val="Default"/>
        <w:numPr>
          <w:ilvl w:val="0"/>
          <w:numId w:val="5"/>
        </w:numPr>
        <w:ind w:left="360"/>
        <w:jc w:val="both"/>
      </w:pPr>
      <w:r w:rsidRPr="00C749D8">
        <w:t>Е</w:t>
      </w:r>
      <w:r w:rsidR="00B77778" w:rsidRPr="00C749D8">
        <w:t xml:space="preserve">сли </w:t>
      </w:r>
      <w:r w:rsidR="00EB39D6" w:rsidRPr="00C749D8">
        <w:t xml:space="preserve">у Вас аллергия на </w:t>
      </w:r>
      <w:proofErr w:type="spellStart"/>
      <w:r w:rsidR="00E56016" w:rsidRPr="00C749D8">
        <w:t>дапоксетин</w:t>
      </w:r>
      <w:proofErr w:type="spellEnd"/>
      <w:r w:rsidR="0092528F" w:rsidRPr="00C749D8">
        <w:t xml:space="preserve"> или </w:t>
      </w:r>
      <w:r w:rsidR="00832410" w:rsidRPr="00C749D8">
        <w:t>л</w:t>
      </w:r>
      <w:r w:rsidR="00EB39D6" w:rsidRPr="00C749D8">
        <w:t>юбые другие компоненты препарата (перечисленные в разделе 6 листка-вкладыша)</w:t>
      </w:r>
      <w:r w:rsidRPr="00C749D8">
        <w:t>.</w:t>
      </w:r>
    </w:p>
    <w:p w14:paraId="4B7A8B06" w14:textId="325BDD62" w:rsidR="00E56016" w:rsidRPr="003F2653" w:rsidRDefault="00661FE0" w:rsidP="00610206">
      <w:pPr>
        <w:widowControl w:val="0"/>
        <w:numPr>
          <w:ilvl w:val="0"/>
          <w:numId w:val="12"/>
        </w:numPr>
        <w:ind w:left="360"/>
        <w:jc w:val="both"/>
        <w:rPr>
          <w:color w:val="000000"/>
        </w:rPr>
      </w:pPr>
      <w:r w:rsidRPr="00C749D8">
        <w:t>Е</w:t>
      </w:r>
      <w:r w:rsidR="004C6CC5" w:rsidRPr="00C749D8">
        <w:t>сли у Вас</w:t>
      </w:r>
      <w:r w:rsidR="009E73D2" w:rsidRPr="00C749D8">
        <w:t xml:space="preserve"> </w:t>
      </w:r>
      <w:r w:rsidR="0018302A" w:rsidRPr="00C749D8">
        <w:t xml:space="preserve">проблемы с </w:t>
      </w:r>
      <w:r w:rsidR="00E56016" w:rsidRPr="00C749D8">
        <w:rPr>
          <w:color w:val="000000"/>
        </w:rPr>
        <w:t>сердц</w:t>
      </w:r>
      <w:r w:rsidR="0018302A" w:rsidRPr="00C749D8">
        <w:rPr>
          <w:color w:val="000000"/>
        </w:rPr>
        <w:t>ем</w:t>
      </w:r>
      <w:r w:rsidR="00E56016" w:rsidRPr="00C749D8">
        <w:rPr>
          <w:color w:val="000000"/>
        </w:rPr>
        <w:t>, так</w:t>
      </w:r>
      <w:r w:rsidR="0018302A" w:rsidRPr="00C749D8">
        <w:rPr>
          <w:color w:val="000000"/>
        </w:rPr>
        <w:t>ие</w:t>
      </w:r>
      <w:r w:rsidR="00E56016" w:rsidRPr="00C749D8">
        <w:rPr>
          <w:color w:val="000000"/>
        </w:rPr>
        <w:t xml:space="preserve"> как</w:t>
      </w:r>
      <w:r w:rsidR="0018302A" w:rsidRPr="00C749D8">
        <w:rPr>
          <w:color w:val="000000"/>
        </w:rPr>
        <w:t xml:space="preserve"> </w:t>
      </w:r>
      <w:r w:rsidR="00E56016" w:rsidRPr="00C749D8">
        <w:rPr>
          <w:color w:val="000000"/>
        </w:rPr>
        <w:t>сердечная недостаточность</w:t>
      </w:r>
      <w:r w:rsidR="0018302A" w:rsidRPr="00C749D8">
        <w:rPr>
          <w:color w:val="000000"/>
        </w:rPr>
        <w:t xml:space="preserve">, нарушение </w:t>
      </w:r>
      <w:r w:rsidR="0018302A" w:rsidRPr="003F2653">
        <w:rPr>
          <w:color w:val="000000"/>
        </w:rPr>
        <w:t xml:space="preserve">проводимости в сердце, ишемическая болезнь сердца, </w:t>
      </w:r>
      <w:r w:rsidR="00F750D0">
        <w:rPr>
          <w:color w:val="000000"/>
        </w:rPr>
        <w:t>заболевания клапанов сердца</w:t>
      </w:r>
      <w:r w:rsidRPr="003F2653">
        <w:rPr>
          <w:color w:val="000000"/>
        </w:rPr>
        <w:t>.</w:t>
      </w:r>
    </w:p>
    <w:p w14:paraId="16102764" w14:textId="0E69CD8A" w:rsidR="0018302A" w:rsidRPr="003F2653" w:rsidRDefault="00661FE0" w:rsidP="00610206">
      <w:pPr>
        <w:widowControl w:val="0"/>
        <w:numPr>
          <w:ilvl w:val="0"/>
          <w:numId w:val="12"/>
        </w:numPr>
        <w:ind w:left="360"/>
        <w:jc w:val="both"/>
        <w:rPr>
          <w:color w:val="000000"/>
        </w:rPr>
      </w:pPr>
      <w:r w:rsidRPr="003F2653">
        <w:t>Е</w:t>
      </w:r>
      <w:r w:rsidR="0018302A" w:rsidRPr="003F2653">
        <w:t xml:space="preserve">сли у Вас </w:t>
      </w:r>
      <w:r w:rsidR="009129C6">
        <w:t xml:space="preserve">в прошлом </w:t>
      </w:r>
      <w:r w:rsidR="0018302A" w:rsidRPr="003F2653">
        <w:t>были обмороки</w:t>
      </w:r>
      <w:r w:rsidRPr="003F2653">
        <w:t>.</w:t>
      </w:r>
    </w:p>
    <w:p w14:paraId="04D2F4CD" w14:textId="4B82F633" w:rsidR="0092528F" w:rsidRPr="003F2653" w:rsidRDefault="00661FE0" w:rsidP="009129C6">
      <w:pPr>
        <w:widowControl w:val="0"/>
        <w:numPr>
          <w:ilvl w:val="0"/>
          <w:numId w:val="5"/>
        </w:numPr>
        <w:ind w:left="360"/>
        <w:jc w:val="both"/>
      </w:pPr>
      <w:r w:rsidRPr="003F2653">
        <w:t>Е</w:t>
      </w:r>
      <w:r w:rsidR="009E73D2" w:rsidRPr="003F2653">
        <w:t xml:space="preserve">сли </w:t>
      </w:r>
      <w:r w:rsidR="002D0C15" w:rsidRPr="003F2653">
        <w:t>у Вас</w:t>
      </w:r>
      <w:r w:rsidR="00E56016" w:rsidRPr="003F2653">
        <w:t xml:space="preserve"> </w:t>
      </w:r>
      <w:r w:rsidR="00111915" w:rsidRPr="003F2653">
        <w:t xml:space="preserve">в прошлом </w:t>
      </w:r>
      <w:r w:rsidR="0018302A" w:rsidRPr="003F2653">
        <w:t xml:space="preserve">была </w:t>
      </w:r>
      <w:r w:rsidR="00E56016" w:rsidRPr="003F2653">
        <w:rPr>
          <w:color w:val="000000"/>
        </w:rPr>
        <w:t>мани</w:t>
      </w:r>
      <w:r w:rsidR="0018302A" w:rsidRPr="003F2653">
        <w:rPr>
          <w:color w:val="000000"/>
        </w:rPr>
        <w:t>я</w:t>
      </w:r>
      <w:r w:rsidR="00E56016" w:rsidRPr="003F2653">
        <w:rPr>
          <w:color w:val="000000"/>
        </w:rPr>
        <w:t xml:space="preserve"> </w:t>
      </w:r>
      <w:r w:rsidR="0018302A" w:rsidRPr="003F2653">
        <w:rPr>
          <w:color w:val="000000"/>
        </w:rPr>
        <w:t>(</w:t>
      </w:r>
      <w:r w:rsidR="009129C6">
        <w:rPr>
          <w:color w:val="000000"/>
        </w:rPr>
        <w:t>повышенное</w:t>
      </w:r>
      <w:r w:rsidR="0018302A" w:rsidRPr="003F2653">
        <w:rPr>
          <w:color w:val="000000"/>
        </w:rPr>
        <w:t xml:space="preserve"> возбуждени</w:t>
      </w:r>
      <w:r w:rsidR="00F45D05">
        <w:rPr>
          <w:color w:val="000000"/>
        </w:rPr>
        <w:t>е</w:t>
      </w:r>
      <w:r w:rsidR="0018302A" w:rsidRPr="003F2653">
        <w:rPr>
          <w:color w:val="000000"/>
        </w:rPr>
        <w:t xml:space="preserve">, </w:t>
      </w:r>
      <w:r w:rsidR="009129C6">
        <w:rPr>
          <w:color w:val="000000"/>
        </w:rPr>
        <w:t>приподнятое настроение с психическим и двигательным возбуждением)</w:t>
      </w:r>
      <w:r w:rsidR="0018302A" w:rsidRPr="003F2653">
        <w:rPr>
          <w:color w:val="000000"/>
        </w:rPr>
        <w:t xml:space="preserve"> </w:t>
      </w:r>
      <w:r w:rsidR="00E56016" w:rsidRPr="003F2653">
        <w:rPr>
          <w:color w:val="000000"/>
        </w:rPr>
        <w:t>или тяжел</w:t>
      </w:r>
      <w:r w:rsidR="0018302A" w:rsidRPr="003F2653">
        <w:rPr>
          <w:color w:val="000000"/>
        </w:rPr>
        <w:t>ая</w:t>
      </w:r>
      <w:r w:rsidR="00E56016" w:rsidRPr="003F2653">
        <w:rPr>
          <w:color w:val="000000"/>
        </w:rPr>
        <w:t xml:space="preserve"> депресси</w:t>
      </w:r>
      <w:r w:rsidR="0018302A" w:rsidRPr="003F2653">
        <w:rPr>
          <w:color w:val="000000"/>
        </w:rPr>
        <w:t>я</w:t>
      </w:r>
      <w:r w:rsidRPr="003F2653">
        <w:t>.</w:t>
      </w:r>
    </w:p>
    <w:p w14:paraId="65F051C0" w14:textId="27C1D9B2" w:rsidR="00B4516A" w:rsidRPr="003F2653" w:rsidRDefault="006955C9" w:rsidP="009129C6">
      <w:pPr>
        <w:widowControl w:val="0"/>
        <w:numPr>
          <w:ilvl w:val="0"/>
          <w:numId w:val="5"/>
        </w:numPr>
        <w:ind w:left="360"/>
        <w:jc w:val="both"/>
      </w:pPr>
      <w:r w:rsidRPr="003F2653">
        <w:t xml:space="preserve">Если </w:t>
      </w:r>
      <w:r w:rsidRPr="003F2653">
        <w:rPr>
          <w:color w:val="000000"/>
        </w:rPr>
        <w:t xml:space="preserve">Вы принимаете </w:t>
      </w:r>
      <w:r w:rsidR="00B4516A" w:rsidRPr="003F2653">
        <w:rPr>
          <w:color w:val="000000"/>
        </w:rPr>
        <w:t xml:space="preserve">любой из </w:t>
      </w:r>
      <w:r w:rsidRPr="003F2653">
        <w:rPr>
          <w:color w:val="000000"/>
        </w:rPr>
        <w:t>препарат</w:t>
      </w:r>
      <w:r w:rsidR="00B4516A" w:rsidRPr="003F2653">
        <w:rPr>
          <w:color w:val="000000"/>
        </w:rPr>
        <w:t>ов</w:t>
      </w:r>
      <w:r w:rsidR="009129C6">
        <w:rPr>
          <w:color w:val="000000"/>
        </w:rPr>
        <w:t>:</w:t>
      </w:r>
    </w:p>
    <w:p w14:paraId="2006EB1B" w14:textId="36E7D2A1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 xml:space="preserve">– ингибиторы </w:t>
      </w:r>
      <w:proofErr w:type="spellStart"/>
      <w:r w:rsidRPr="003F2653">
        <w:rPr>
          <w:color w:val="000000"/>
        </w:rPr>
        <w:t>моноаминоксидазы</w:t>
      </w:r>
      <w:proofErr w:type="spellEnd"/>
      <w:r w:rsidRPr="003F2653">
        <w:rPr>
          <w:color w:val="000000"/>
        </w:rPr>
        <w:t xml:space="preserve"> (для лечения депрессии);</w:t>
      </w:r>
    </w:p>
    <w:p w14:paraId="0C834BE2" w14:textId="631FAE4B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тиоридазин (для лечения шизофрении);</w:t>
      </w:r>
    </w:p>
    <w:p w14:paraId="6AF8644D" w14:textId="24938050" w:rsidR="00B4516A" w:rsidRPr="003F2653" w:rsidRDefault="00B4516A" w:rsidP="00050DCA">
      <w:pPr>
        <w:widowControl w:val="0"/>
        <w:ind w:left="510" w:hanging="170"/>
        <w:jc w:val="both"/>
        <w:rPr>
          <w:color w:val="000000"/>
        </w:rPr>
      </w:pPr>
      <w:r w:rsidRPr="003F2653">
        <w:rPr>
          <w:color w:val="000000"/>
        </w:rPr>
        <w:t>– </w:t>
      </w:r>
      <w:r w:rsidR="00570595">
        <w:rPr>
          <w:color w:val="000000"/>
        </w:rPr>
        <w:t xml:space="preserve">другие </w:t>
      </w:r>
      <w:r w:rsidRPr="003F2653">
        <w:rPr>
          <w:color w:val="000000"/>
        </w:rPr>
        <w:t>ингибиторы обратного захвата серотонина</w:t>
      </w:r>
      <w:r w:rsidR="009129C6">
        <w:rPr>
          <w:color w:val="000000"/>
        </w:rPr>
        <w:t>/норадреналина</w:t>
      </w:r>
      <w:r w:rsidRPr="003F2653">
        <w:rPr>
          <w:color w:val="000000"/>
        </w:rPr>
        <w:t xml:space="preserve"> и трициклические антидепрессанты (для лечения депрессии);</w:t>
      </w:r>
    </w:p>
    <w:p w14:paraId="4FAD6F46" w14:textId="5F74F046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</w:t>
      </w:r>
      <w:r w:rsidRPr="003F2653">
        <w:rPr>
          <w:color w:val="000000"/>
          <w:lang w:val="en-US"/>
        </w:rPr>
        <w:t>L</w:t>
      </w:r>
      <w:r w:rsidRPr="003F2653">
        <w:rPr>
          <w:color w:val="000000"/>
        </w:rPr>
        <w:noBreakHyphen/>
        <w:t>триптофан (при нарушениях сна);</w:t>
      </w:r>
    </w:p>
    <w:p w14:paraId="4B92B967" w14:textId="28A05904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триптаны (для лечения при мигрени);</w:t>
      </w:r>
    </w:p>
    <w:p w14:paraId="0A32888E" w14:textId="6490F8A9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</w:t>
      </w:r>
      <w:proofErr w:type="spellStart"/>
      <w:r w:rsidRPr="003F2653">
        <w:rPr>
          <w:color w:val="000000"/>
        </w:rPr>
        <w:t>трамадол</w:t>
      </w:r>
      <w:proofErr w:type="spellEnd"/>
      <w:r w:rsidRPr="003F2653">
        <w:rPr>
          <w:color w:val="000000"/>
        </w:rPr>
        <w:t xml:space="preserve"> (сильное обезболивающее средство);</w:t>
      </w:r>
    </w:p>
    <w:p w14:paraId="739D0490" w14:textId="52BAD52D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препараты лития (для лечения некоторых заболеваний нервной системы);</w:t>
      </w:r>
    </w:p>
    <w:p w14:paraId="69C50DFB" w14:textId="46C6C686" w:rsidR="00B4516A" w:rsidRPr="003F2653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</w:t>
      </w:r>
      <w:proofErr w:type="spellStart"/>
      <w:r w:rsidRPr="003F2653">
        <w:rPr>
          <w:color w:val="000000"/>
        </w:rPr>
        <w:t>линезолид</w:t>
      </w:r>
      <w:proofErr w:type="spellEnd"/>
      <w:r w:rsidRPr="003F2653">
        <w:rPr>
          <w:color w:val="000000"/>
        </w:rPr>
        <w:t xml:space="preserve"> (антибиотик);</w:t>
      </w:r>
    </w:p>
    <w:p w14:paraId="1226BFE9" w14:textId="2A83BE54" w:rsidR="00B4516A" w:rsidRDefault="00B4516A" w:rsidP="00050DCA">
      <w:pPr>
        <w:widowControl w:val="0"/>
        <w:ind w:left="340"/>
        <w:jc w:val="both"/>
        <w:rPr>
          <w:color w:val="000000"/>
        </w:rPr>
      </w:pPr>
      <w:r w:rsidRPr="003F2653">
        <w:rPr>
          <w:color w:val="000000"/>
        </w:rPr>
        <w:t>– препараты растительного происхождения на основе Зверобоя продырявленного.</w:t>
      </w:r>
    </w:p>
    <w:p w14:paraId="69FFB315" w14:textId="4CFDE419" w:rsidR="009129C6" w:rsidRDefault="00BD1D96" w:rsidP="00050DCA">
      <w:pPr>
        <w:widowControl w:val="0"/>
        <w:ind w:left="340"/>
        <w:jc w:val="both"/>
        <w:rPr>
          <w:color w:val="000000"/>
        </w:rPr>
      </w:pPr>
      <w:r w:rsidRPr="0040730F">
        <w:rPr>
          <w:color w:val="000000"/>
        </w:rPr>
        <w:t xml:space="preserve">При приеме любого из вышеперечисленных препаратов </w:t>
      </w:r>
      <w:r w:rsidR="009129C6" w:rsidRPr="0040730F">
        <w:rPr>
          <w:color w:val="000000"/>
        </w:rPr>
        <w:t xml:space="preserve">необходимо подождать 14 дней, прежде чем начать принимать препарат </w:t>
      </w:r>
      <w:proofErr w:type="spellStart"/>
      <w:r w:rsidR="009129C6" w:rsidRPr="0040730F">
        <w:rPr>
          <w:color w:val="000000"/>
        </w:rPr>
        <w:t>Дапоксетин</w:t>
      </w:r>
      <w:proofErr w:type="spellEnd"/>
      <w:r w:rsidR="009129C6" w:rsidRPr="0040730F">
        <w:rPr>
          <w:color w:val="000000"/>
        </w:rPr>
        <w:t xml:space="preserve">-СЗ. Если Вы уже принимаете препарат </w:t>
      </w:r>
      <w:proofErr w:type="spellStart"/>
      <w:r w:rsidR="009129C6" w:rsidRPr="0040730F">
        <w:rPr>
          <w:color w:val="000000"/>
        </w:rPr>
        <w:t>Дапоксетин</w:t>
      </w:r>
      <w:proofErr w:type="spellEnd"/>
      <w:r w:rsidR="009129C6" w:rsidRPr="0040730F">
        <w:rPr>
          <w:color w:val="000000"/>
        </w:rPr>
        <w:t>-СЗ, подождите 7 дней, прежде чем начать принимать любой из указанных препаратов</w:t>
      </w:r>
      <w:r w:rsidRPr="0040730F">
        <w:rPr>
          <w:color w:val="000000"/>
        </w:rPr>
        <w:t>.</w:t>
      </w:r>
      <w:r>
        <w:rPr>
          <w:color w:val="000000"/>
        </w:rPr>
        <w:t xml:space="preserve"> </w:t>
      </w:r>
      <w:r w:rsidR="009129C6" w:rsidRPr="003F2653">
        <w:t xml:space="preserve"> </w:t>
      </w:r>
    </w:p>
    <w:p w14:paraId="169E7266" w14:textId="7AA39CF1" w:rsidR="00180653" w:rsidRPr="00180653" w:rsidRDefault="006B7F7A" w:rsidP="006A4FD6">
      <w:pPr>
        <w:widowControl w:val="0"/>
        <w:numPr>
          <w:ilvl w:val="0"/>
          <w:numId w:val="5"/>
        </w:numPr>
        <w:ind w:left="360"/>
        <w:jc w:val="both"/>
      </w:pPr>
      <w:r w:rsidRPr="003F2653">
        <w:t>Е</w:t>
      </w:r>
      <w:r w:rsidR="00600AB5" w:rsidRPr="003F2653">
        <w:t xml:space="preserve">сли </w:t>
      </w:r>
      <w:r w:rsidR="00180653" w:rsidRPr="003F2653">
        <w:rPr>
          <w:color w:val="000000"/>
        </w:rPr>
        <w:t>Вы принимаете</w:t>
      </w:r>
      <w:r w:rsidR="00600AB5" w:rsidRPr="003F2653">
        <w:t xml:space="preserve"> </w:t>
      </w:r>
      <w:r w:rsidR="00CE3DFF">
        <w:t xml:space="preserve">так называемые ингибиторы изофермента </w:t>
      </w:r>
      <w:r w:rsidR="00CE3DFF">
        <w:rPr>
          <w:lang w:val="en-US"/>
        </w:rPr>
        <w:t>CYP</w:t>
      </w:r>
      <w:r w:rsidR="00CE3DFF" w:rsidRPr="00CE3DFF">
        <w:t>3</w:t>
      </w:r>
      <w:r w:rsidR="00CE3DFF">
        <w:rPr>
          <w:lang w:val="en-US"/>
        </w:rPr>
        <w:t>A</w:t>
      </w:r>
      <w:r w:rsidR="00CE3DFF" w:rsidRPr="00CE3DFF">
        <w:t>4</w:t>
      </w:r>
      <w:r w:rsidR="00CE3DFF">
        <w:t xml:space="preserve">, такие как </w:t>
      </w:r>
      <w:r w:rsidR="00180653" w:rsidRPr="003F2653">
        <w:rPr>
          <w:color w:val="000000"/>
        </w:rPr>
        <w:t xml:space="preserve">кетоконазол, </w:t>
      </w:r>
      <w:proofErr w:type="spellStart"/>
      <w:r w:rsidR="00180653" w:rsidRPr="003F2653">
        <w:rPr>
          <w:color w:val="000000"/>
        </w:rPr>
        <w:t>итраконазол</w:t>
      </w:r>
      <w:proofErr w:type="spellEnd"/>
      <w:r w:rsidR="00180653" w:rsidRPr="003F2653">
        <w:rPr>
          <w:color w:val="000000"/>
        </w:rPr>
        <w:t xml:space="preserve"> (для лечения грибковых инфекций), ритонавир, </w:t>
      </w:r>
      <w:proofErr w:type="spellStart"/>
      <w:r w:rsidR="00180653" w:rsidRPr="003F2653">
        <w:rPr>
          <w:color w:val="000000"/>
        </w:rPr>
        <w:t>саквинавир</w:t>
      </w:r>
      <w:proofErr w:type="spellEnd"/>
      <w:r w:rsidR="00180653" w:rsidRPr="00180653">
        <w:rPr>
          <w:color w:val="000000"/>
        </w:rPr>
        <w:t xml:space="preserve">, </w:t>
      </w:r>
      <w:proofErr w:type="spellStart"/>
      <w:r w:rsidR="00180653" w:rsidRPr="00180653">
        <w:rPr>
          <w:color w:val="000000"/>
        </w:rPr>
        <w:t>атазанавир</w:t>
      </w:r>
      <w:proofErr w:type="spellEnd"/>
      <w:r w:rsidR="00180653" w:rsidRPr="00180653">
        <w:rPr>
          <w:color w:val="000000"/>
        </w:rPr>
        <w:t xml:space="preserve"> (для лечения </w:t>
      </w:r>
      <w:r w:rsidR="00180653" w:rsidRPr="00180653">
        <w:rPr>
          <w:lang w:eastAsia="en-US"/>
        </w:rPr>
        <w:t xml:space="preserve">вируса иммунодефицита человека (ВИЧ) </w:t>
      </w:r>
      <w:r w:rsidR="00180653" w:rsidRPr="00180653">
        <w:rPr>
          <w:color w:val="000000"/>
        </w:rPr>
        <w:t xml:space="preserve">инфекции), </w:t>
      </w:r>
      <w:proofErr w:type="spellStart"/>
      <w:r w:rsidR="00180653" w:rsidRPr="00180653">
        <w:rPr>
          <w:color w:val="000000"/>
        </w:rPr>
        <w:t>телитромицин</w:t>
      </w:r>
      <w:proofErr w:type="spellEnd"/>
      <w:r w:rsidR="00180653" w:rsidRPr="00180653">
        <w:rPr>
          <w:color w:val="000000"/>
        </w:rPr>
        <w:t xml:space="preserve"> (антибиотик), </w:t>
      </w:r>
      <w:proofErr w:type="spellStart"/>
      <w:r w:rsidR="00180653" w:rsidRPr="00180653">
        <w:rPr>
          <w:color w:val="000000"/>
        </w:rPr>
        <w:t>нефазодон</w:t>
      </w:r>
      <w:proofErr w:type="spellEnd"/>
      <w:r w:rsidR="00180653" w:rsidRPr="00180653">
        <w:rPr>
          <w:color w:val="000000"/>
        </w:rPr>
        <w:t xml:space="preserve"> (для лечения депрессии).</w:t>
      </w:r>
    </w:p>
    <w:p w14:paraId="019848CA" w14:textId="72A52C98" w:rsidR="00015106" w:rsidRPr="00180653" w:rsidRDefault="00180653" w:rsidP="006A4FD6">
      <w:pPr>
        <w:widowControl w:val="0"/>
        <w:numPr>
          <w:ilvl w:val="0"/>
          <w:numId w:val="5"/>
        </w:numPr>
        <w:ind w:left="360"/>
        <w:jc w:val="both"/>
      </w:pPr>
      <w:r w:rsidRPr="00180653">
        <w:t xml:space="preserve">Если у </w:t>
      </w:r>
      <w:r w:rsidR="00600AB5" w:rsidRPr="00180653">
        <w:t xml:space="preserve">Вас </w:t>
      </w:r>
      <w:r w:rsidRPr="00180653">
        <w:t>выраженные</w:t>
      </w:r>
      <w:r w:rsidR="00600AB5" w:rsidRPr="00180653">
        <w:rPr>
          <w:color w:val="000000"/>
        </w:rPr>
        <w:t xml:space="preserve"> и тяжелые нарушения функции печени</w:t>
      </w:r>
      <w:r w:rsidR="006B7F7A" w:rsidRPr="00180653">
        <w:rPr>
          <w:color w:val="000000"/>
        </w:rPr>
        <w:t>.</w:t>
      </w:r>
    </w:p>
    <w:p w14:paraId="4A63CA34" w14:textId="79496E8F" w:rsidR="00015106" w:rsidRPr="00180653" w:rsidRDefault="006B7F7A" w:rsidP="006A4FD6">
      <w:pPr>
        <w:widowControl w:val="0"/>
        <w:numPr>
          <w:ilvl w:val="0"/>
          <w:numId w:val="5"/>
        </w:numPr>
        <w:ind w:left="360"/>
        <w:jc w:val="both"/>
      </w:pPr>
      <w:r w:rsidRPr="00180653">
        <w:t>Е</w:t>
      </w:r>
      <w:r w:rsidR="00015106" w:rsidRPr="00180653">
        <w:t xml:space="preserve">сли у Вас </w:t>
      </w:r>
      <w:r w:rsidR="00015106" w:rsidRPr="00180653">
        <w:rPr>
          <w:color w:val="000000"/>
        </w:rPr>
        <w:t>тяжелые нарушения функции почек</w:t>
      </w:r>
      <w:r w:rsidRPr="00180653">
        <w:rPr>
          <w:color w:val="000000"/>
        </w:rPr>
        <w:t>.</w:t>
      </w:r>
    </w:p>
    <w:p w14:paraId="42E98F95" w14:textId="4CE19F2D" w:rsidR="00015106" w:rsidRPr="00180653" w:rsidRDefault="006B7F7A" w:rsidP="00015106">
      <w:pPr>
        <w:widowControl w:val="0"/>
        <w:numPr>
          <w:ilvl w:val="0"/>
          <w:numId w:val="5"/>
        </w:numPr>
        <w:ind w:left="360"/>
        <w:jc w:val="both"/>
      </w:pPr>
      <w:r w:rsidRPr="00180653">
        <w:t>Е</w:t>
      </w:r>
      <w:r w:rsidR="00015106" w:rsidRPr="00180653">
        <w:t xml:space="preserve">сли Ваш возраст менее </w:t>
      </w:r>
      <w:r w:rsidR="00015106" w:rsidRPr="00180653">
        <w:rPr>
          <w:color w:val="000000"/>
        </w:rPr>
        <w:t>18 лет</w:t>
      </w:r>
      <w:r w:rsidR="0018302A" w:rsidRPr="00180653">
        <w:rPr>
          <w:color w:val="000000"/>
        </w:rPr>
        <w:t>.</w:t>
      </w:r>
    </w:p>
    <w:p w14:paraId="30B12357" w14:textId="682A4E4E" w:rsidR="00BB1C7C" w:rsidRPr="00C749D8" w:rsidRDefault="00F605B7" w:rsidP="0047168D">
      <w:pPr>
        <w:shd w:val="clear" w:color="auto" w:fill="FFFFFF" w:themeFill="background1"/>
        <w:tabs>
          <w:tab w:val="left" w:pos="436"/>
        </w:tabs>
        <w:spacing w:before="120"/>
        <w:jc w:val="both"/>
      </w:pPr>
      <w:r w:rsidRPr="00C749D8">
        <w:t>Е</w:t>
      </w:r>
      <w:r w:rsidR="00BB1C7C" w:rsidRPr="00C749D8">
        <w:t>сли что-либо из вышеперечисленного относится к Вам</w:t>
      </w:r>
      <w:r w:rsidR="00180653">
        <w:t>,</w:t>
      </w:r>
      <w:r w:rsidR="00600AB5" w:rsidRPr="00C749D8">
        <w:t xml:space="preserve"> </w:t>
      </w:r>
      <w:r w:rsidR="00050DCA">
        <w:t xml:space="preserve">обязательно </w:t>
      </w:r>
      <w:r w:rsidRPr="00C749D8">
        <w:t>сообщите об этом</w:t>
      </w:r>
      <w:r w:rsidR="007B5A1C" w:rsidRPr="00C749D8">
        <w:t xml:space="preserve"> </w:t>
      </w:r>
      <w:r w:rsidR="00050DCA">
        <w:t xml:space="preserve">Вашему </w:t>
      </w:r>
      <w:r w:rsidR="00180653">
        <w:t xml:space="preserve">лечащему </w:t>
      </w:r>
      <w:r w:rsidRPr="00C749D8">
        <w:t>врачу</w:t>
      </w:r>
      <w:r w:rsidR="00050DCA">
        <w:t xml:space="preserve"> до начала лечения</w:t>
      </w:r>
      <w:r w:rsidR="007B5A1C" w:rsidRPr="00C749D8">
        <w:t xml:space="preserve"> </w:t>
      </w:r>
      <w:r w:rsidR="00050DCA" w:rsidRPr="003F2653">
        <w:rPr>
          <w:lang w:eastAsia="en-US"/>
        </w:rPr>
        <w:t>препарат</w:t>
      </w:r>
      <w:r w:rsidR="00050DCA">
        <w:rPr>
          <w:lang w:eastAsia="en-US"/>
        </w:rPr>
        <w:t>ом</w:t>
      </w:r>
      <w:r w:rsidR="00050DCA" w:rsidRPr="003F2653">
        <w:rPr>
          <w:lang w:eastAsia="en-US"/>
        </w:rPr>
        <w:t xml:space="preserve"> </w:t>
      </w:r>
      <w:proofErr w:type="spellStart"/>
      <w:r w:rsidR="00050DCA" w:rsidRPr="003F2653">
        <w:rPr>
          <w:lang w:eastAsia="en-US"/>
        </w:rPr>
        <w:t>Дапоксетин</w:t>
      </w:r>
      <w:proofErr w:type="spellEnd"/>
      <w:r w:rsidR="00050DCA" w:rsidRPr="003F2653">
        <w:rPr>
          <w:lang w:eastAsia="en-US"/>
        </w:rPr>
        <w:t>-СЗ</w:t>
      </w:r>
      <w:r w:rsidR="00600AB5" w:rsidRPr="00C749D8">
        <w:t>. Если Вы не уверены, проконсультируйтесь с врачом.</w:t>
      </w:r>
    </w:p>
    <w:p w14:paraId="7D7F01D7" w14:textId="6AC6421C" w:rsidR="0084539E" w:rsidRPr="003F2653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C749D8">
        <w:rPr>
          <w:b/>
          <w:bCs/>
        </w:rPr>
        <w:t>О</w:t>
      </w:r>
      <w:r w:rsidR="00F256F5" w:rsidRPr="00C749D8">
        <w:rPr>
          <w:b/>
          <w:bCs/>
        </w:rPr>
        <w:t xml:space="preserve">собые </w:t>
      </w:r>
      <w:r w:rsidR="00F256F5" w:rsidRPr="003F2653">
        <w:rPr>
          <w:b/>
          <w:bCs/>
        </w:rPr>
        <w:t>указания и меры предосторожности</w:t>
      </w:r>
    </w:p>
    <w:p w14:paraId="1D505DDD" w14:textId="47182EB8" w:rsidR="00474CB1" w:rsidRPr="003F2653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3F2653">
        <w:rPr>
          <w:lang w:eastAsia="en-US"/>
        </w:rPr>
        <w:t xml:space="preserve">Перед </w:t>
      </w:r>
      <w:r w:rsidR="00605DEE" w:rsidRPr="003F2653">
        <w:rPr>
          <w:lang w:eastAsia="en-US"/>
        </w:rPr>
        <w:t xml:space="preserve">приемом </w:t>
      </w:r>
      <w:r w:rsidRPr="003F2653">
        <w:rPr>
          <w:lang w:eastAsia="en-US"/>
        </w:rPr>
        <w:t>препарат</w:t>
      </w:r>
      <w:r w:rsidR="00605DEE" w:rsidRPr="003F2653">
        <w:rPr>
          <w:lang w:eastAsia="en-US"/>
        </w:rPr>
        <w:t>а</w:t>
      </w:r>
      <w:r w:rsidRPr="003F2653">
        <w:rPr>
          <w:lang w:eastAsia="en-US"/>
        </w:rPr>
        <w:t xml:space="preserve"> </w:t>
      </w:r>
      <w:proofErr w:type="spellStart"/>
      <w:r w:rsidR="00600AB5" w:rsidRPr="003F2653">
        <w:rPr>
          <w:color w:val="000000"/>
        </w:rPr>
        <w:t>Дапоксетин</w:t>
      </w:r>
      <w:proofErr w:type="spellEnd"/>
      <w:r w:rsidR="00600AB5" w:rsidRPr="003F2653">
        <w:rPr>
          <w:color w:val="000000"/>
        </w:rPr>
        <w:t>-СЗ</w:t>
      </w:r>
      <w:r w:rsidR="00600AB5" w:rsidRPr="003F2653">
        <w:rPr>
          <w:lang w:eastAsia="en-US"/>
        </w:rPr>
        <w:t xml:space="preserve"> </w:t>
      </w:r>
      <w:r w:rsidRPr="003F2653">
        <w:rPr>
          <w:lang w:eastAsia="en-US"/>
        </w:rPr>
        <w:t>проко</w:t>
      </w:r>
      <w:r w:rsidR="003B0DCA" w:rsidRPr="003F2653">
        <w:rPr>
          <w:lang w:eastAsia="en-US"/>
        </w:rPr>
        <w:t>нсультируйтесь с</w:t>
      </w:r>
      <w:r w:rsidR="009676E9" w:rsidRPr="003F2653">
        <w:rPr>
          <w:lang w:eastAsia="en-US"/>
        </w:rPr>
        <w:t xml:space="preserve"> лечащим</w:t>
      </w:r>
      <w:r w:rsidR="003B0DCA" w:rsidRPr="003F2653">
        <w:rPr>
          <w:lang w:eastAsia="en-US"/>
        </w:rPr>
        <w:t xml:space="preserve"> врачом</w:t>
      </w:r>
      <w:r w:rsidR="00A13392" w:rsidRPr="003F2653">
        <w:rPr>
          <w:lang w:eastAsia="en-US"/>
        </w:rPr>
        <w:t>.</w:t>
      </w:r>
    </w:p>
    <w:p w14:paraId="3FE2553A" w14:textId="79E29A7D" w:rsidR="00BB1C7C" w:rsidRPr="003F2653" w:rsidRDefault="006F1C5F" w:rsidP="00CA7C13">
      <w:pPr>
        <w:jc w:val="both"/>
      </w:pPr>
      <w:r w:rsidRPr="003F2653">
        <w:rPr>
          <w:shd w:val="clear" w:color="auto" w:fill="FFFFFF" w:themeFill="background1"/>
          <w:lang w:eastAsia="en-US"/>
        </w:rPr>
        <w:t xml:space="preserve">Сообщите </w:t>
      </w:r>
      <w:r w:rsidR="007B5759" w:rsidRPr="003F2653">
        <w:rPr>
          <w:shd w:val="clear" w:color="auto" w:fill="FFFFFF" w:themeFill="background1"/>
          <w:lang w:eastAsia="en-US"/>
        </w:rPr>
        <w:t>Вашему лечащему врачу,</w:t>
      </w:r>
      <w:r w:rsidR="007B5759" w:rsidRPr="003F2653">
        <w:rPr>
          <w:lang w:eastAsia="en-US"/>
        </w:rPr>
        <w:t xml:space="preserve"> если какой-либо из нижеуказанных пунктов относится к Вам</w:t>
      </w:r>
      <w:r w:rsidR="00CA7C13" w:rsidRPr="003F2653">
        <w:t>:</w:t>
      </w:r>
      <w:r w:rsidR="00BB1C7C" w:rsidRPr="003F2653">
        <w:t xml:space="preserve"> </w:t>
      </w:r>
    </w:p>
    <w:p w14:paraId="2680EA4C" w14:textId="684AA7E6" w:rsidR="00845384" w:rsidRPr="003F2653" w:rsidRDefault="007B5759" w:rsidP="003247FD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п</w:t>
      </w:r>
      <w:r w:rsidR="00600AB5" w:rsidRPr="003F2653">
        <w:t>одтвержденн</w:t>
      </w:r>
      <w:r w:rsidR="006F1C5F" w:rsidRPr="003F2653">
        <w:t>ый</w:t>
      </w:r>
      <w:r w:rsidR="00600AB5" w:rsidRPr="003F2653">
        <w:t xml:space="preserve"> диагноз «преждевременное семяизвержение»</w:t>
      </w:r>
      <w:r w:rsidR="00BD4E74" w:rsidRPr="003F2653">
        <w:t>.</w:t>
      </w:r>
    </w:p>
    <w:p w14:paraId="0FA3623D" w14:textId="378FF87D" w:rsidR="00845384" w:rsidRPr="003F2653" w:rsidRDefault="007B5759" w:rsidP="00600AB5">
      <w:pPr>
        <w:pStyle w:val="ae"/>
        <w:numPr>
          <w:ilvl w:val="0"/>
          <w:numId w:val="14"/>
        </w:numPr>
        <w:ind w:left="360"/>
        <w:jc w:val="both"/>
      </w:pPr>
      <w:r w:rsidRPr="003F2653">
        <w:rPr>
          <w:rStyle w:val="af"/>
          <w:rFonts w:eastAsiaTheme="minorHAnsi"/>
          <w:color w:val="000000"/>
          <w:sz w:val="24"/>
          <w:szCs w:val="24"/>
        </w:rPr>
        <w:t>Если у Вас имеются д</w:t>
      </w:r>
      <w:r w:rsidR="00600AB5" w:rsidRPr="003F2653">
        <w:rPr>
          <w:rStyle w:val="af"/>
          <w:rFonts w:eastAsiaTheme="minorHAnsi"/>
          <w:color w:val="000000"/>
          <w:sz w:val="24"/>
          <w:szCs w:val="24"/>
        </w:rPr>
        <w:t xml:space="preserve">ругие сексуальные проблемы, например, </w:t>
      </w:r>
      <w:r w:rsidR="00B25750" w:rsidRPr="003F2653">
        <w:rPr>
          <w:rStyle w:val="28pt"/>
          <w:rFonts w:eastAsiaTheme="minorEastAsia"/>
          <w:bCs/>
          <w:i w:val="0"/>
          <w:iCs w:val="0"/>
          <w:sz w:val="24"/>
          <w:szCs w:val="24"/>
        </w:rPr>
        <w:t>импотенция</w:t>
      </w:r>
      <w:r w:rsidR="00B25750" w:rsidRPr="003F2653">
        <w:rPr>
          <w:rStyle w:val="af"/>
          <w:rFonts w:eastAsiaTheme="minorHAnsi"/>
          <w:color w:val="000000"/>
          <w:sz w:val="24"/>
          <w:szCs w:val="24"/>
        </w:rPr>
        <w:t xml:space="preserve"> </w:t>
      </w:r>
      <w:r w:rsidR="00600AB5" w:rsidRPr="003F2653">
        <w:rPr>
          <w:rStyle w:val="af"/>
          <w:rFonts w:eastAsiaTheme="minorHAnsi"/>
          <w:color w:val="000000"/>
          <w:sz w:val="24"/>
          <w:szCs w:val="24"/>
        </w:rPr>
        <w:t>(эректильная дисфункция)</w:t>
      </w:r>
      <w:r w:rsidR="00CD7649" w:rsidRPr="003F2653">
        <w:rPr>
          <w:rStyle w:val="af"/>
          <w:rFonts w:eastAsiaTheme="minorHAnsi"/>
          <w:color w:val="000000"/>
          <w:sz w:val="24"/>
          <w:szCs w:val="24"/>
        </w:rPr>
        <w:t>, так как п</w:t>
      </w:r>
      <w:r w:rsidR="00BD4E74" w:rsidRPr="003F2653">
        <w:rPr>
          <w:rStyle w:val="af"/>
          <w:rFonts w:eastAsiaTheme="minorHAnsi"/>
          <w:color w:val="000000"/>
          <w:sz w:val="24"/>
          <w:szCs w:val="24"/>
        </w:rPr>
        <w:t>репарат</w:t>
      </w:r>
      <w:r w:rsidR="003D755E" w:rsidRPr="003F2653">
        <w:rPr>
          <w:rStyle w:val="af"/>
          <w:rFonts w:eastAsiaTheme="minorHAnsi"/>
          <w:color w:val="000000"/>
          <w:sz w:val="24"/>
          <w:szCs w:val="24"/>
        </w:rPr>
        <w:t>ы</w:t>
      </w:r>
      <w:r w:rsidR="00BD4E74" w:rsidRPr="003F2653">
        <w:rPr>
          <w:rStyle w:val="af"/>
          <w:rFonts w:eastAsiaTheme="minorHAnsi"/>
          <w:color w:val="000000"/>
          <w:sz w:val="24"/>
          <w:szCs w:val="24"/>
        </w:rPr>
        <w:t xml:space="preserve"> для лечения </w:t>
      </w:r>
      <w:r w:rsidR="009043E9">
        <w:rPr>
          <w:rStyle w:val="af"/>
          <w:rFonts w:eastAsiaTheme="minorHAnsi"/>
          <w:color w:val="000000"/>
          <w:sz w:val="24"/>
          <w:szCs w:val="24"/>
        </w:rPr>
        <w:t>импотенции</w:t>
      </w:r>
      <w:r w:rsidR="00BD4E74" w:rsidRPr="003F2653">
        <w:rPr>
          <w:rStyle w:val="af"/>
          <w:rFonts w:eastAsiaTheme="minorHAnsi"/>
          <w:color w:val="000000"/>
          <w:sz w:val="24"/>
          <w:szCs w:val="24"/>
        </w:rPr>
        <w:t xml:space="preserve"> (например, силденафил, тадалафил)</w:t>
      </w:r>
      <w:r w:rsidR="003D755E" w:rsidRPr="003F2653">
        <w:rPr>
          <w:rStyle w:val="af"/>
          <w:rFonts w:eastAsiaTheme="minorHAnsi"/>
          <w:color w:val="000000"/>
          <w:sz w:val="24"/>
          <w:szCs w:val="24"/>
        </w:rPr>
        <w:t xml:space="preserve"> нельзя принимать совместно с препаратом </w:t>
      </w:r>
      <w:proofErr w:type="spellStart"/>
      <w:r w:rsidR="003D755E" w:rsidRPr="003F2653">
        <w:rPr>
          <w:rStyle w:val="af"/>
          <w:rFonts w:eastAsiaTheme="minorHAnsi"/>
          <w:color w:val="000000"/>
          <w:sz w:val="24"/>
          <w:szCs w:val="24"/>
        </w:rPr>
        <w:t>Дапоксетин</w:t>
      </w:r>
      <w:proofErr w:type="spellEnd"/>
      <w:r w:rsidR="003D755E" w:rsidRPr="003F2653">
        <w:rPr>
          <w:rStyle w:val="af"/>
          <w:rFonts w:eastAsiaTheme="minorHAnsi"/>
          <w:color w:val="000000"/>
          <w:sz w:val="24"/>
          <w:szCs w:val="24"/>
        </w:rPr>
        <w:t>-СЗ</w:t>
      </w:r>
      <w:r w:rsidR="00CD7649" w:rsidRPr="003F2653">
        <w:rPr>
          <w:rStyle w:val="af"/>
          <w:rFonts w:eastAsiaTheme="minorHAnsi"/>
          <w:color w:val="000000"/>
          <w:sz w:val="24"/>
          <w:szCs w:val="24"/>
        </w:rPr>
        <w:t>.</w:t>
      </w:r>
      <w:r w:rsidR="003D755E" w:rsidRPr="003F2653">
        <w:rPr>
          <w:rStyle w:val="af"/>
          <w:rFonts w:eastAsiaTheme="minorHAnsi"/>
          <w:color w:val="000000"/>
          <w:sz w:val="24"/>
          <w:szCs w:val="24"/>
        </w:rPr>
        <w:t xml:space="preserve"> </w:t>
      </w:r>
    </w:p>
    <w:p w14:paraId="2EC30C4A" w14:textId="62418BC7" w:rsidR="00494F1C" w:rsidRPr="003F2653" w:rsidRDefault="007B5759" w:rsidP="00B25750">
      <w:pPr>
        <w:pStyle w:val="ae"/>
        <w:numPr>
          <w:ilvl w:val="0"/>
          <w:numId w:val="14"/>
        </w:numPr>
        <w:ind w:left="360"/>
        <w:jc w:val="both"/>
      </w:pPr>
      <w:r w:rsidRPr="003F2653">
        <w:t xml:space="preserve">Если у Вас </w:t>
      </w:r>
      <w:r w:rsidR="00426330" w:rsidRPr="003F2653">
        <w:t xml:space="preserve">когда-либо было </w:t>
      </w:r>
      <w:r w:rsidRPr="003F2653">
        <w:t>г</w:t>
      </w:r>
      <w:r w:rsidR="00600AB5" w:rsidRPr="003F2653">
        <w:t>оловокружение</w:t>
      </w:r>
      <w:r w:rsidR="003247FD">
        <w:t xml:space="preserve">, </w:t>
      </w:r>
      <w:r w:rsidR="00494F1C" w:rsidRPr="003F2653">
        <w:t>связ</w:t>
      </w:r>
      <w:r w:rsidR="003247FD">
        <w:t>анное</w:t>
      </w:r>
      <w:r w:rsidR="00494F1C" w:rsidRPr="003F2653">
        <w:t xml:space="preserve"> с понижением артериального давления или изменени</w:t>
      </w:r>
      <w:r w:rsidR="00CD7649" w:rsidRPr="003F2653">
        <w:t>ем</w:t>
      </w:r>
      <w:r w:rsidR="00494F1C" w:rsidRPr="003F2653">
        <w:t xml:space="preserve"> ритма сердца</w:t>
      </w:r>
      <w:r w:rsidR="00CD7649" w:rsidRPr="003F2653">
        <w:t xml:space="preserve"> (</w:t>
      </w:r>
      <w:r w:rsidR="00494F1C" w:rsidRPr="003F2653">
        <w:t>например, сразу после вставания</w:t>
      </w:r>
      <w:r w:rsidR="00CD7649" w:rsidRPr="003F2653">
        <w:t>)</w:t>
      </w:r>
      <w:r w:rsidR="00601D3A" w:rsidRPr="003F2653">
        <w:t>.</w:t>
      </w:r>
      <w:r w:rsidR="00601D3A" w:rsidRPr="003F2653">
        <w:rPr>
          <w:color w:val="000000"/>
        </w:rPr>
        <w:t xml:space="preserve"> </w:t>
      </w:r>
      <w:r w:rsidR="00494F1C" w:rsidRPr="003F2653">
        <w:rPr>
          <w:color w:val="000000"/>
        </w:rPr>
        <w:t xml:space="preserve">В этом случае </w:t>
      </w:r>
      <w:r w:rsidR="00494F1C" w:rsidRPr="003F2653">
        <w:rPr>
          <w:rStyle w:val="14"/>
          <w:color w:val="000000"/>
          <w:spacing w:val="0"/>
          <w:sz w:val="24"/>
          <w:szCs w:val="24"/>
        </w:rPr>
        <w:t xml:space="preserve">следует немедленно лечь так, чтобы голова оказалась ниже туловища, или сесть, опустив голову между колен, и оставаться в этой позе до исчезновения симптомов. Во время лечения препаратом </w:t>
      </w:r>
      <w:proofErr w:type="spellStart"/>
      <w:r w:rsidR="00494F1C" w:rsidRPr="003F2653">
        <w:rPr>
          <w:rStyle w:val="14"/>
          <w:color w:val="000000"/>
          <w:spacing w:val="0"/>
          <w:sz w:val="24"/>
          <w:szCs w:val="24"/>
        </w:rPr>
        <w:t>Дапоксетин</w:t>
      </w:r>
      <w:proofErr w:type="spellEnd"/>
      <w:r w:rsidR="00494F1C" w:rsidRPr="003F2653">
        <w:rPr>
          <w:rStyle w:val="14"/>
          <w:color w:val="000000"/>
          <w:spacing w:val="0"/>
          <w:sz w:val="24"/>
          <w:szCs w:val="24"/>
        </w:rPr>
        <w:t>-СЗ избегайте резкого вставания после длительного лежания или сидения</w:t>
      </w:r>
      <w:r w:rsidR="006F1C5F" w:rsidRPr="003F2653">
        <w:rPr>
          <w:rStyle w:val="14"/>
          <w:color w:val="000000"/>
          <w:spacing w:val="0"/>
          <w:sz w:val="24"/>
          <w:szCs w:val="24"/>
        </w:rPr>
        <w:t>.</w:t>
      </w:r>
    </w:p>
    <w:p w14:paraId="28FFE376" w14:textId="19676F8F" w:rsidR="00494F1C" w:rsidRPr="003F2653" w:rsidRDefault="007B5759" w:rsidP="00B25750">
      <w:pPr>
        <w:pStyle w:val="ae"/>
        <w:numPr>
          <w:ilvl w:val="0"/>
          <w:numId w:val="14"/>
        </w:numPr>
        <w:ind w:left="360"/>
        <w:jc w:val="both"/>
      </w:pPr>
      <w:r w:rsidRPr="003F2653">
        <w:rPr>
          <w:rStyle w:val="14"/>
          <w:color w:val="000000"/>
          <w:spacing w:val="0"/>
          <w:sz w:val="24"/>
          <w:szCs w:val="24"/>
        </w:rPr>
        <w:t xml:space="preserve">Если </w:t>
      </w:r>
      <w:r w:rsidR="009043E9">
        <w:rPr>
          <w:rStyle w:val="14"/>
          <w:color w:val="000000"/>
          <w:spacing w:val="0"/>
          <w:sz w:val="24"/>
          <w:szCs w:val="24"/>
        </w:rPr>
        <w:t xml:space="preserve">у </w:t>
      </w:r>
      <w:r w:rsidR="00B4516A" w:rsidRPr="003F2653">
        <w:rPr>
          <w:color w:val="000000" w:themeColor="text1"/>
          <w:lang w:eastAsia="en-US"/>
        </w:rPr>
        <w:t>Вас раньше были мысли о самоубийстве или причинении себе вреда</w:t>
      </w:r>
      <w:r w:rsidRPr="003F2653">
        <w:rPr>
          <w:rStyle w:val="14"/>
          <w:color w:val="000000"/>
          <w:spacing w:val="0"/>
          <w:sz w:val="24"/>
          <w:szCs w:val="24"/>
        </w:rPr>
        <w:t>.</w:t>
      </w:r>
    </w:p>
    <w:p w14:paraId="72850B64" w14:textId="04ADC0E3" w:rsidR="00556A71" w:rsidRPr="009043E9" w:rsidRDefault="007B5759" w:rsidP="00B2575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lastRenderedPageBreak/>
        <w:t xml:space="preserve">Если у Вас </w:t>
      </w:r>
      <w:r w:rsidR="00426330" w:rsidRPr="003F2653">
        <w:t xml:space="preserve">когда-либо был </w:t>
      </w:r>
      <w:r w:rsidRPr="003F2653">
        <w:t>о</w:t>
      </w:r>
      <w:r w:rsidR="00556A71" w:rsidRPr="003F2653">
        <w:rPr>
          <w:rStyle w:val="14"/>
          <w:color w:val="000000"/>
          <w:spacing w:val="0"/>
          <w:sz w:val="24"/>
          <w:szCs w:val="24"/>
        </w:rPr>
        <w:t>бморок или такие признаки, как тошнота, головокружение, предобморочное состояние, сердцебиение, слабость, спутанность сознания и повышенное потоотделение.</w:t>
      </w:r>
      <w:r w:rsidR="00556A71" w:rsidRPr="003F2653">
        <w:rPr>
          <w:color w:val="000000"/>
        </w:rPr>
        <w:t xml:space="preserve"> Во время </w:t>
      </w:r>
      <w:r w:rsidR="00556A71" w:rsidRPr="003F2653">
        <w:rPr>
          <w:rStyle w:val="14"/>
          <w:color w:val="000000"/>
          <w:spacing w:val="0"/>
          <w:sz w:val="24"/>
          <w:szCs w:val="24"/>
        </w:rPr>
        <w:t xml:space="preserve">лечения препаратом </w:t>
      </w:r>
      <w:proofErr w:type="spellStart"/>
      <w:r w:rsidR="00556A71" w:rsidRPr="003F2653">
        <w:rPr>
          <w:rStyle w:val="14"/>
          <w:color w:val="000000"/>
          <w:spacing w:val="0"/>
          <w:sz w:val="24"/>
          <w:szCs w:val="24"/>
        </w:rPr>
        <w:t>Д</w:t>
      </w:r>
      <w:r w:rsidR="00556A71" w:rsidRPr="003F2653">
        <w:rPr>
          <w:color w:val="000000"/>
        </w:rPr>
        <w:t>апоксетин</w:t>
      </w:r>
      <w:proofErr w:type="spellEnd"/>
      <w:r w:rsidR="00556A71" w:rsidRPr="003F2653">
        <w:rPr>
          <w:color w:val="000000"/>
        </w:rPr>
        <w:t>-СЗ</w:t>
      </w:r>
      <w:r w:rsidR="00556A71" w:rsidRPr="003F2653">
        <w:rPr>
          <w:rStyle w:val="14"/>
          <w:color w:val="000000"/>
          <w:spacing w:val="0"/>
          <w:sz w:val="24"/>
          <w:szCs w:val="24"/>
        </w:rPr>
        <w:t xml:space="preserve"> в любое время возможно развитие обморока с </w:t>
      </w:r>
      <w:r w:rsidR="0043050F" w:rsidRPr="003F2653">
        <w:rPr>
          <w:rStyle w:val="14"/>
          <w:color w:val="000000"/>
          <w:spacing w:val="0"/>
          <w:sz w:val="24"/>
          <w:szCs w:val="24"/>
        </w:rPr>
        <w:t>перечисленными</w:t>
      </w:r>
      <w:r w:rsidR="00556A71" w:rsidRPr="003F2653">
        <w:rPr>
          <w:rStyle w:val="14"/>
          <w:color w:val="000000"/>
          <w:spacing w:val="0"/>
          <w:sz w:val="24"/>
          <w:szCs w:val="24"/>
        </w:rPr>
        <w:t xml:space="preserve"> симптомами или без них</w:t>
      </w:r>
      <w:r w:rsidRPr="003F2653">
        <w:rPr>
          <w:rStyle w:val="14"/>
          <w:color w:val="000000"/>
          <w:spacing w:val="0"/>
          <w:sz w:val="24"/>
          <w:szCs w:val="24"/>
        </w:rPr>
        <w:t>. В</w:t>
      </w:r>
      <w:r w:rsidR="0043050F" w:rsidRPr="003F2653">
        <w:rPr>
          <w:rStyle w:val="14"/>
          <w:color w:val="000000"/>
          <w:spacing w:val="0"/>
          <w:sz w:val="24"/>
          <w:szCs w:val="24"/>
        </w:rPr>
        <w:t xml:space="preserve"> этом случае следует </w:t>
      </w:r>
      <w:r w:rsidR="00556A71" w:rsidRPr="003F2653">
        <w:rPr>
          <w:rStyle w:val="14"/>
          <w:color w:val="000000"/>
          <w:spacing w:val="0"/>
          <w:sz w:val="24"/>
          <w:szCs w:val="24"/>
        </w:rPr>
        <w:t>сразу лечь так, чтобы голова оказалась ниже туловища, или сесть, опустив голову между колен, и оставаться в этой позе до исчезновения симптомов. При обмороке избега</w:t>
      </w:r>
      <w:r w:rsidR="0043050F" w:rsidRPr="003F2653">
        <w:rPr>
          <w:rStyle w:val="14"/>
          <w:color w:val="000000"/>
          <w:spacing w:val="0"/>
          <w:sz w:val="24"/>
          <w:szCs w:val="24"/>
        </w:rPr>
        <w:t>й</w:t>
      </w:r>
      <w:r w:rsidR="00556A71" w:rsidRPr="003F2653">
        <w:rPr>
          <w:rStyle w:val="14"/>
          <w:color w:val="000000"/>
          <w:spacing w:val="0"/>
          <w:sz w:val="24"/>
          <w:szCs w:val="24"/>
        </w:rPr>
        <w:t>т</w:t>
      </w:r>
      <w:r w:rsidR="0043050F" w:rsidRPr="003F2653">
        <w:rPr>
          <w:rStyle w:val="14"/>
          <w:color w:val="000000"/>
          <w:spacing w:val="0"/>
          <w:sz w:val="24"/>
          <w:szCs w:val="24"/>
        </w:rPr>
        <w:t>е</w:t>
      </w:r>
      <w:r w:rsidR="00556A71" w:rsidRPr="003F2653">
        <w:rPr>
          <w:rStyle w:val="14"/>
          <w:color w:val="000000"/>
          <w:spacing w:val="0"/>
          <w:sz w:val="24"/>
          <w:szCs w:val="24"/>
        </w:rPr>
        <w:t xml:space="preserve"> </w:t>
      </w:r>
      <w:r w:rsidR="00556A71" w:rsidRPr="009043E9">
        <w:rPr>
          <w:rStyle w:val="14"/>
          <w:color w:val="000000"/>
          <w:spacing w:val="0"/>
          <w:sz w:val="24"/>
          <w:szCs w:val="24"/>
        </w:rPr>
        <w:t>потенциально травмоопасных ситуаций, включая управление автомобилем и другими механизмами</w:t>
      </w:r>
      <w:r w:rsidR="009043E9" w:rsidRPr="009043E9">
        <w:rPr>
          <w:rStyle w:val="14"/>
          <w:color w:val="000000"/>
          <w:spacing w:val="0"/>
          <w:sz w:val="24"/>
          <w:szCs w:val="24"/>
        </w:rPr>
        <w:t xml:space="preserve"> (см. ниже раздел «Управление транспортными средствами и работа с механизмами»).</w:t>
      </w:r>
    </w:p>
    <w:p w14:paraId="6DBA54E4" w14:textId="58AD6D41" w:rsidR="0043050F" w:rsidRPr="003F2653" w:rsidRDefault="007B5759" w:rsidP="00B2575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rPr>
          <w:rStyle w:val="14"/>
          <w:color w:val="000000"/>
          <w:spacing w:val="0"/>
          <w:sz w:val="24"/>
          <w:szCs w:val="24"/>
        </w:rPr>
        <w:t xml:space="preserve">Если у Вас </w:t>
      </w:r>
      <w:r w:rsidR="00F34A0A" w:rsidRPr="003F2653">
        <w:rPr>
          <w:rStyle w:val="14"/>
          <w:color w:val="000000"/>
          <w:spacing w:val="0"/>
          <w:sz w:val="24"/>
          <w:szCs w:val="24"/>
        </w:rPr>
        <w:t xml:space="preserve">имеются </w:t>
      </w:r>
      <w:r w:rsidRPr="003F2653">
        <w:rPr>
          <w:rStyle w:val="14"/>
          <w:color w:val="000000"/>
          <w:spacing w:val="0"/>
          <w:sz w:val="24"/>
          <w:szCs w:val="24"/>
        </w:rPr>
        <w:t>з</w:t>
      </w:r>
      <w:r w:rsidR="0043050F" w:rsidRPr="003F2653">
        <w:rPr>
          <w:rStyle w:val="14"/>
          <w:color w:val="000000"/>
          <w:spacing w:val="0"/>
          <w:sz w:val="24"/>
          <w:szCs w:val="24"/>
        </w:rPr>
        <w:t>аболевания сердца и сосудов, так как возможно повышение риска нежелательных сердечно-сосудистых последствий обмороков.</w:t>
      </w:r>
    </w:p>
    <w:p w14:paraId="20270FA7" w14:textId="4B55E1F9" w:rsidR="00BB1BCE" w:rsidRPr="003F2653" w:rsidRDefault="007B5759" w:rsidP="00B2575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rPr>
          <w:rStyle w:val="14"/>
          <w:color w:val="000000"/>
          <w:spacing w:val="0"/>
          <w:sz w:val="24"/>
          <w:szCs w:val="24"/>
        </w:rPr>
        <w:t>Если Вы принимаете</w:t>
      </w:r>
      <w:r w:rsidR="0043050F" w:rsidRPr="003F2653">
        <w:rPr>
          <w:rStyle w:val="14"/>
          <w:color w:val="000000"/>
          <w:spacing w:val="0"/>
          <w:sz w:val="24"/>
          <w:szCs w:val="24"/>
        </w:rPr>
        <w:t xml:space="preserve"> н</w:t>
      </w:r>
      <w:r w:rsidR="0043050F" w:rsidRPr="003F2653">
        <w:t>аркотически</w:t>
      </w:r>
      <w:r w:rsidRPr="003F2653">
        <w:t>е</w:t>
      </w:r>
      <w:r w:rsidR="0043050F" w:rsidRPr="003F2653">
        <w:t xml:space="preserve"> средств</w:t>
      </w:r>
      <w:r w:rsidRPr="003F2653">
        <w:t>а</w:t>
      </w:r>
      <w:r w:rsidR="0043050F" w:rsidRPr="003F2653">
        <w:t xml:space="preserve"> (</w:t>
      </w:r>
      <w:r w:rsidR="0043050F" w:rsidRPr="003F2653">
        <w:rPr>
          <w:rStyle w:val="14"/>
          <w:color w:val="000000"/>
          <w:spacing w:val="0"/>
          <w:sz w:val="24"/>
          <w:szCs w:val="24"/>
        </w:rPr>
        <w:t xml:space="preserve">кетамин, </w:t>
      </w:r>
      <w:proofErr w:type="spellStart"/>
      <w:r w:rsidR="0043050F" w:rsidRPr="003F2653">
        <w:rPr>
          <w:rStyle w:val="14"/>
          <w:color w:val="000000"/>
          <w:spacing w:val="0"/>
          <w:sz w:val="24"/>
          <w:szCs w:val="24"/>
        </w:rPr>
        <w:t>метилендиоксиметамфетамин</w:t>
      </w:r>
      <w:proofErr w:type="spellEnd"/>
      <w:r w:rsidR="0043050F" w:rsidRPr="003F2653">
        <w:rPr>
          <w:rStyle w:val="14"/>
          <w:color w:val="000000"/>
          <w:spacing w:val="0"/>
          <w:sz w:val="24"/>
          <w:szCs w:val="24"/>
        </w:rPr>
        <w:t xml:space="preserve"> (МДМА), диэтиламид лизергиновой кислоты (ЛСД))</w:t>
      </w:r>
      <w:r w:rsidR="00BB1BCE" w:rsidRPr="003F2653">
        <w:rPr>
          <w:rStyle w:val="14"/>
          <w:color w:val="000000"/>
          <w:spacing w:val="0"/>
          <w:sz w:val="24"/>
          <w:szCs w:val="24"/>
        </w:rPr>
        <w:t xml:space="preserve">, так как при одновременном приеме с препаратом </w:t>
      </w:r>
      <w:proofErr w:type="spellStart"/>
      <w:r w:rsidR="00BB1BCE" w:rsidRPr="003F2653">
        <w:rPr>
          <w:rStyle w:val="14"/>
          <w:color w:val="000000"/>
          <w:spacing w:val="0"/>
          <w:sz w:val="24"/>
          <w:szCs w:val="24"/>
        </w:rPr>
        <w:t>Дапоксетин</w:t>
      </w:r>
      <w:proofErr w:type="spellEnd"/>
      <w:r w:rsidR="00BB1BCE" w:rsidRPr="003F2653">
        <w:rPr>
          <w:rStyle w:val="14"/>
          <w:color w:val="000000"/>
          <w:spacing w:val="0"/>
          <w:sz w:val="24"/>
          <w:szCs w:val="24"/>
        </w:rPr>
        <w:t>-СЗ возможно развитие серьезных реакций, например, нарушение ритма сердца, повышение температуры тела и др.</w:t>
      </w:r>
    </w:p>
    <w:p w14:paraId="081BAAC6" w14:textId="2C5F3BDD" w:rsidR="00845384" w:rsidRPr="003F2653" w:rsidRDefault="007B5759" w:rsidP="0057312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rPr>
          <w:rStyle w:val="14"/>
          <w:color w:val="000000"/>
          <w:spacing w:val="0"/>
          <w:sz w:val="24"/>
          <w:szCs w:val="24"/>
        </w:rPr>
        <w:t xml:space="preserve">Если Вы принимаете </w:t>
      </w:r>
      <w:r w:rsidR="0043050F" w:rsidRPr="003F2653">
        <w:rPr>
          <w:color w:val="000000"/>
        </w:rPr>
        <w:t>седативны</w:t>
      </w:r>
      <w:r w:rsidRPr="003F2653">
        <w:rPr>
          <w:color w:val="000000"/>
        </w:rPr>
        <w:t>е</w:t>
      </w:r>
      <w:r w:rsidR="0043050F" w:rsidRPr="003F2653">
        <w:rPr>
          <w:color w:val="000000"/>
        </w:rPr>
        <w:t xml:space="preserve"> средств</w:t>
      </w:r>
      <w:r w:rsidRPr="003F2653">
        <w:rPr>
          <w:color w:val="000000"/>
        </w:rPr>
        <w:t>а</w:t>
      </w:r>
      <w:r w:rsidR="0043050F" w:rsidRPr="003F2653">
        <w:rPr>
          <w:color w:val="000000"/>
        </w:rPr>
        <w:t xml:space="preserve"> (</w:t>
      </w:r>
      <w:r w:rsidR="0043050F" w:rsidRPr="003F2653">
        <w:rPr>
          <w:rStyle w:val="14"/>
          <w:color w:val="000000"/>
          <w:spacing w:val="0"/>
          <w:sz w:val="24"/>
          <w:szCs w:val="24"/>
        </w:rPr>
        <w:t>опиаты или бензодиазепины)</w:t>
      </w:r>
      <w:r w:rsidR="00BB1BCE" w:rsidRPr="003F2653">
        <w:rPr>
          <w:rStyle w:val="14"/>
          <w:color w:val="000000"/>
          <w:spacing w:val="0"/>
          <w:sz w:val="24"/>
          <w:szCs w:val="24"/>
        </w:rPr>
        <w:t xml:space="preserve">, так как при одновременном приеме с препаратом </w:t>
      </w:r>
      <w:proofErr w:type="spellStart"/>
      <w:r w:rsidR="00BB1BCE" w:rsidRPr="003F2653">
        <w:rPr>
          <w:rStyle w:val="14"/>
          <w:color w:val="000000"/>
          <w:spacing w:val="0"/>
          <w:sz w:val="24"/>
          <w:szCs w:val="24"/>
        </w:rPr>
        <w:t>Дапоксетин</w:t>
      </w:r>
      <w:proofErr w:type="spellEnd"/>
      <w:r w:rsidR="00BB1BCE" w:rsidRPr="003F2653">
        <w:rPr>
          <w:rStyle w:val="14"/>
          <w:color w:val="000000"/>
          <w:spacing w:val="0"/>
          <w:sz w:val="24"/>
          <w:szCs w:val="24"/>
        </w:rPr>
        <w:t>-СЗ возможно развитие сонливости и головокружения.</w:t>
      </w:r>
    </w:p>
    <w:p w14:paraId="711D34B3" w14:textId="6A51397F" w:rsidR="0080316D" w:rsidRPr="003F2653" w:rsidRDefault="007B5759" w:rsidP="0057312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rPr>
          <w:rStyle w:val="14"/>
          <w:color w:val="000000"/>
          <w:spacing w:val="0"/>
          <w:sz w:val="24"/>
          <w:szCs w:val="24"/>
        </w:rPr>
        <w:t>Если Вы у</w:t>
      </w:r>
      <w:r w:rsidR="00BB1BCE" w:rsidRPr="003F2653">
        <w:t>потребл</w:t>
      </w:r>
      <w:r w:rsidRPr="003F2653">
        <w:t>яете</w:t>
      </w:r>
      <w:r w:rsidR="00BB1BCE" w:rsidRPr="003F2653">
        <w:t xml:space="preserve"> алкогол</w:t>
      </w:r>
      <w:r w:rsidRPr="003F2653">
        <w:t>ь</w:t>
      </w:r>
      <w:r w:rsidR="00BB1BCE" w:rsidRPr="003F2653">
        <w:t xml:space="preserve">, так как </w:t>
      </w:r>
      <w:r w:rsidRPr="003F2653">
        <w:rPr>
          <w:rStyle w:val="14"/>
          <w:color w:val="000000"/>
          <w:spacing w:val="0"/>
          <w:sz w:val="24"/>
          <w:szCs w:val="24"/>
        </w:rPr>
        <w:t xml:space="preserve">повышается риск развития </w:t>
      </w:r>
      <w:r w:rsidR="00BB1BCE" w:rsidRPr="003F2653">
        <w:rPr>
          <w:rStyle w:val="14"/>
          <w:color w:val="000000"/>
          <w:spacing w:val="0"/>
          <w:sz w:val="24"/>
          <w:szCs w:val="24"/>
        </w:rPr>
        <w:t>обморок</w:t>
      </w:r>
      <w:r w:rsidR="00AF3C6D" w:rsidRPr="003F2653">
        <w:rPr>
          <w:rStyle w:val="14"/>
          <w:color w:val="000000"/>
          <w:spacing w:val="0"/>
          <w:sz w:val="24"/>
          <w:szCs w:val="24"/>
        </w:rPr>
        <w:t>а</w:t>
      </w:r>
      <w:r w:rsidR="00BB1BCE" w:rsidRPr="003F2653">
        <w:rPr>
          <w:rStyle w:val="14"/>
          <w:color w:val="000000"/>
          <w:spacing w:val="0"/>
          <w:sz w:val="24"/>
          <w:szCs w:val="24"/>
        </w:rPr>
        <w:t xml:space="preserve">, что может привести </w:t>
      </w:r>
      <w:r w:rsidR="0080316D" w:rsidRPr="003F2653">
        <w:rPr>
          <w:rStyle w:val="14"/>
          <w:color w:val="000000"/>
          <w:spacing w:val="0"/>
          <w:sz w:val="24"/>
          <w:szCs w:val="24"/>
        </w:rPr>
        <w:t>к падениям, травмам</w:t>
      </w:r>
      <w:r w:rsidR="00AF3C6D" w:rsidRPr="003F2653">
        <w:rPr>
          <w:rStyle w:val="14"/>
          <w:color w:val="000000"/>
          <w:spacing w:val="0"/>
          <w:sz w:val="24"/>
          <w:szCs w:val="24"/>
        </w:rPr>
        <w:t xml:space="preserve"> (см. раздел 2 «</w:t>
      </w:r>
      <w:r w:rsidR="00AF3C6D" w:rsidRPr="003F2653">
        <w:rPr>
          <w:bCs/>
        </w:rPr>
        <w:t xml:space="preserve">Препарат </w:t>
      </w:r>
      <w:proofErr w:type="spellStart"/>
      <w:r w:rsidR="00AF3C6D" w:rsidRPr="003F2653">
        <w:rPr>
          <w:bCs/>
        </w:rPr>
        <w:t>Дапоксетин</w:t>
      </w:r>
      <w:proofErr w:type="spellEnd"/>
      <w:r w:rsidR="00AF3C6D" w:rsidRPr="003F2653">
        <w:rPr>
          <w:bCs/>
        </w:rPr>
        <w:noBreakHyphen/>
        <w:t>СЗ с пищей, напитками и алкоголем»).</w:t>
      </w:r>
    </w:p>
    <w:p w14:paraId="27B800E7" w14:textId="6F1D4C40" w:rsidR="00426330" w:rsidRPr="003F2653" w:rsidRDefault="00426330" w:rsidP="00573120">
      <w:pPr>
        <w:pStyle w:val="ae"/>
        <w:numPr>
          <w:ilvl w:val="0"/>
          <w:numId w:val="14"/>
        </w:numPr>
        <w:ind w:left="360"/>
        <w:jc w:val="both"/>
        <w:rPr>
          <w:rStyle w:val="14"/>
          <w:spacing w:val="0"/>
          <w:sz w:val="24"/>
          <w:szCs w:val="24"/>
        </w:rPr>
      </w:pPr>
      <w:r w:rsidRPr="003F2653">
        <w:rPr>
          <w:rStyle w:val="14"/>
          <w:color w:val="000000"/>
          <w:spacing w:val="0"/>
          <w:sz w:val="24"/>
          <w:szCs w:val="24"/>
        </w:rPr>
        <w:t xml:space="preserve">Если Вы принимаете </w:t>
      </w:r>
      <w:r w:rsidR="003B2F80" w:rsidRPr="003F2653">
        <w:t>препараты с сосудорасширяющим действием (</w:t>
      </w:r>
      <w:r w:rsidRPr="003F2653">
        <w:rPr>
          <w:rStyle w:val="14"/>
          <w:color w:val="000000"/>
          <w:spacing w:val="0"/>
          <w:sz w:val="24"/>
          <w:szCs w:val="24"/>
        </w:rPr>
        <w:t>вазодилат</w:t>
      </w:r>
      <w:r w:rsidR="003B2F80" w:rsidRPr="003F2653">
        <w:rPr>
          <w:rStyle w:val="14"/>
          <w:color w:val="000000"/>
          <w:spacing w:val="0"/>
          <w:sz w:val="24"/>
          <w:szCs w:val="24"/>
        </w:rPr>
        <w:t xml:space="preserve">аторы, </w:t>
      </w:r>
      <w:r w:rsidRPr="003F2653">
        <w:rPr>
          <w:rStyle w:val="14"/>
          <w:color w:val="000000"/>
          <w:spacing w:val="0"/>
          <w:sz w:val="24"/>
          <w:szCs w:val="24"/>
        </w:rPr>
        <w:t xml:space="preserve">такие как альфа-адреноблокаторы и нитраты), ингибиторы </w:t>
      </w:r>
      <w:r w:rsidRPr="003F2653">
        <w:rPr>
          <w:rStyle w:val="14"/>
          <w:color w:val="000000"/>
          <w:spacing w:val="0"/>
          <w:sz w:val="24"/>
          <w:szCs w:val="24"/>
          <w:lang w:val="en-US" w:eastAsia="en-US"/>
        </w:rPr>
        <w:t>CYP</w:t>
      </w:r>
      <w:r w:rsidRPr="003F2653">
        <w:rPr>
          <w:rStyle w:val="14"/>
          <w:color w:val="000000"/>
          <w:spacing w:val="0"/>
          <w:sz w:val="24"/>
          <w:szCs w:val="24"/>
          <w:lang w:eastAsia="en-US"/>
        </w:rPr>
        <w:t>3</w:t>
      </w:r>
      <w:r w:rsidRPr="003F2653">
        <w:rPr>
          <w:rStyle w:val="14"/>
          <w:color w:val="000000"/>
          <w:spacing w:val="0"/>
          <w:sz w:val="24"/>
          <w:szCs w:val="24"/>
          <w:lang w:val="en-US" w:eastAsia="en-US"/>
        </w:rPr>
        <w:t>A</w:t>
      </w:r>
      <w:r w:rsidRPr="003F2653">
        <w:rPr>
          <w:rStyle w:val="14"/>
          <w:color w:val="000000"/>
          <w:spacing w:val="0"/>
          <w:sz w:val="24"/>
          <w:szCs w:val="24"/>
          <w:lang w:eastAsia="en-US"/>
        </w:rPr>
        <w:t>4</w:t>
      </w:r>
      <w:r w:rsidRPr="003F2653">
        <w:rPr>
          <w:rStyle w:val="14"/>
          <w:color w:val="000000"/>
          <w:spacing w:val="0"/>
          <w:sz w:val="24"/>
          <w:szCs w:val="24"/>
        </w:rPr>
        <w:t>,</w:t>
      </w:r>
      <w:r w:rsidRPr="003F2653">
        <w:rPr>
          <w:color w:val="000000"/>
        </w:rPr>
        <w:t xml:space="preserve"> ингибиторы </w:t>
      </w:r>
      <w:r w:rsidRPr="003F2653">
        <w:rPr>
          <w:color w:val="000000"/>
          <w:lang w:val="en-US" w:eastAsia="en-US"/>
        </w:rPr>
        <w:t>CYP</w:t>
      </w:r>
      <w:r w:rsidRPr="003F2653">
        <w:rPr>
          <w:color w:val="000000"/>
          <w:lang w:eastAsia="en-US"/>
        </w:rPr>
        <w:t>2</w:t>
      </w:r>
      <w:r w:rsidRPr="003F2653">
        <w:rPr>
          <w:color w:val="000000"/>
          <w:lang w:val="en-US" w:eastAsia="en-US"/>
        </w:rPr>
        <w:t>D</w:t>
      </w:r>
      <w:r w:rsidRPr="003F2653">
        <w:rPr>
          <w:color w:val="000000"/>
          <w:lang w:eastAsia="en-US"/>
        </w:rPr>
        <w:t>6</w:t>
      </w:r>
      <w:r w:rsidR="00F643DB" w:rsidRPr="003F2653">
        <w:rPr>
          <w:color w:val="000000"/>
          <w:lang w:eastAsia="en-US"/>
        </w:rPr>
        <w:t xml:space="preserve"> </w:t>
      </w:r>
      <w:r w:rsidR="00F643DB" w:rsidRPr="003F2653">
        <w:t xml:space="preserve">(см. раздел 2 «Другие препараты и препарат </w:t>
      </w:r>
      <w:proofErr w:type="spellStart"/>
      <w:r w:rsidR="00F643DB" w:rsidRPr="003F2653">
        <w:t>Дапоксетин</w:t>
      </w:r>
      <w:proofErr w:type="spellEnd"/>
      <w:r w:rsidR="00F643DB" w:rsidRPr="003F2653">
        <w:t>-СЗ»)</w:t>
      </w:r>
      <w:r w:rsidRPr="003F2653">
        <w:rPr>
          <w:color w:val="000000"/>
          <w:lang w:eastAsia="en-US"/>
        </w:rPr>
        <w:t>.</w:t>
      </w:r>
    </w:p>
    <w:p w14:paraId="7BA50DF4" w14:textId="7D2190B1" w:rsidR="003C711F" w:rsidRPr="003F2653" w:rsidRDefault="00426330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rPr>
          <w:color w:val="000000"/>
        </w:rPr>
        <w:t xml:space="preserve">Если у Вас </w:t>
      </w:r>
      <w:r w:rsidR="003C711F" w:rsidRPr="003F2653">
        <w:rPr>
          <w:color w:val="000000"/>
        </w:rPr>
        <w:t>в прошлом был</w:t>
      </w:r>
      <w:r w:rsidR="00F45D05">
        <w:rPr>
          <w:color w:val="000000"/>
        </w:rPr>
        <w:t xml:space="preserve">а </w:t>
      </w:r>
      <w:r w:rsidR="00F45D05" w:rsidRPr="003F2653">
        <w:rPr>
          <w:color w:val="000000"/>
        </w:rPr>
        <w:t>мания/</w:t>
      </w:r>
      <w:proofErr w:type="spellStart"/>
      <w:r w:rsidR="00F45D05" w:rsidRPr="003F2653">
        <w:rPr>
          <w:color w:val="000000"/>
        </w:rPr>
        <w:t>гипомания</w:t>
      </w:r>
      <w:proofErr w:type="spellEnd"/>
      <w:r w:rsidR="00F45D05" w:rsidRPr="003F2653">
        <w:rPr>
          <w:color w:val="000000"/>
        </w:rPr>
        <w:t xml:space="preserve"> </w:t>
      </w:r>
      <w:r w:rsidR="003C711F" w:rsidRPr="003F2653">
        <w:rPr>
          <w:color w:val="000000"/>
        </w:rPr>
        <w:t>(</w:t>
      </w:r>
      <w:r w:rsidR="00F45D05">
        <w:rPr>
          <w:color w:val="000000"/>
        </w:rPr>
        <w:t>повышенное</w:t>
      </w:r>
      <w:r w:rsidR="00F45D05" w:rsidRPr="003F2653">
        <w:rPr>
          <w:color w:val="000000"/>
        </w:rPr>
        <w:t xml:space="preserve"> возбуждени</w:t>
      </w:r>
      <w:r w:rsidR="00F45D05">
        <w:rPr>
          <w:color w:val="000000"/>
        </w:rPr>
        <w:t>е</w:t>
      </w:r>
      <w:r w:rsidR="00F45D05" w:rsidRPr="003F2653">
        <w:rPr>
          <w:color w:val="000000"/>
        </w:rPr>
        <w:t xml:space="preserve">, </w:t>
      </w:r>
      <w:r w:rsidR="00F45D05">
        <w:rPr>
          <w:color w:val="000000"/>
        </w:rPr>
        <w:t>приподнятое настроение с психическим и двигательным возбуждением</w:t>
      </w:r>
      <w:r w:rsidR="003C711F" w:rsidRPr="003F2653">
        <w:rPr>
          <w:color w:val="000000"/>
        </w:rPr>
        <w:t>) или периоды мании, чередующиеся с периодами депрессии (биполярное расстройство).</w:t>
      </w:r>
      <w:r w:rsidR="00F45D05" w:rsidRPr="00F45D05">
        <w:rPr>
          <w:color w:val="000000"/>
        </w:rPr>
        <w:t xml:space="preserve"> </w:t>
      </w:r>
    </w:p>
    <w:p w14:paraId="689EA2E2" w14:textId="10A6F14A" w:rsidR="003C711F" w:rsidRPr="003F2653" w:rsidRDefault="003C711F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 xml:space="preserve">Если у Вас эпилепсия или </w:t>
      </w:r>
      <w:r w:rsidR="00FD54A2" w:rsidRPr="003F2653">
        <w:t>бывают</w:t>
      </w:r>
      <w:r w:rsidRPr="003F2653">
        <w:t xml:space="preserve"> судороги.</w:t>
      </w:r>
      <w:r w:rsidR="003247DA" w:rsidRPr="003247DA">
        <w:rPr>
          <w:color w:val="000000"/>
        </w:rPr>
        <w:t xml:space="preserve"> </w:t>
      </w:r>
      <w:r w:rsidR="003247DA">
        <w:rPr>
          <w:color w:val="000000"/>
        </w:rPr>
        <w:t>П</w:t>
      </w:r>
      <w:r w:rsidR="003247DA" w:rsidRPr="008B7A5C">
        <w:rPr>
          <w:color w:val="000000"/>
        </w:rPr>
        <w:t xml:space="preserve">ри появлении судорог </w:t>
      </w:r>
      <w:r w:rsidR="003247DA">
        <w:rPr>
          <w:color w:val="000000"/>
        </w:rPr>
        <w:t>не</w:t>
      </w:r>
      <w:r w:rsidR="003247DA" w:rsidRPr="008B7A5C">
        <w:rPr>
          <w:color w:val="000000"/>
        </w:rPr>
        <w:t xml:space="preserve"> следует </w:t>
      </w:r>
      <w:r w:rsidR="003247DA">
        <w:rPr>
          <w:color w:val="000000"/>
        </w:rPr>
        <w:t xml:space="preserve">принимать препарат </w:t>
      </w:r>
      <w:proofErr w:type="spellStart"/>
      <w:r w:rsidR="003247DA">
        <w:rPr>
          <w:color w:val="000000"/>
        </w:rPr>
        <w:t>Дапоксетин</w:t>
      </w:r>
      <w:proofErr w:type="spellEnd"/>
      <w:r w:rsidR="003247DA">
        <w:rPr>
          <w:color w:val="000000"/>
        </w:rPr>
        <w:t>-СЗ.</w:t>
      </w:r>
    </w:p>
    <w:p w14:paraId="17C77BC8" w14:textId="4716E266" w:rsidR="00FD54A2" w:rsidRPr="003F2653" w:rsidRDefault="00F34A0A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депрессия</w:t>
      </w:r>
      <w:r w:rsidR="00F45D05">
        <w:t xml:space="preserve"> с чувством тревоги</w:t>
      </w:r>
      <w:r w:rsidRPr="003F2653">
        <w:t xml:space="preserve"> или </w:t>
      </w:r>
      <w:r w:rsidR="00FD54A2" w:rsidRPr="003F2653">
        <w:t>другие психические нарушения, включая шизофрению.</w:t>
      </w:r>
      <w:r w:rsidR="003247DA">
        <w:t xml:space="preserve"> Перед началом лечения препаратом </w:t>
      </w:r>
      <w:proofErr w:type="spellStart"/>
      <w:r w:rsidR="003247DA">
        <w:t>Дапоксетин</w:t>
      </w:r>
      <w:proofErr w:type="spellEnd"/>
      <w:r w:rsidR="003247DA">
        <w:t>-СЗ мужчинам с признаками депрессии следует пройти обследование, чтобы исключить депрессивные расстройства. Потому что нельзя принимать данный препарат совместно с препаратами для лечения депрессии и других психических нарушений.</w:t>
      </w:r>
    </w:p>
    <w:p w14:paraId="162807FE" w14:textId="5394194E" w:rsidR="00856A5C" w:rsidRPr="003F2653" w:rsidRDefault="00FD54A2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склонность к кровотечениям</w:t>
      </w:r>
      <w:r w:rsidR="00ED709D">
        <w:t>/</w:t>
      </w:r>
      <w:r w:rsidRPr="003F2653">
        <w:t xml:space="preserve">образованию синяков, или если Вы принимаете препараты, влияющие на систему крови, так как </w:t>
      </w:r>
      <w:r w:rsidR="00856A5C" w:rsidRPr="003F2653">
        <w:t xml:space="preserve">при одновременном приеме с препаратом </w:t>
      </w:r>
      <w:proofErr w:type="spellStart"/>
      <w:r w:rsidR="00856A5C" w:rsidRPr="003F2653">
        <w:t>Дапоксетин</w:t>
      </w:r>
      <w:proofErr w:type="spellEnd"/>
      <w:r w:rsidR="00856A5C" w:rsidRPr="003F2653">
        <w:t>-СЗ</w:t>
      </w:r>
      <w:r w:rsidRPr="003F2653">
        <w:t xml:space="preserve"> повыш</w:t>
      </w:r>
      <w:r w:rsidR="00856A5C" w:rsidRPr="003F2653">
        <w:t>ается</w:t>
      </w:r>
      <w:r w:rsidRPr="003F2653">
        <w:t xml:space="preserve"> риск развития кровотечения</w:t>
      </w:r>
      <w:r w:rsidR="00856A5C" w:rsidRPr="003F2653">
        <w:t>.</w:t>
      </w:r>
    </w:p>
    <w:p w14:paraId="4A241B05" w14:textId="47763303" w:rsidR="00F34A0A" w:rsidRPr="003F2653" w:rsidRDefault="00856A5C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имеются заболевания почек.</w:t>
      </w:r>
      <w:r w:rsidR="00FD54A2" w:rsidRPr="003F2653">
        <w:t xml:space="preserve"> </w:t>
      </w:r>
    </w:p>
    <w:p w14:paraId="29E37275" w14:textId="0678E49D" w:rsidR="003C711F" w:rsidRPr="003F2653" w:rsidRDefault="00856A5C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появил</w:t>
      </w:r>
      <w:r w:rsidR="00F45D05">
        <w:t>ись симптомы «синдрома отмены» в виде</w:t>
      </w:r>
      <w:r w:rsidRPr="003F2653">
        <w:t xml:space="preserve"> бессонниц</w:t>
      </w:r>
      <w:r w:rsidR="00F45D05">
        <w:t>ы</w:t>
      </w:r>
      <w:r w:rsidRPr="003F2653">
        <w:t xml:space="preserve"> и головокружени</w:t>
      </w:r>
      <w:r w:rsidR="00F45D05">
        <w:t>я</w:t>
      </w:r>
      <w:r w:rsidRPr="003F2653">
        <w:t xml:space="preserve"> после прекращения </w:t>
      </w:r>
      <w:r w:rsidR="00F45D05">
        <w:t>приема</w:t>
      </w:r>
      <w:r w:rsidRPr="003F2653">
        <w:t xml:space="preserve"> препарат</w:t>
      </w:r>
      <w:r w:rsidR="00F45D05">
        <w:t>а</w:t>
      </w:r>
      <w:r w:rsidRPr="003F2653">
        <w:t xml:space="preserve"> </w:t>
      </w:r>
      <w:proofErr w:type="spellStart"/>
      <w:r w:rsidRPr="003F2653">
        <w:t>Дапоксетин</w:t>
      </w:r>
      <w:proofErr w:type="spellEnd"/>
      <w:r w:rsidRPr="003F2653">
        <w:t>-СЗ.</w:t>
      </w:r>
    </w:p>
    <w:p w14:paraId="6E219454" w14:textId="5377369B" w:rsidR="00856A5C" w:rsidRPr="003F2653" w:rsidRDefault="003B2F80" w:rsidP="00573120">
      <w:pPr>
        <w:pStyle w:val="ae"/>
        <w:numPr>
          <w:ilvl w:val="0"/>
          <w:numId w:val="14"/>
        </w:numPr>
        <w:ind w:left="360"/>
        <w:jc w:val="both"/>
      </w:pPr>
      <w:r w:rsidRPr="003F2653">
        <w:t>Если у Вас повышенное внутриглазное давление (глаукома)</w:t>
      </w:r>
      <w:r w:rsidR="00F45D05">
        <w:t>,</w:t>
      </w:r>
      <w:r w:rsidRPr="003F2653">
        <w:t xml:space="preserve"> или Вы подвержены риску повышения внутриглазного давления</w:t>
      </w:r>
      <w:r w:rsidR="00F07635">
        <w:t>. При</w:t>
      </w:r>
      <w:r w:rsidRPr="003F2653">
        <w:t xml:space="preserve"> приеме препарата </w:t>
      </w:r>
      <w:proofErr w:type="spellStart"/>
      <w:r w:rsidRPr="003F2653">
        <w:t>Дапоксетин</w:t>
      </w:r>
      <w:proofErr w:type="spellEnd"/>
      <w:r w:rsidRPr="003F2653">
        <w:t>-СЗ возможн</w:t>
      </w:r>
      <w:r w:rsidR="00F07635">
        <w:t xml:space="preserve">ы такие нежелательные реакции, как </w:t>
      </w:r>
      <w:r w:rsidRPr="003F2653">
        <w:t>расширение зрачка (</w:t>
      </w:r>
      <w:proofErr w:type="spellStart"/>
      <w:r w:rsidRPr="003F2653">
        <w:t>мидриаз</w:t>
      </w:r>
      <w:proofErr w:type="spellEnd"/>
      <w:r w:rsidRPr="003F2653">
        <w:t>)</w:t>
      </w:r>
      <w:r w:rsidR="00F45D05">
        <w:t xml:space="preserve"> и </w:t>
      </w:r>
      <w:r w:rsidRPr="003F2653">
        <w:t>боль в глазах.</w:t>
      </w:r>
    </w:p>
    <w:p w14:paraId="12A58540" w14:textId="739BB893" w:rsidR="00AF3C6D" w:rsidRDefault="007B5A1C" w:rsidP="00570595">
      <w:pPr>
        <w:spacing w:before="120"/>
        <w:jc w:val="both"/>
      </w:pPr>
      <w:bookmarkStart w:id="11" w:name="_Hlk170142933"/>
      <w:bookmarkStart w:id="12" w:name="_Hlk168484130"/>
      <w:r w:rsidRPr="003F2653">
        <w:t>Если что-либо</w:t>
      </w:r>
      <w:r w:rsidRPr="00AF3C6D">
        <w:t xml:space="preserve"> из вышеперечисленного относится к Вам или если Вы не уверены, проконсультируйтесь с </w:t>
      </w:r>
      <w:r w:rsidR="00570595">
        <w:t xml:space="preserve">лечащим </w:t>
      </w:r>
      <w:r w:rsidRPr="00AF3C6D">
        <w:t>врачом</w:t>
      </w:r>
      <w:r w:rsidR="00AF3C6D" w:rsidRPr="00AF3C6D">
        <w:t xml:space="preserve"> до начала лечения препаратом </w:t>
      </w:r>
      <w:proofErr w:type="spellStart"/>
      <w:r w:rsidR="00AF3C6D" w:rsidRPr="00AF3C6D">
        <w:t>Дапоксетин</w:t>
      </w:r>
      <w:proofErr w:type="spellEnd"/>
      <w:r w:rsidR="00AF3C6D" w:rsidRPr="00AF3C6D">
        <w:noBreakHyphen/>
        <w:t>СЗ.</w:t>
      </w:r>
    </w:p>
    <w:bookmarkEnd w:id="11"/>
    <w:bookmarkEnd w:id="12"/>
    <w:p w14:paraId="45B1540A" w14:textId="42C6D347" w:rsidR="00BC0041" w:rsidRPr="00C749D8" w:rsidRDefault="00BC0041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C749D8">
        <w:rPr>
          <w:b/>
          <w:bCs/>
        </w:rPr>
        <w:t xml:space="preserve">Дети </w:t>
      </w:r>
      <w:r w:rsidR="00CA7C13" w:rsidRPr="00C749D8">
        <w:rPr>
          <w:b/>
          <w:bCs/>
        </w:rPr>
        <w:t>и подростки</w:t>
      </w:r>
    </w:p>
    <w:p w14:paraId="60E112B6" w14:textId="251222E1" w:rsidR="00DA4F0C" w:rsidRPr="00C749D8" w:rsidRDefault="0037654A" w:rsidP="00DA4F0C">
      <w:pPr>
        <w:shd w:val="clear" w:color="auto" w:fill="FFFFFF" w:themeFill="background1"/>
        <w:jc w:val="both"/>
      </w:pPr>
      <w:r w:rsidRPr="00C749D8">
        <w:t>П</w:t>
      </w:r>
      <w:r w:rsidR="00DA4F0C" w:rsidRPr="00C749D8">
        <w:t xml:space="preserve">репарат </w:t>
      </w:r>
      <w:proofErr w:type="spellStart"/>
      <w:r w:rsidRPr="00C749D8">
        <w:t>Дапоксетин</w:t>
      </w:r>
      <w:proofErr w:type="spellEnd"/>
      <w:r w:rsidRPr="00C749D8">
        <w:noBreakHyphen/>
        <w:t>СЗ противопоказан детям в возраст от 0 до 18 лет (см.  раздел 2 «Противопоказания»).</w:t>
      </w:r>
      <w:r w:rsidR="00DA4F0C" w:rsidRPr="00C749D8">
        <w:t xml:space="preserve"> </w:t>
      </w:r>
    </w:p>
    <w:p w14:paraId="2A59F938" w14:textId="77777777" w:rsidR="00ED709D" w:rsidRDefault="00ED709D" w:rsidP="002F7851">
      <w:pPr>
        <w:shd w:val="clear" w:color="auto" w:fill="FFFFFF" w:themeFill="background1"/>
        <w:spacing w:before="240"/>
        <w:jc w:val="both"/>
        <w:rPr>
          <w:b/>
          <w:bCs/>
        </w:rPr>
      </w:pPr>
    </w:p>
    <w:p w14:paraId="43FD0CBB" w14:textId="3804C72E" w:rsidR="002833D4" w:rsidRPr="00C749D8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C749D8">
        <w:rPr>
          <w:b/>
          <w:bCs/>
        </w:rPr>
        <w:lastRenderedPageBreak/>
        <w:t xml:space="preserve">Другие </w:t>
      </w:r>
      <w:bookmarkStart w:id="13" w:name="_Hlk50465005"/>
      <w:r w:rsidRPr="00C749D8">
        <w:rPr>
          <w:b/>
          <w:bCs/>
        </w:rPr>
        <w:t xml:space="preserve">препараты и препарат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</w:p>
    <w:bookmarkEnd w:id="13"/>
    <w:p w14:paraId="5E52AEE4" w14:textId="0F71EBDE" w:rsidR="00EA37F2" w:rsidRPr="00C749D8" w:rsidRDefault="00A22129" w:rsidP="00AF338D">
      <w:pPr>
        <w:shd w:val="clear" w:color="auto" w:fill="FFFFFF" w:themeFill="background1"/>
        <w:jc w:val="both"/>
        <w:rPr>
          <w:lang w:eastAsia="en-US"/>
        </w:rPr>
      </w:pPr>
      <w:r w:rsidRPr="00C749D8">
        <w:rPr>
          <w:shd w:val="clear" w:color="auto" w:fill="FFFFFF" w:themeFill="background1"/>
          <w:lang w:eastAsia="en-US"/>
        </w:rPr>
        <w:t>Сообщите лечащему</w:t>
      </w:r>
      <w:r w:rsidR="000B4C95" w:rsidRPr="00C749D8">
        <w:rPr>
          <w:shd w:val="clear" w:color="auto" w:fill="FFFFFF" w:themeFill="background1"/>
          <w:lang w:eastAsia="en-US"/>
        </w:rPr>
        <w:t xml:space="preserve"> врачу</w:t>
      </w:r>
      <w:r w:rsidR="00421AF4" w:rsidRPr="00C749D8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C749D8">
        <w:rPr>
          <w:lang w:eastAsia="en-US"/>
        </w:rPr>
        <w:t xml:space="preserve"> принимали или можете начать принимать какие-либо другие препараты</w:t>
      </w:r>
      <w:r w:rsidR="0037654A" w:rsidRPr="00C749D8">
        <w:rPr>
          <w:lang w:eastAsia="en-US"/>
        </w:rPr>
        <w:t>, в том числе отпускаемые без рецепта</w:t>
      </w:r>
      <w:r w:rsidR="00581FB5" w:rsidRPr="00C749D8">
        <w:rPr>
          <w:lang w:eastAsia="en-US"/>
        </w:rPr>
        <w:t>.</w:t>
      </w:r>
      <w:r w:rsidR="00166088" w:rsidRPr="00C749D8">
        <w:rPr>
          <w:lang w:eastAsia="en-US"/>
        </w:rPr>
        <w:t xml:space="preserve"> </w:t>
      </w:r>
    </w:p>
    <w:p w14:paraId="663EEAE7" w14:textId="2DA04727" w:rsidR="00B4516A" w:rsidRPr="003F2653" w:rsidRDefault="00B4516A" w:rsidP="00B4516A">
      <w:pPr>
        <w:shd w:val="clear" w:color="auto" w:fill="FFFFFF" w:themeFill="background1"/>
        <w:jc w:val="both"/>
        <w:rPr>
          <w:lang w:eastAsia="en-US"/>
        </w:rPr>
      </w:pPr>
      <w:bookmarkStart w:id="14" w:name="_Hlk151550433"/>
      <w:r w:rsidRPr="003F2653">
        <w:rPr>
          <w:lang w:eastAsia="en-US"/>
        </w:rPr>
        <w:t xml:space="preserve">Некоторые препараты нельзя принимать одновременно с препаратом </w:t>
      </w:r>
      <w:proofErr w:type="spellStart"/>
      <w:r w:rsidRPr="003F2653">
        <w:rPr>
          <w:lang w:eastAsia="en-US"/>
        </w:rPr>
        <w:t>Дапоксетин</w:t>
      </w:r>
      <w:proofErr w:type="spellEnd"/>
      <w:r w:rsidRPr="003F2653">
        <w:rPr>
          <w:lang w:eastAsia="en-US"/>
        </w:rPr>
        <w:t>-СЗ (см. </w:t>
      </w:r>
      <w:r w:rsidR="00570595" w:rsidRPr="003F2653">
        <w:rPr>
          <w:lang w:eastAsia="en-US"/>
        </w:rPr>
        <w:t xml:space="preserve"> </w:t>
      </w:r>
      <w:r w:rsidRPr="003F2653">
        <w:rPr>
          <w:lang w:eastAsia="en-US"/>
        </w:rPr>
        <w:t xml:space="preserve">раздел </w:t>
      </w:r>
      <w:r w:rsidR="00570595">
        <w:rPr>
          <w:lang w:eastAsia="en-US"/>
        </w:rPr>
        <w:t xml:space="preserve">2 </w:t>
      </w:r>
      <w:r w:rsidRPr="003F2653">
        <w:rPr>
          <w:lang w:eastAsia="en-US"/>
        </w:rPr>
        <w:t>«</w:t>
      </w:r>
      <w:r w:rsidRPr="003F2653">
        <w:rPr>
          <w:bCs/>
          <w:lang w:eastAsia="en-US"/>
        </w:rPr>
        <w:t xml:space="preserve">Не принимайте препарат </w:t>
      </w:r>
      <w:proofErr w:type="spellStart"/>
      <w:r w:rsidRPr="003F2653">
        <w:rPr>
          <w:lang w:eastAsia="en-US"/>
        </w:rPr>
        <w:t>Дапоксетин</w:t>
      </w:r>
      <w:proofErr w:type="spellEnd"/>
      <w:r w:rsidRPr="003F2653">
        <w:rPr>
          <w:lang w:eastAsia="en-US"/>
        </w:rPr>
        <w:t>-СЗ</w:t>
      </w:r>
      <w:r w:rsidRPr="003F2653">
        <w:rPr>
          <w:bCs/>
        </w:rPr>
        <w:t>»).</w:t>
      </w:r>
    </w:p>
    <w:p w14:paraId="09145444" w14:textId="2B7BE607" w:rsidR="00B9721A" w:rsidRPr="003F2653" w:rsidRDefault="0037654A" w:rsidP="0037654A">
      <w:pPr>
        <w:shd w:val="clear" w:color="auto" w:fill="FFFFFF" w:themeFill="background1"/>
        <w:jc w:val="both"/>
        <w:rPr>
          <w:lang w:eastAsia="en-US"/>
        </w:rPr>
      </w:pPr>
      <w:r w:rsidRPr="003F2653">
        <w:rPr>
          <w:lang w:eastAsia="en-US"/>
        </w:rPr>
        <w:t xml:space="preserve">Препарат </w:t>
      </w:r>
      <w:proofErr w:type="spellStart"/>
      <w:r w:rsidRPr="003F2653">
        <w:t>Дапоксетин</w:t>
      </w:r>
      <w:proofErr w:type="spellEnd"/>
      <w:r w:rsidRPr="003F2653">
        <w:noBreakHyphen/>
        <w:t xml:space="preserve">СЗ </w:t>
      </w:r>
      <w:r w:rsidRPr="003F2653">
        <w:rPr>
          <w:lang w:eastAsia="en-US"/>
        </w:rPr>
        <w:t>может взаимодействовать с другими препаратами</w:t>
      </w:r>
      <w:r w:rsidR="00ED709D">
        <w:rPr>
          <w:lang w:eastAsia="en-US"/>
        </w:rPr>
        <w:t>. Э</w:t>
      </w:r>
      <w:r w:rsidRPr="003F2653">
        <w:rPr>
          <w:lang w:eastAsia="en-US"/>
        </w:rPr>
        <w:t>то может увеличи</w:t>
      </w:r>
      <w:r w:rsidR="00ED709D">
        <w:rPr>
          <w:lang w:eastAsia="en-US"/>
        </w:rPr>
        <w:t>ва</w:t>
      </w:r>
      <w:r w:rsidRPr="003F2653">
        <w:rPr>
          <w:lang w:eastAsia="en-US"/>
        </w:rPr>
        <w:t>ть</w:t>
      </w:r>
      <w:r w:rsidR="00ED709D">
        <w:rPr>
          <w:lang w:eastAsia="en-US"/>
        </w:rPr>
        <w:t>/</w:t>
      </w:r>
      <w:r w:rsidRPr="003F2653">
        <w:rPr>
          <w:lang w:eastAsia="en-US"/>
        </w:rPr>
        <w:t>уменьш</w:t>
      </w:r>
      <w:r w:rsidR="00ED709D">
        <w:rPr>
          <w:lang w:eastAsia="en-US"/>
        </w:rPr>
        <w:t>а</w:t>
      </w:r>
      <w:r w:rsidRPr="003F2653">
        <w:rPr>
          <w:lang w:eastAsia="en-US"/>
        </w:rPr>
        <w:t xml:space="preserve">ть лечебный эффект принимаемых препаратов или </w:t>
      </w:r>
      <w:r w:rsidR="00ED709D">
        <w:rPr>
          <w:lang w:eastAsia="en-US"/>
        </w:rPr>
        <w:t>повышать</w:t>
      </w:r>
      <w:r w:rsidRPr="003F2653">
        <w:rPr>
          <w:lang w:eastAsia="en-US"/>
        </w:rPr>
        <w:t xml:space="preserve"> риск развития нежелательных реакций принимаемых препаратов. </w:t>
      </w:r>
    </w:p>
    <w:p w14:paraId="709D2B80" w14:textId="6ABB4D0C" w:rsidR="0037654A" w:rsidRPr="003F2653" w:rsidRDefault="0037654A" w:rsidP="00A82E8C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614F1F">
        <w:rPr>
          <w:lang w:eastAsia="en-US"/>
        </w:rPr>
        <w:t xml:space="preserve">Сообщите </w:t>
      </w:r>
      <w:r w:rsidR="00DF1709">
        <w:rPr>
          <w:lang w:eastAsia="en-US"/>
        </w:rPr>
        <w:t xml:space="preserve">Вашему </w:t>
      </w:r>
      <w:r w:rsidRPr="00614F1F">
        <w:rPr>
          <w:lang w:eastAsia="en-US"/>
        </w:rPr>
        <w:t>лечащему</w:t>
      </w:r>
      <w:r w:rsidRPr="003F2653">
        <w:rPr>
          <w:lang w:eastAsia="en-US"/>
        </w:rPr>
        <w:t xml:space="preserve"> врачу, если </w:t>
      </w:r>
      <w:bookmarkEnd w:id="14"/>
      <w:r w:rsidR="00A82E8C" w:rsidRPr="003F2653">
        <w:rPr>
          <w:lang w:eastAsia="en-US"/>
        </w:rPr>
        <w:t xml:space="preserve">Вы </w:t>
      </w:r>
      <w:r w:rsidR="00483134" w:rsidRPr="003F2653">
        <w:rPr>
          <w:lang w:eastAsia="en-US"/>
        </w:rPr>
        <w:t>принимаете любой из следующих препаратов</w:t>
      </w:r>
      <w:r w:rsidRPr="003F2653">
        <w:rPr>
          <w:lang w:eastAsia="en-US"/>
        </w:rPr>
        <w:t>:</w:t>
      </w:r>
    </w:p>
    <w:p w14:paraId="6F01B931" w14:textId="5FB06110" w:rsidR="00614F1F" w:rsidRPr="0040730F" w:rsidRDefault="000C52BB" w:rsidP="00614F1F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40730F">
        <w:rPr>
          <w:rStyle w:val="14"/>
          <w:color w:val="000000"/>
          <w:spacing w:val="0"/>
          <w:sz w:val="24"/>
          <w:szCs w:val="24"/>
        </w:rPr>
        <w:t>П</w:t>
      </w:r>
      <w:r w:rsidR="00BF7F75" w:rsidRPr="0040730F">
        <w:rPr>
          <w:rStyle w:val="14"/>
          <w:color w:val="000000"/>
          <w:spacing w:val="0"/>
          <w:sz w:val="24"/>
          <w:szCs w:val="24"/>
        </w:rPr>
        <w:t xml:space="preserve">репараты для лечения депрессии, называемые ингибиторами </w:t>
      </w:r>
      <w:proofErr w:type="spellStart"/>
      <w:r w:rsidR="00BF7F75" w:rsidRPr="0040730F">
        <w:rPr>
          <w:rStyle w:val="14"/>
          <w:color w:val="000000"/>
          <w:spacing w:val="0"/>
          <w:sz w:val="24"/>
          <w:szCs w:val="24"/>
        </w:rPr>
        <w:t>моноаминоксидазы</w:t>
      </w:r>
      <w:proofErr w:type="spellEnd"/>
      <w:r w:rsidR="00BF7F75" w:rsidRPr="0040730F">
        <w:rPr>
          <w:rStyle w:val="14"/>
          <w:color w:val="000000"/>
          <w:spacing w:val="0"/>
          <w:sz w:val="24"/>
          <w:szCs w:val="24"/>
        </w:rPr>
        <w:t xml:space="preserve"> (МАО)</w:t>
      </w:r>
      <w:r w:rsidR="00614F1F" w:rsidRPr="0040730F">
        <w:rPr>
          <w:rStyle w:val="14"/>
          <w:color w:val="000000"/>
          <w:spacing w:val="0"/>
          <w:sz w:val="24"/>
          <w:szCs w:val="24"/>
        </w:rPr>
        <w:t>. Имеются данные о развитии серьезных нежелательных реакций, иногда с летальным исходом, таких как повышение температуры тела, скованность мышц, непроизвольное подергивание головы и тела, изменение функций жизненно важных органов, а также изменение психического состояния, в том числе сильное возбуждение, галлюцинации, бред.</w:t>
      </w:r>
    </w:p>
    <w:p w14:paraId="1DF2149F" w14:textId="6AA2CE09" w:rsidR="00BF7F75" w:rsidRPr="00DD1519" w:rsidRDefault="002C6F1A" w:rsidP="00614F1F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40730F">
        <w:rPr>
          <w:color w:val="000000"/>
        </w:rPr>
        <w:t>Т</w:t>
      </w:r>
      <w:r w:rsidR="00BF7F75" w:rsidRPr="0040730F">
        <w:rPr>
          <w:color w:val="000000"/>
        </w:rPr>
        <w:t>иоридазин (</w:t>
      </w:r>
      <w:r w:rsidR="00BF7F75" w:rsidRPr="0040730F">
        <w:rPr>
          <w:rStyle w:val="14"/>
          <w:color w:val="000000"/>
          <w:spacing w:val="0"/>
          <w:sz w:val="24"/>
          <w:szCs w:val="24"/>
        </w:rPr>
        <w:t>для лечения шизофрении</w:t>
      </w:r>
      <w:r w:rsidR="00BF7F75" w:rsidRPr="00DD1519">
        <w:rPr>
          <w:rStyle w:val="14"/>
          <w:color w:val="000000"/>
          <w:spacing w:val="0"/>
          <w:sz w:val="24"/>
          <w:szCs w:val="24"/>
        </w:rPr>
        <w:t>)</w:t>
      </w:r>
      <w:r w:rsidR="00A65195" w:rsidRPr="00DD1519">
        <w:rPr>
          <w:rStyle w:val="14"/>
          <w:color w:val="000000"/>
          <w:spacing w:val="0"/>
          <w:sz w:val="24"/>
          <w:szCs w:val="24"/>
        </w:rPr>
        <w:t xml:space="preserve">, так как </w:t>
      </w:r>
      <w:r w:rsidR="00497F18">
        <w:rPr>
          <w:rStyle w:val="14"/>
          <w:color w:val="000000"/>
          <w:spacing w:val="0"/>
          <w:sz w:val="24"/>
          <w:szCs w:val="24"/>
        </w:rPr>
        <w:t xml:space="preserve">возможно развитие </w:t>
      </w:r>
      <w:r w:rsidR="00C33360">
        <w:rPr>
          <w:color w:val="000000"/>
        </w:rPr>
        <w:t>нарушени</w:t>
      </w:r>
      <w:r w:rsidR="00497F18">
        <w:rPr>
          <w:color w:val="000000"/>
        </w:rPr>
        <w:t>й</w:t>
      </w:r>
      <w:r w:rsidR="00C33360">
        <w:rPr>
          <w:color w:val="000000"/>
        </w:rPr>
        <w:t xml:space="preserve"> функции сердца</w:t>
      </w:r>
      <w:r w:rsidRPr="00DD1519">
        <w:rPr>
          <w:rStyle w:val="14"/>
          <w:color w:val="000000"/>
          <w:spacing w:val="0"/>
          <w:sz w:val="24"/>
          <w:szCs w:val="24"/>
        </w:rPr>
        <w:t>.</w:t>
      </w:r>
    </w:p>
    <w:p w14:paraId="03F59A6F" w14:textId="77777777" w:rsidR="006C3E51" w:rsidRPr="006C3E51" w:rsidRDefault="00414852" w:rsidP="009144F5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6C3E51">
        <w:rPr>
          <w:color w:val="000000"/>
        </w:rPr>
        <w:t xml:space="preserve">Препараты с </w:t>
      </w:r>
      <w:proofErr w:type="spellStart"/>
      <w:r w:rsidRPr="006C3E51">
        <w:rPr>
          <w:color w:val="000000"/>
        </w:rPr>
        <w:t>серотонинергическим</w:t>
      </w:r>
      <w:proofErr w:type="spellEnd"/>
      <w:r w:rsidRPr="006C3E51">
        <w:rPr>
          <w:color w:val="000000"/>
        </w:rPr>
        <w:t xml:space="preserve"> действием</w:t>
      </w:r>
      <w:r w:rsidR="00497F18" w:rsidRPr="006C3E51">
        <w:rPr>
          <w:color w:val="000000"/>
        </w:rPr>
        <w:t xml:space="preserve"> (повышающие риск развития таких </w:t>
      </w:r>
      <w:r w:rsidRPr="006C3E51">
        <w:rPr>
          <w:color w:val="000000"/>
        </w:rPr>
        <w:t>реакци</w:t>
      </w:r>
      <w:r w:rsidR="00497F18" w:rsidRPr="006C3E51">
        <w:rPr>
          <w:color w:val="000000"/>
        </w:rPr>
        <w:t>й</w:t>
      </w:r>
      <w:r w:rsidRPr="006C3E51">
        <w:rPr>
          <w:color w:val="000000"/>
        </w:rPr>
        <w:t>, как сонливость, тошнота, рвота, учащенное сердцебиение, дрожь, возбуждение и головокружение</w:t>
      </w:r>
      <w:r w:rsidR="00497F18" w:rsidRPr="006C3E51">
        <w:rPr>
          <w:color w:val="000000"/>
        </w:rPr>
        <w:t>), в том числе</w:t>
      </w:r>
      <w:r w:rsidR="006C3E51">
        <w:rPr>
          <w:color w:val="000000"/>
        </w:rPr>
        <w:t>:</w:t>
      </w:r>
    </w:p>
    <w:p w14:paraId="16284A42" w14:textId="7ED7B5D9" w:rsidR="006C3E51" w:rsidRDefault="006C3E51" w:rsidP="006C3E51">
      <w:pPr>
        <w:pStyle w:val="ae"/>
        <w:shd w:val="clear" w:color="auto" w:fill="FFFFFF" w:themeFill="background1"/>
        <w:ind w:left="454"/>
        <w:jc w:val="both"/>
        <w:rPr>
          <w:color w:val="000000"/>
        </w:rPr>
      </w:pPr>
      <w:r w:rsidRPr="003F2653">
        <w:rPr>
          <w:color w:val="000000"/>
        </w:rPr>
        <w:t>–</w:t>
      </w:r>
      <w:r w:rsidR="00497F18" w:rsidRPr="006C3E51">
        <w:rPr>
          <w:color w:val="000000"/>
        </w:rPr>
        <w:t xml:space="preserve"> </w:t>
      </w:r>
      <w:r w:rsidR="00DD1519" w:rsidRPr="006C3E51">
        <w:rPr>
          <w:color w:val="000000"/>
          <w:lang w:val="en-US"/>
        </w:rPr>
        <w:t>L</w:t>
      </w:r>
      <w:r w:rsidR="00DD1519" w:rsidRPr="006C3E51">
        <w:rPr>
          <w:color w:val="000000"/>
        </w:rPr>
        <w:noBreakHyphen/>
        <w:t>триптофан (при нарушениях сна)</w:t>
      </w:r>
      <w:r>
        <w:rPr>
          <w:color w:val="000000"/>
        </w:rPr>
        <w:t>;</w:t>
      </w:r>
    </w:p>
    <w:p w14:paraId="63A8EB7E" w14:textId="6EDBBC67" w:rsidR="006C3E51" w:rsidRDefault="006C3E51" w:rsidP="006C3E51">
      <w:pPr>
        <w:pStyle w:val="ae"/>
        <w:shd w:val="clear" w:color="auto" w:fill="FFFFFF" w:themeFill="background1"/>
        <w:ind w:left="454"/>
        <w:jc w:val="both"/>
        <w:rPr>
          <w:rStyle w:val="14"/>
          <w:spacing w:val="0"/>
          <w:sz w:val="24"/>
          <w:szCs w:val="24"/>
          <w:lang w:eastAsia="en-US"/>
        </w:rPr>
      </w:pPr>
      <w:r w:rsidRPr="003F2653">
        <w:rPr>
          <w:color w:val="000000"/>
        </w:rPr>
        <w:t>–</w:t>
      </w:r>
      <w:r w:rsidR="00497F18" w:rsidRPr="006C3E51">
        <w:rPr>
          <w:color w:val="000000"/>
        </w:rPr>
        <w:t xml:space="preserve"> т</w:t>
      </w:r>
      <w:r w:rsidR="00DA4F1A" w:rsidRPr="006C3E51">
        <w:rPr>
          <w:rStyle w:val="14"/>
          <w:spacing w:val="0"/>
          <w:sz w:val="24"/>
          <w:szCs w:val="24"/>
          <w:lang w:eastAsia="en-US"/>
        </w:rPr>
        <w:t xml:space="preserve">риптаны (для лечения </w:t>
      </w:r>
      <w:r w:rsidR="00DD1519" w:rsidRPr="006C3E51">
        <w:rPr>
          <w:rStyle w:val="14"/>
          <w:spacing w:val="0"/>
          <w:sz w:val="24"/>
          <w:szCs w:val="24"/>
          <w:lang w:eastAsia="en-US"/>
        </w:rPr>
        <w:t xml:space="preserve">при </w:t>
      </w:r>
      <w:r w:rsidR="00DA4F1A" w:rsidRPr="006C3E51">
        <w:rPr>
          <w:rStyle w:val="14"/>
          <w:spacing w:val="0"/>
          <w:sz w:val="24"/>
          <w:szCs w:val="24"/>
          <w:lang w:eastAsia="en-US"/>
        </w:rPr>
        <w:t>мигрени)</w:t>
      </w:r>
      <w:r>
        <w:rPr>
          <w:rStyle w:val="14"/>
          <w:spacing w:val="0"/>
          <w:sz w:val="24"/>
          <w:szCs w:val="24"/>
          <w:lang w:eastAsia="en-US"/>
        </w:rPr>
        <w:t>;</w:t>
      </w:r>
    </w:p>
    <w:p w14:paraId="6E844B0F" w14:textId="58451FA4" w:rsidR="006C3E51" w:rsidRDefault="006C3E51" w:rsidP="006C3E51">
      <w:pPr>
        <w:pStyle w:val="ae"/>
        <w:shd w:val="clear" w:color="auto" w:fill="FFFFFF" w:themeFill="background1"/>
        <w:ind w:left="454"/>
        <w:jc w:val="both"/>
        <w:rPr>
          <w:lang w:eastAsia="en-US"/>
        </w:rPr>
      </w:pPr>
      <w:r w:rsidRPr="003F2653">
        <w:rPr>
          <w:color w:val="000000"/>
        </w:rPr>
        <w:t>–</w:t>
      </w:r>
      <w:r>
        <w:rPr>
          <w:color w:val="000000"/>
        </w:rPr>
        <w:t> </w:t>
      </w:r>
      <w:proofErr w:type="spellStart"/>
      <w:r w:rsidR="00497F18" w:rsidRPr="006C3E51">
        <w:rPr>
          <w:rStyle w:val="14"/>
          <w:spacing w:val="0"/>
          <w:sz w:val="24"/>
          <w:szCs w:val="24"/>
          <w:lang w:eastAsia="en-US"/>
        </w:rPr>
        <w:t>т</w:t>
      </w:r>
      <w:r w:rsidR="00DA4F1A" w:rsidRPr="00DD1519">
        <w:rPr>
          <w:lang w:eastAsia="en-US"/>
        </w:rPr>
        <w:t>рамадол</w:t>
      </w:r>
      <w:proofErr w:type="spellEnd"/>
      <w:r w:rsidR="00DA4F1A" w:rsidRPr="00DD1519">
        <w:rPr>
          <w:lang w:eastAsia="en-US"/>
        </w:rPr>
        <w:t xml:space="preserve"> (</w:t>
      </w:r>
      <w:r w:rsidR="00DD1519" w:rsidRPr="006C3E51">
        <w:rPr>
          <w:color w:val="000000"/>
        </w:rPr>
        <w:t>сильное обезболивающее средство</w:t>
      </w:r>
      <w:r w:rsidR="00DA4F1A" w:rsidRPr="00DD1519">
        <w:rPr>
          <w:lang w:eastAsia="en-US"/>
        </w:rPr>
        <w:t>)</w:t>
      </w:r>
      <w:r>
        <w:rPr>
          <w:lang w:eastAsia="en-US"/>
        </w:rPr>
        <w:t>;</w:t>
      </w:r>
    </w:p>
    <w:p w14:paraId="754A1A13" w14:textId="6E5BF14E" w:rsidR="006C3E51" w:rsidRDefault="006C3E51" w:rsidP="006C3E51">
      <w:pPr>
        <w:pStyle w:val="ae"/>
        <w:shd w:val="clear" w:color="auto" w:fill="FFFFFF" w:themeFill="background1"/>
        <w:ind w:left="454"/>
        <w:jc w:val="both"/>
        <w:rPr>
          <w:lang w:eastAsia="en-US"/>
        </w:rPr>
      </w:pPr>
      <w:r w:rsidRPr="003F2653">
        <w:rPr>
          <w:color w:val="000000"/>
        </w:rPr>
        <w:t>–</w:t>
      </w:r>
      <w:r>
        <w:rPr>
          <w:color w:val="000000"/>
        </w:rPr>
        <w:t> </w:t>
      </w:r>
      <w:proofErr w:type="spellStart"/>
      <w:r w:rsidR="00497F18">
        <w:rPr>
          <w:lang w:eastAsia="en-US"/>
        </w:rPr>
        <w:t>л</w:t>
      </w:r>
      <w:r w:rsidR="00DA4F1A" w:rsidRPr="00DD1519">
        <w:rPr>
          <w:lang w:eastAsia="en-US"/>
        </w:rPr>
        <w:t>инезолид</w:t>
      </w:r>
      <w:proofErr w:type="spellEnd"/>
      <w:r w:rsidR="00DA4F1A" w:rsidRPr="00DD1519">
        <w:rPr>
          <w:lang w:eastAsia="en-US"/>
        </w:rPr>
        <w:t xml:space="preserve"> (антибиотик)</w:t>
      </w:r>
      <w:r>
        <w:rPr>
          <w:lang w:eastAsia="en-US"/>
        </w:rPr>
        <w:t>;</w:t>
      </w:r>
    </w:p>
    <w:p w14:paraId="203D7999" w14:textId="34E91F20" w:rsidR="006C3E51" w:rsidRDefault="006C3E51" w:rsidP="006C3E51">
      <w:pPr>
        <w:pStyle w:val="ae"/>
        <w:shd w:val="clear" w:color="auto" w:fill="FFFFFF" w:themeFill="background1"/>
        <w:ind w:left="624" w:hanging="170"/>
        <w:jc w:val="both"/>
        <w:rPr>
          <w:rStyle w:val="14"/>
          <w:color w:val="000000"/>
          <w:spacing w:val="0"/>
          <w:sz w:val="24"/>
          <w:szCs w:val="24"/>
        </w:rPr>
      </w:pPr>
      <w:r w:rsidRPr="003F2653">
        <w:rPr>
          <w:color w:val="000000"/>
        </w:rPr>
        <w:t>–</w:t>
      </w:r>
      <w:r>
        <w:rPr>
          <w:color w:val="000000"/>
        </w:rPr>
        <w:t> </w:t>
      </w:r>
      <w:r w:rsidR="00497F18">
        <w:rPr>
          <w:lang w:eastAsia="en-US"/>
        </w:rPr>
        <w:t>другие п</w:t>
      </w:r>
      <w:r w:rsidR="00BF7F75" w:rsidRPr="00DD1519">
        <w:rPr>
          <w:lang w:eastAsia="en-US"/>
        </w:rPr>
        <w:t>репараты</w:t>
      </w:r>
      <w:r w:rsidR="006024E3" w:rsidRPr="006024E3">
        <w:rPr>
          <w:lang w:eastAsia="en-US"/>
        </w:rPr>
        <w:t xml:space="preserve"> </w:t>
      </w:r>
      <w:r w:rsidR="00A82E8C">
        <w:rPr>
          <w:lang w:eastAsia="en-US"/>
        </w:rPr>
        <w:t xml:space="preserve">группы </w:t>
      </w:r>
      <w:r w:rsidR="006024E3">
        <w:rPr>
          <w:lang w:eastAsia="en-US"/>
        </w:rPr>
        <w:t xml:space="preserve">селективных </w:t>
      </w:r>
      <w:r w:rsidR="00A82E8C">
        <w:rPr>
          <w:lang w:eastAsia="en-US"/>
        </w:rPr>
        <w:t>ингибиторов обратного захвата серотонина/норадреналина</w:t>
      </w:r>
      <w:r w:rsidR="00497F18">
        <w:rPr>
          <w:lang w:eastAsia="en-US"/>
        </w:rPr>
        <w:t xml:space="preserve"> (</w:t>
      </w:r>
      <w:r w:rsidR="00497F18" w:rsidRPr="00DD1519">
        <w:rPr>
          <w:lang w:eastAsia="en-US"/>
        </w:rPr>
        <w:t xml:space="preserve">для лечения </w:t>
      </w:r>
      <w:r w:rsidR="00497F18" w:rsidRPr="006C3E51">
        <w:rPr>
          <w:rStyle w:val="14"/>
          <w:color w:val="000000"/>
          <w:spacing w:val="0"/>
          <w:sz w:val="24"/>
          <w:szCs w:val="24"/>
        </w:rPr>
        <w:t>депрессии)</w:t>
      </w:r>
      <w:r>
        <w:rPr>
          <w:rStyle w:val="14"/>
          <w:color w:val="000000"/>
          <w:spacing w:val="0"/>
          <w:sz w:val="24"/>
          <w:szCs w:val="24"/>
        </w:rPr>
        <w:t>;</w:t>
      </w:r>
    </w:p>
    <w:p w14:paraId="35E753C6" w14:textId="25F7F7C6" w:rsidR="006C3E51" w:rsidRDefault="006C3E51" w:rsidP="006C3E51">
      <w:pPr>
        <w:pStyle w:val="ae"/>
        <w:shd w:val="clear" w:color="auto" w:fill="FFFFFF" w:themeFill="background1"/>
        <w:ind w:left="454"/>
        <w:jc w:val="both"/>
        <w:rPr>
          <w:lang w:eastAsia="en-US"/>
        </w:rPr>
      </w:pPr>
      <w:r w:rsidRPr="003F2653">
        <w:rPr>
          <w:color w:val="000000"/>
        </w:rPr>
        <w:t>–</w:t>
      </w:r>
      <w:r>
        <w:rPr>
          <w:color w:val="000000"/>
        </w:rPr>
        <w:t> </w:t>
      </w:r>
      <w:r w:rsidRPr="006C3E51">
        <w:rPr>
          <w:rStyle w:val="14"/>
          <w:color w:val="000000"/>
          <w:spacing w:val="0"/>
          <w:sz w:val="24"/>
          <w:szCs w:val="24"/>
        </w:rPr>
        <w:t>п</w:t>
      </w:r>
      <w:r w:rsidR="00DA4F1A" w:rsidRPr="00DD1519">
        <w:rPr>
          <w:lang w:eastAsia="en-US"/>
        </w:rPr>
        <w:t>репараты л</w:t>
      </w:r>
      <w:r w:rsidR="00BF7F75" w:rsidRPr="00DD1519">
        <w:rPr>
          <w:lang w:eastAsia="en-US"/>
        </w:rPr>
        <w:t>ити</w:t>
      </w:r>
      <w:r w:rsidR="00DA4F1A" w:rsidRPr="00DD1519">
        <w:rPr>
          <w:lang w:eastAsia="en-US"/>
        </w:rPr>
        <w:t>я</w:t>
      </w:r>
      <w:r w:rsidR="00BF7F75" w:rsidRPr="00DD1519">
        <w:rPr>
          <w:lang w:eastAsia="en-US"/>
        </w:rPr>
        <w:t xml:space="preserve"> </w:t>
      </w:r>
      <w:r w:rsidR="00DA4F1A" w:rsidRPr="00DD1519">
        <w:rPr>
          <w:lang w:eastAsia="en-US"/>
        </w:rPr>
        <w:t>(</w:t>
      </w:r>
      <w:r w:rsidR="00DD1519" w:rsidRPr="006C3E51">
        <w:rPr>
          <w:color w:val="000000"/>
        </w:rPr>
        <w:t>для лечения некоторых заболеваний нервной системы</w:t>
      </w:r>
      <w:r w:rsidR="00DA4F1A" w:rsidRPr="00DD1519">
        <w:rPr>
          <w:lang w:eastAsia="en-US"/>
        </w:rPr>
        <w:t>)</w:t>
      </w:r>
      <w:r>
        <w:rPr>
          <w:lang w:eastAsia="en-US"/>
        </w:rPr>
        <w:t>;</w:t>
      </w:r>
    </w:p>
    <w:p w14:paraId="44A300C3" w14:textId="0435FB57" w:rsidR="00DA4F1A" w:rsidRDefault="006C3E51" w:rsidP="006C3E51">
      <w:pPr>
        <w:pStyle w:val="ae"/>
        <w:shd w:val="clear" w:color="auto" w:fill="FFFFFF" w:themeFill="background1"/>
        <w:ind w:left="624" w:hanging="170"/>
        <w:jc w:val="both"/>
        <w:rPr>
          <w:lang w:eastAsia="en-US"/>
        </w:rPr>
      </w:pPr>
      <w:r w:rsidRPr="003F2653">
        <w:rPr>
          <w:color w:val="000000"/>
        </w:rPr>
        <w:t>–</w:t>
      </w:r>
      <w:r>
        <w:rPr>
          <w:color w:val="000000"/>
        </w:rPr>
        <w:t> </w:t>
      </w:r>
      <w:r>
        <w:rPr>
          <w:lang w:eastAsia="en-US"/>
        </w:rPr>
        <w:t>п</w:t>
      </w:r>
      <w:r w:rsidR="00DA4F1A" w:rsidRPr="00C749D8">
        <w:rPr>
          <w:lang w:eastAsia="en-US"/>
        </w:rPr>
        <w:t xml:space="preserve">репараты </w:t>
      </w:r>
      <w:r w:rsidR="003818E6" w:rsidRPr="00C749D8">
        <w:rPr>
          <w:lang w:eastAsia="en-US"/>
        </w:rPr>
        <w:t xml:space="preserve">растительного происхождения на основе </w:t>
      </w:r>
      <w:r w:rsidR="00DA4F1A" w:rsidRPr="00C749D8">
        <w:rPr>
          <w:lang w:eastAsia="en-US"/>
        </w:rPr>
        <w:t>Зверобоя продырявленного (для лечения депрессии).</w:t>
      </w:r>
    </w:p>
    <w:p w14:paraId="205D161E" w14:textId="6451A2BB" w:rsidR="00DF1709" w:rsidRDefault="003818E6" w:rsidP="00DF1709">
      <w:pPr>
        <w:shd w:val="clear" w:color="auto" w:fill="FFFFFF" w:themeFill="background1"/>
        <w:jc w:val="both"/>
        <w:rPr>
          <w:lang w:eastAsia="en-US"/>
        </w:rPr>
      </w:pPr>
      <w:r w:rsidRPr="00C749D8">
        <w:rPr>
          <w:color w:val="000000"/>
        </w:rPr>
        <w:t xml:space="preserve">Не принимайте </w:t>
      </w:r>
      <w:r w:rsidR="00DF1709">
        <w:rPr>
          <w:color w:val="000000"/>
        </w:rPr>
        <w:t>выше</w:t>
      </w:r>
      <w:r w:rsidR="00DF1709" w:rsidRPr="00C749D8">
        <w:rPr>
          <w:color w:val="000000"/>
        </w:rPr>
        <w:t>перечисленны</w:t>
      </w:r>
      <w:r w:rsidR="00DF1709">
        <w:rPr>
          <w:color w:val="000000"/>
        </w:rPr>
        <w:t xml:space="preserve">е </w:t>
      </w:r>
      <w:r w:rsidRPr="00C749D8">
        <w:rPr>
          <w:color w:val="000000"/>
        </w:rPr>
        <w:t>препарат</w:t>
      </w:r>
      <w:r w:rsidR="00DF1709">
        <w:rPr>
          <w:color w:val="000000"/>
        </w:rPr>
        <w:t xml:space="preserve">ы совместно с препаратом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t>-СЗ. Если Вы принимали какое-либо из этих лекарств, Вам необходимо подождать 14</w:t>
      </w:r>
      <w:r w:rsidR="00483134">
        <w:rPr>
          <w:color w:val="000000"/>
        </w:rPr>
        <w:t> </w:t>
      </w:r>
      <w:r w:rsidRPr="00C749D8">
        <w:rPr>
          <w:color w:val="000000"/>
        </w:rPr>
        <w:t xml:space="preserve">дней после прекращения лечения этими </w:t>
      </w:r>
      <w:r w:rsidR="00FB7301">
        <w:rPr>
          <w:color w:val="000000"/>
        </w:rPr>
        <w:t>препаратами</w:t>
      </w:r>
      <w:r w:rsidRPr="00C749D8">
        <w:rPr>
          <w:color w:val="000000"/>
        </w:rPr>
        <w:t xml:space="preserve">, прежде чем Вы сможете начать принимать препарат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t>-СЗ</w:t>
      </w:r>
      <w:r w:rsidR="00DA4F1A" w:rsidRPr="00C749D8">
        <w:rPr>
          <w:lang w:eastAsia="en-US"/>
        </w:rPr>
        <w:t xml:space="preserve">. После прекращения приема </w:t>
      </w:r>
      <w:r w:rsidRPr="00C749D8">
        <w:rPr>
          <w:color w:val="000000"/>
        </w:rPr>
        <w:t xml:space="preserve">препарата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t>-СЗ</w:t>
      </w:r>
      <w:r w:rsidR="00DA4F1A" w:rsidRPr="00C749D8">
        <w:rPr>
          <w:lang w:eastAsia="en-US"/>
        </w:rPr>
        <w:t xml:space="preserve"> </w:t>
      </w:r>
      <w:r w:rsidRPr="00C749D8">
        <w:rPr>
          <w:lang w:eastAsia="en-US"/>
        </w:rPr>
        <w:t>В</w:t>
      </w:r>
      <w:r w:rsidR="00DA4F1A" w:rsidRPr="00C749D8">
        <w:rPr>
          <w:lang w:eastAsia="en-US"/>
        </w:rPr>
        <w:t xml:space="preserve">ам необходимо подождать 7 дней, прежде чем </w:t>
      </w:r>
      <w:r w:rsidRPr="00C749D8">
        <w:rPr>
          <w:lang w:eastAsia="en-US"/>
        </w:rPr>
        <w:t>В</w:t>
      </w:r>
      <w:r w:rsidR="00DA4F1A" w:rsidRPr="00C749D8">
        <w:rPr>
          <w:lang w:eastAsia="en-US"/>
        </w:rPr>
        <w:t xml:space="preserve">ы сможете начать прием любого из вышеперечисленных препаратов. </w:t>
      </w:r>
    </w:p>
    <w:p w14:paraId="0BB27BDF" w14:textId="285357D4" w:rsidR="00DA4F1A" w:rsidRPr="003F2653" w:rsidRDefault="00DA4F1A" w:rsidP="00DF1709">
      <w:pPr>
        <w:shd w:val="clear" w:color="auto" w:fill="FFFFFF" w:themeFill="background1"/>
        <w:jc w:val="both"/>
        <w:rPr>
          <w:lang w:eastAsia="en-US"/>
        </w:rPr>
      </w:pPr>
      <w:r w:rsidRPr="00C749D8">
        <w:rPr>
          <w:lang w:eastAsia="en-US"/>
        </w:rPr>
        <w:t xml:space="preserve">Если </w:t>
      </w:r>
      <w:r w:rsidR="003818E6" w:rsidRPr="00C749D8">
        <w:rPr>
          <w:lang w:eastAsia="en-US"/>
        </w:rPr>
        <w:t>В</w:t>
      </w:r>
      <w:r w:rsidRPr="00C749D8">
        <w:rPr>
          <w:lang w:eastAsia="en-US"/>
        </w:rPr>
        <w:t xml:space="preserve">ы не знаете, что делать, </w:t>
      </w:r>
      <w:r w:rsidR="003818E6" w:rsidRPr="00C749D8">
        <w:rPr>
          <w:color w:val="000000"/>
        </w:rPr>
        <w:t>проконсультируйтесь</w:t>
      </w:r>
      <w:r w:rsidRPr="00C749D8">
        <w:rPr>
          <w:lang w:eastAsia="en-US"/>
        </w:rPr>
        <w:t xml:space="preserve"> </w:t>
      </w:r>
      <w:r w:rsidR="003818E6" w:rsidRPr="00C749D8">
        <w:rPr>
          <w:color w:val="000000"/>
        </w:rPr>
        <w:t xml:space="preserve">с Вашим </w:t>
      </w:r>
      <w:r w:rsidR="003818E6" w:rsidRPr="003F2653">
        <w:rPr>
          <w:color w:val="000000"/>
        </w:rPr>
        <w:t xml:space="preserve">лечащим врачом, прежде чем принимать препарат </w:t>
      </w:r>
      <w:proofErr w:type="spellStart"/>
      <w:r w:rsidR="003818E6" w:rsidRPr="003F2653">
        <w:rPr>
          <w:color w:val="000000"/>
        </w:rPr>
        <w:t>Дапоксетин</w:t>
      </w:r>
      <w:proofErr w:type="spellEnd"/>
      <w:r w:rsidR="003818E6" w:rsidRPr="003F2653">
        <w:rPr>
          <w:color w:val="000000"/>
        </w:rPr>
        <w:t>-СЗ</w:t>
      </w:r>
      <w:r w:rsidRPr="003F2653">
        <w:rPr>
          <w:lang w:eastAsia="en-US"/>
        </w:rPr>
        <w:t>.</w:t>
      </w:r>
    </w:p>
    <w:p w14:paraId="450C8E35" w14:textId="5E64F503" w:rsidR="00A82E8C" w:rsidRPr="003F2653" w:rsidRDefault="00A82E8C" w:rsidP="00A82E8C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3F2653">
        <w:rPr>
          <w:lang w:eastAsia="en-US"/>
        </w:rPr>
        <w:t xml:space="preserve">Также сообщите </w:t>
      </w:r>
      <w:r w:rsidR="00DF1709">
        <w:rPr>
          <w:lang w:eastAsia="en-US"/>
        </w:rPr>
        <w:t xml:space="preserve">Вашему </w:t>
      </w:r>
      <w:r w:rsidRPr="003F2653">
        <w:rPr>
          <w:lang w:eastAsia="en-US"/>
        </w:rPr>
        <w:t>лечащему врачу, если Вы принимаете:</w:t>
      </w:r>
    </w:p>
    <w:p w14:paraId="4D5D3173" w14:textId="1AD6FDBF" w:rsidR="00A82E8C" w:rsidRPr="003F2653" w:rsidRDefault="00A82E8C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3F2653">
        <w:rPr>
          <w:rStyle w:val="14"/>
          <w:spacing w:val="0"/>
          <w:sz w:val="24"/>
          <w:szCs w:val="24"/>
          <w:lang w:eastAsia="en-US"/>
        </w:rPr>
        <w:t>препараты для лечения эпилепсии;</w:t>
      </w:r>
    </w:p>
    <w:p w14:paraId="05A33BD9" w14:textId="77777777" w:rsidR="00DF1709" w:rsidRDefault="00DF1709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антидепрессанты;</w:t>
      </w:r>
    </w:p>
    <w:p w14:paraId="3B88A023" w14:textId="773D4C40" w:rsidR="006024E3" w:rsidRPr="003F2653" w:rsidRDefault="006024E3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3F2653">
        <w:rPr>
          <w:lang w:eastAsia="en-US"/>
        </w:rPr>
        <w:t>нейролептики, антипсихотики (для лечения психических расстройств);</w:t>
      </w:r>
    </w:p>
    <w:p w14:paraId="056AFFF4" w14:textId="2AF5B1E4" w:rsidR="006024E3" w:rsidRPr="006024E3" w:rsidRDefault="006024E3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3F2653">
        <w:rPr>
          <w:rStyle w:val="14"/>
          <w:color w:val="000000"/>
          <w:spacing w:val="0"/>
          <w:sz w:val="24"/>
          <w:szCs w:val="24"/>
        </w:rPr>
        <w:t xml:space="preserve">снотворные </w:t>
      </w:r>
      <w:r w:rsidR="00F36BB6" w:rsidRPr="003F2653">
        <w:rPr>
          <w:rStyle w:val="14"/>
          <w:color w:val="000000"/>
          <w:spacing w:val="0"/>
          <w:sz w:val="24"/>
          <w:szCs w:val="24"/>
        </w:rPr>
        <w:t>препараты</w:t>
      </w:r>
      <w:r w:rsidR="00F36BB6" w:rsidRPr="00C749D8">
        <w:rPr>
          <w:rStyle w:val="14"/>
          <w:color w:val="000000"/>
          <w:spacing w:val="0"/>
          <w:sz w:val="24"/>
          <w:szCs w:val="24"/>
        </w:rPr>
        <w:t xml:space="preserve"> с седативным действием, включая </w:t>
      </w:r>
      <w:r w:rsidR="00F36BB6" w:rsidRPr="00C749D8">
        <w:rPr>
          <w:color w:val="000000"/>
        </w:rPr>
        <w:t>мидазолам</w:t>
      </w:r>
      <w:r>
        <w:rPr>
          <w:rStyle w:val="14"/>
          <w:color w:val="000000"/>
          <w:spacing w:val="0"/>
          <w:sz w:val="24"/>
          <w:szCs w:val="24"/>
        </w:rPr>
        <w:t>;</w:t>
      </w:r>
    </w:p>
    <w:p w14:paraId="102ECEE6" w14:textId="58CD0C49" w:rsidR="00DA4F1A" w:rsidRPr="00C749D8" w:rsidRDefault="00A82E8C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>
        <w:rPr>
          <w:color w:val="000000"/>
        </w:rPr>
        <w:t>к</w:t>
      </w:r>
      <w:r w:rsidR="003818E6" w:rsidRPr="00C749D8">
        <w:rPr>
          <w:color w:val="000000"/>
        </w:rPr>
        <w:t xml:space="preserve">етоконазол, </w:t>
      </w:r>
      <w:proofErr w:type="spellStart"/>
      <w:r w:rsidR="003818E6" w:rsidRPr="00C749D8">
        <w:rPr>
          <w:rStyle w:val="14"/>
          <w:color w:val="000000"/>
          <w:spacing w:val="0"/>
          <w:sz w:val="24"/>
          <w:szCs w:val="24"/>
        </w:rPr>
        <w:t>итраконазол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>, флуконазол</w:t>
      </w:r>
      <w:r w:rsidR="003818E6" w:rsidRPr="00C749D8">
        <w:rPr>
          <w:rStyle w:val="14"/>
          <w:color w:val="000000"/>
          <w:spacing w:val="0"/>
          <w:sz w:val="24"/>
          <w:szCs w:val="24"/>
        </w:rPr>
        <w:t xml:space="preserve"> (для лечения грибковых инфекций);</w:t>
      </w:r>
    </w:p>
    <w:p w14:paraId="3A57C1B1" w14:textId="0E693988" w:rsidR="003818E6" w:rsidRPr="00C749D8" w:rsidRDefault="003818E6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C749D8">
        <w:rPr>
          <w:rStyle w:val="14"/>
          <w:color w:val="000000"/>
          <w:spacing w:val="0"/>
          <w:sz w:val="24"/>
          <w:szCs w:val="24"/>
        </w:rPr>
        <w:t xml:space="preserve">ритонавир, </w:t>
      </w: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саквинавир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, </w:t>
      </w: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нелфинавир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>,</w:t>
      </w:r>
      <w:r w:rsidRPr="00C749D8">
        <w:rPr>
          <w:rStyle w:val="14"/>
          <w:color w:val="000000"/>
          <w:spacing w:val="0"/>
          <w:sz w:val="24"/>
          <w:szCs w:val="24"/>
        </w:rPr>
        <w:t xml:space="preserve"> </w:t>
      </w: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атазанавир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 xml:space="preserve">, </w:t>
      </w:r>
      <w:proofErr w:type="spellStart"/>
      <w:r w:rsidR="009E29C9" w:rsidRPr="00C749D8">
        <w:rPr>
          <w:rStyle w:val="14"/>
          <w:color w:val="000000"/>
          <w:spacing w:val="0"/>
          <w:sz w:val="24"/>
          <w:szCs w:val="24"/>
        </w:rPr>
        <w:t>ампренавир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 xml:space="preserve">, </w:t>
      </w:r>
      <w:proofErr w:type="spellStart"/>
      <w:r w:rsidR="009E29C9" w:rsidRPr="00C749D8">
        <w:rPr>
          <w:rStyle w:val="14"/>
          <w:color w:val="000000"/>
          <w:spacing w:val="0"/>
          <w:sz w:val="24"/>
          <w:szCs w:val="24"/>
        </w:rPr>
        <w:t>фосампренавир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 (для лечения ВИЧ-инфекции);</w:t>
      </w:r>
    </w:p>
    <w:p w14:paraId="295D3FFF" w14:textId="5BF19928" w:rsidR="003818E6" w:rsidRPr="00C749D8" w:rsidRDefault="00B9721A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телитромицин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 xml:space="preserve">, эритромицин, </w:t>
      </w:r>
      <w:proofErr w:type="spellStart"/>
      <w:r w:rsidR="009E29C9" w:rsidRPr="00C749D8">
        <w:rPr>
          <w:rStyle w:val="14"/>
          <w:color w:val="000000"/>
          <w:spacing w:val="0"/>
          <w:sz w:val="24"/>
          <w:szCs w:val="24"/>
        </w:rPr>
        <w:t>кларитромицин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 (антибиотик</w:t>
      </w:r>
      <w:r w:rsidR="009E29C9" w:rsidRPr="00C749D8">
        <w:rPr>
          <w:rStyle w:val="14"/>
          <w:color w:val="000000"/>
          <w:spacing w:val="0"/>
          <w:sz w:val="24"/>
          <w:szCs w:val="24"/>
        </w:rPr>
        <w:t>и</w:t>
      </w:r>
      <w:r w:rsidRPr="00C749D8">
        <w:rPr>
          <w:rStyle w:val="14"/>
          <w:color w:val="000000"/>
          <w:spacing w:val="0"/>
          <w:sz w:val="24"/>
          <w:szCs w:val="24"/>
        </w:rPr>
        <w:t>);</w:t>
      </w:r>
    </w:p>
    <w:p w14:paraId="3687B050" w14:textId="4C344293" w:rsidR="00B9721A" w:rsidRPr="00C749D8" w:rsidRDefault="00B9721A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нефазодон</w:t>
      </w:r>
      <w:proofErr w:type="spellEnd"/>
      <w:r w:rsidR="009E29C9" w:rsidRPr="00C749D8">
        <w:rPr>
          <w:rStyle w:val="14"/>
          <w:color w:val="000000"/>
          <w:spacing w:val="0"/>
          <w:sz w:val="24"/>
          <w:szCs w:val="24"/>
        </w:rPr>
        <w:t xml:space="preserve">, </w:t>
      </w:r>
      <w:r w:rsidR="009E29C9" w:rsidRPr="00C749D8">
        <w:rPr>
          <w:color w:val="000000"/>
        </w:rPr>
        <w:t xml:space="preserve">флуоксетин, </w:t>
      </w:r>
      <w:proofErr w:type="spellStart"/>
      <w:r w:rsidR="009E29C9" w:rsidRPr="00C749D8">
        <w:rPr>
          <w:color w:val="000000"/>
        </w:rPr>
        <w:t>дезипрамин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 </w:t>
      </w:r>
      <w:r w:rsidR="00B85AB2">
        <w:rPr>
          <w:rStyle w:val="14"/>
          <w:color w:val="000000"/>
          <w:spacing w:val="0"/>
          <w:sz w:val="24"/>
          <w:szCs w:val="24"/>
        </w:rPr>
        <w:t xml:space="preserve">и другие препараты </w:t>
      </w:r>
      <w:r w:rsidRPr="00C749D8">
        <w:rPr>
          <w:lang w:eastAsia="en-US"/>
        </w:rPr>
        <w:t xml:space="preserve">для лечения </w:t>
      </w:r>
      <w:r w:rsidRPr="00C749D8">
        <w:rPr>
          <w:rStyle w:val="14"/>
          <w:color w:val="000000"/>
          <w:spacing w:val="0"/>
          <w:sz w:val="24"/>
          <w:szCs w:val="24"/>
        </w:rPr>
        <w:t>депрессии</w:t>
      </w:r>
      <w:r w:rsidR="00B85AB2">
        <w:rPr>
          <w:rStyle w:val="14"/>
          <w:color w:val="000000"/>
          <w:spacing w:val="0"/>
          <w:sz w:val="24"/>
          <w:szCs w:val="24"/>
        </w:rPr>
        <w:t>;</w:t>
      </w:r>
    </w:p>
    <w:p w14:paraId="2DD0B38D" w14:textId="77777777" w:rsidR="00335A03" w:rsidRPr="00C749D8" w:rsidRDefault="00335A03" w:rsidP="00335A03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апрепитант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 (применяется при тошноте);</w:t>
      </w:r>
    </w:p>
    <w:p w14:paraId="26AF4FD6" w14:textId="21D0747F" w:rsidR="00B9721A" w:rsidRPr="00335A03" w:rsidRDefault="00335A03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верапамил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>, дилтиазем (для лечения при некоторых заболеваниях сердца);</w:t>
      </w:r>
    </w:p>
    <w:p w14:paraId="594BFAC7" w14:textId="0F001A68" w:rsidR="00335A03" w:rsidRPr="00C749D8" w:rsidRDefault="00335A03" w:rsidP="00335A03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C749D8">
        <w:rPr>
          <w:rStyle w:val="14"/>
          <w:color w:val="000000"/>
          <w:spacing w:val="0"/>
          <w:sz w:val="24"/>
          <w:szCs w:val="24"/>
        </w:rPr>
        <w:t xml:space="preserve">тадалафил, силденафил </w:t>
      </w:r>
      <w:r>
        <w:rPr>
          <w:rStyle w:val="14"/>
          <w:color w:val="000000"/>
          <w:spacing w:val="0"/>
          <w:sz w:val="24"/>
          <w:szCs w:val="24"/>
        </w:rPr>
        <w:t>(</w:t>
      </w:r>
      <w:r w:rsidRPr="00C749D8">
        <w:rPr>
          <w:rStyle w:val="14"/>
          <w:color w:val="000000"/>
          <w:spacing w:val="0"/>
          <w:sz w:val="24"/>
          <w:szCs w:val="24"/>
        </w:rPr>
        <w:t>для лечения эректильной дисфункции</w:t>
      </w:r>
      <w:r>
        <w:rPr>
          <w:rStyle w:val="14"/>
          <w:color w:val="000000"/>
          <w:spacing w:val="0"/>
          <w:sz w:val="24"/>
          <w:szCs w:val="24"/>
        </w:rPr>
        <w:t>)</w:t>
      </w:r>
      <w:r w:rsidRPr="00C749D8">
        <w:rPr>
          <w:rStyle w:val="14"/>
          <w:color w:val="000000"/>
          <w:spacing w:val="0"/>
          <w:sz w:val="24"/>
          <w:szCs w:val="24"/>
        </w:rPr>
        <w:t>;</w:t>
      </w:r>
    </w:p>
    <w:p w14:paraId="7189D0AD" w14:textId="3AB7B352" w:rsidR="00F36BB6" w:rsidRPr="00C749D8" w:rsidRDefault="00F36BB6" w:rsidP="00F36BB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C749D8">
        <w:rPr>
          <w:color w:val="000000"/>
        </w:rPr>
        <w:lastRenderedPageBreak/>
        <w:t>тамсулозин</w:t>
      </w:r>
      <w:proofErr w:type="spellEnd"/>
      <w:r>
        <w:rPr>
          <w:color w:val="000000"/>
        </w:rPr>
        <w:t xml:space="preserve"> и другие альфа-адреноблокаторы</w:t>
      </w:r>
      <w:r w:rsidRPr="00C749D8">
        <w:rPr>
          <w:color w:val="000000"/>
        </w:rPr>
        <w:t xml:space="preserve"> </w:t>
      </w:r>
      <w:r w:rsidRPr="00C749D8">
        <w:rPr>
          <w:rStyle w:val="14"/>
          <w:color w:val="000000"/>
          <w:spacing w:val="0"/>
          <w:sz w:val="24"/>
          <w:szCs w:val="24"/>
        </w:rPr>
        <w:t>(для лечения нарушения мочеиспускания при доброкачественной гиперплазии предстательной железы);</w:t>
      </w:r>
    </w:p>
    <w:p w14:paraId="42975567" w14:textId="77777777" w:rsidR="00F36BB6" w:rsidRPr="00C749D8" w:rsidRDefault="00F36BB6" w:rsidP="00F36BB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proofErr w:type="spellStart"/>
      <w:r w:rsidRPr="00C749D8">
        <w:rPr>
          <w:rStyle w:val="14"/>
          <w:color w:val="000000"/>
          <w:spacing w:val="0"/>
          <w:sz w:val="24"/>
          <w:szCs w:val="24"/>
        </w:rPr>
        <w:t>омепразол</w:t>
      </w:r>
      <w:proofErr w:type="spellEnd"/>
      <w:r w:rsidRPr="00C749D8">
        <w:rPr>
          <w:rStyle w:val="14"/>
          <w:color w:val="000000"/>
          <w:spacing w:val="0"/>
          <w:sz w:val="24"/>
          <w:szCs w:val="24"/>
        </w:rPr>
        <w:t xml:space="preserve"> (для лечения при изжоге и некоторых заболеваниях желудочно-кишечного тракта);</w:t>
      </w:r>
    </w:p>
    <w:p w14:paraId="138F859E" w14:textId="6CE9C8FD" w:rsidR="00F36BB6" w:rsidRPr="00C749D8" w:rsidRDefault="00F36BB6" w:rsidP="00F36BB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C749D8">
        <w:rPr>
          <w:color w:val="000000"/>
        </w:rPr>
        <w:t>глибенкламид</w:t>
      </w:r>
      <w:proofErr w:type="spellEnd"/>
      <w:r w:rsidRPr="00C749D8">
        <w:rPr>
          <w:color w:val="000000"/>
        </w:rPr>
        <w:t xml:space="preserve"> (для лечения сахарного диабета)</w:t>
      </w:r>
      <w:r>
        <w:rPr>
          <w:color w:val="000000"/>
        </w:rPr>
        <w:t>;</w:t>
      </w:r>
    </w:p>
    <w:p w14:paraId="645C1670" w14:textId="3A06FF93" w:rsidR="00335A03" w:rsidRPr="00C749D8" w:rsidRDefault="00F36BB6" w:rsidP="00A82E8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rStyle w:val="14"/>
          <w:spacing w:val="0"/>
          <w:sz w:val="24"/>
          <w:szCs w:val="24"/>
          <w:lang w:eastAsia="en-US"/>
        </w:rPr>
      </w:pPr>
      <w:r w:rsidRPr="00C749D8">
        <w:rPr>
          <w:rStyle w:val="14"/>
          <w:color w:val="000000"/>
          <w:spacing w:val="0"/>
          <w:sz w:val="24"/>
          <w:szCs w:val="24"/>
        </w:rPr>
        <w:t>варфарин</w:t>
      </w:r>
      <w:r>
        <w:rPr>
          <w:rStyle w:val="14"/>
          <w:color w:val="000000"/>
          <w:spacing w:val="0"/>
          <w:sz w:val="24"/>
          <w:szCs w:val="24"/>
        </w:rPr>
        <w:t xml:space="preserve">, </w:t>
      </w:r>
      <w:r w:rsidRPr="00C749D8">
        <w:rPr>
          <w:color w:val="000000"/>
        </w:rPr>
        <w:t>обезболивающие противовоспалительные препараты</w:t>
      </w:r>
      <w:r>
        <w:rPr>
          <w:color w:val="000000"/>
        </w:rPr>
        <w:t xml:space="preserve"> (</w:t>
      </w:r>
      <w:r w:rsidRPr="00C749D8">
        <w:rPr>
          <w:color w:val="000000"/>
        </w:rPr>
        <w:t>включая ацетилсалициловую кислоту</w:t>
      </w:r>
      <w:r>
        <w:rPr>
          <w:color w:val="000000"/>
        </w:rPr>
        <w:t>)</w:t>
      </w:r>
      <w:r w:rsidRPr="00C749D8">
        <w:rPr>
          <w:rStyle w:val="14"/>
          <w:color w:val="000000"/>
          <w:spacing w:val="0"/>
          <w:sz w:val="24"/>
          <w:szCs w:val="24"/>
        </w:rPr>
        <w:t xml:space="preserve"> </w:t>
      </w:r>
      <w:r>
        <w:rPr>
          <w:rStyle w:val="14"/>
          <w:color w:val="000000"/>
          <w:spacing w:val="0"/>
          <w:sz w:val="24"/>
          <w:szCs w:val="24"/>
        </w:rPr>
        <w:t>и другие препараты, влияющие на свертываемость крови и/или функцию кроветворения.</w:t>
      </w:r>
    </w:p>
    <w:p w14:paraId="608693A4" w14:textId="6112A20C" w:rsidR="00D96620" w:rsidRPr="00C749D8" w:rsidRDefault="00D96620" w:rsidP="00DC240A">
      <w:pPr>
        <w:shd w:val="clear" w:color="auto" w:fill="FFFFFF" w:themeFill="background1"/>
        <w:spacing w:before="240"/>
        <w:jc w:val="both"/>
        <w:rPr>
          <w:b/>
        </w:rPr>
      </w:pPr>
      <w:r w:rsidRPr="00C749D8">
        <w:rPr>
          <w:b/>
        </w:rPr>
        <w:t xml:space="preserve">Препарат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  <w:r w:rsidR="00E56016" w:rsidRPr="00C749D8">
        <w:rPr>
          <w:b/>
        </w:rPr>
        <w:t xml:space="preserve"> </w:t>
      </w:r>
      <w:r w:rsidR="00BF7F75" w:rsidRPr="00C749D8">
        <w:rPr>
          <w:b/>
        </w:rPr>
        <w:t>с пищей, напитками и алкоголем</w:t>
      </w:r>
      <w:r w:rsidRPr="00C749D8">
        <w:rPr>
          <w:b/>
        </w:rPr>
        <w:t xml:space="preserve"> </w:t>
      </w:r>
    </w:p>
    <w:p w14:paraId="62577F9D" w14:textId="61BEE9FC" w:rsidR="00BA53AB" w:rsidRPr="00C749D8" w:rsidRDefault="003B007A" w:rsidP="00D96620">
      <w:p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Г</w:t>
      </w:r>
      <w:r w:rsidR="00BA53AB" w:rsidRPr="00C749D8">
        <w:rPr>
          <w:bCs/>
        </w:rPr>
        <w:t>рейпфрутовый сок мо</w:t>
      </w:r>
      <w:r w:rsidRPr="00C749D8">
        <w:rPr>
          <w:bCs/>
        </w:rPr>
        <w:t>жет</w:t>
      </w:r>
      <w:r w:rsidR="00BA53AB" w:rsidRPr="00C749D8">
        <w:rPr>
          <w:bCs/>
        </w:rPr>
        <w:t xml:space="preserve"> </w:t>
      </w:r>
      <w:r w:rsidRPr="00C749D8">
        <w:rPr>
          <w:bCs/>
        </w:rPr>
        <w:t>влиять на эффективность препарата</w:t>
      </w:r>
      <w:r w:rsidRPr="00C749D8">
        <w:rPr>
          <w:color w:val="000000"/>
        </w:rPr>
        <w:t>, поэтому н</w:t>
      </w:r>
      <w:r w:rsidR="00BA53AB" w:rsidRPr="00C749D8">
        <w:rPr>
          <w:bCs/>
        </w:rPr>
        <w:t xml:space="preserve">е </w:t>
      </w:r>
      <w:r w:rsidR="00AF3C6D">
        <w:rPr>
          <w:bCs/>
        </w:rPr>
        <w:t>употребляйте</w:t>
      </w:r>
      <w:r w:rsidR="00BA53AB" w:rsidRPr="00C749D8">
        <w:rPr>
          <w:bCs/>
        </w:rPr>
        <w:t xml:space="preserve"> грейпфрутовый сок </w:t>
      </w:r>
      <w:r w:rsidRPr="00C749D8">
        <w:rPr>
          <w:bCs/>
        </w:rPr>
        <w:t xml:space="preserve">в течение 24 часов перед приемом препарата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noBreakHyphen/>
        <w:t>СЗ</w:t>
      </w:r>
      <w:r w:rsidR="00BA53AB" w:rsidRPr="00C749D8">
        <w:t>.</w:t>
      </w:r>
      <w:r w:rsidR="00BA53AB" w:rsidRPr="00C749D8">
        <w:rPr>
          <w:bCs/>
        </w:rPr>
        <w:t xml:space="preserve"> </w:t>
      </w:r>
    </w:p>
    <w:p w14:paraId="2854EE42" w14:textId="4F02CC9B" w:rsidR="008C382D" w:rsidRDefault="003B007A" w:rsidP="00D96620">
      <w:pPr>
        <w:shd w:val="clear" w:color="auto" w:fill="FFFFFF" w:themeFill="background1"/>
        <w:jc w:val="both"/>
        <w:rPr>
          <w:bCs/>
        </w:rPr>
      </w:pPr>
      <w:r w:rsidRPr="00C749D8">
        <w:rPr>
          <w:bCs/>
        </w:rPr>
        <w:t>Алкоголь способствует расширению сосудов и пони</w:t>
      </w:r>
      <w:r w:rsidR="008C382D" w:rsidRPr="00C749D8">
        <w:rPr>
          <w:bCs/>
        </w:rPr>
        <w:t>жению</w:t>
      </w:r>
      <w:r w:rsidRPr="00C749D8">
        <w:rPr>
          <w:bCs/>
        </w:rPr>
        <w:t xml:space="preserve"> </w:t>
      </w:r>
      <w:r w:rsidR="008C382D" w:rsidRPr="00C749D8">
        <w:rPr>
          <w:bCs/>
        </w:rPr>
        <w:t>артериального</w:t>
      </w:r>
      <w:r w:rsidRPr="00C749D8">
        <w:rPr>
          <w:bCs/>
        </w:rPr>
        <w:t xml:space="preserve"> давлени</w:t>
      </w:r>
      <w:r w:rsidR="008C382D" w:rsidRPr="00C749D8">
        <w:rPr>
          <w:bCs/>
        </w:rPr>
        <w:t xml:space="preserve">я, в результате Вы можете почувствовать головокружение, сонливость и замедление реакций. При одновременном приеме алкоголя с препаратом </w:t>
      </w:r>
      <w:proofErr w:type="spellStart"/>
      <w:r w:rsidR="008C382D" w:rsidRPr="00C749D8">
        <w:rPr>
          <w:bCs/>
        </w:rPr>
        <w:t>Дапоксетин</w:t>
      </w:r>
      <w:proofErr w:type="spellEnd"/>
      <w:r w:rsidR="008C382D" w:rsidRPr="00C749D8">
        <w:rPr>
          <w:bCs/>
        </w:rPr>
        <w:t>-СЗ эти эффекты</w:t>
      </w:r>
      <w:r w:rsidR="00142C4D" w:rsidRPr="00C749D8">
        <w:rPr>
          <w:bCs/>
        </w:rPr>
        <w:t xml:space="preserve"> могут усилиться</w:t>
      </w:r>
      <w:r w:rsidR="008C382D" w:rsidRPr="00C749D8">
        <w:rPr>
          <w:bCs/>
        </w:rPr>
        <w:t xml:space="preserve">, </w:t>
      </w:r>
      <w:r w:rsidR="00142C4D" w:rsidRPr="00C749D8">
        <w:rPr>
          <w:bCs/>
        </w:rPr>
        <w:t>что</w:t>
      </w:r>
      <w:r w:rsidR="008C382D" w:rsidRPr="00C749D8">
        <w:rPr>
          <w:bCs/>
        </w:rPr>
        <w:t xml:space="preserve"> увеличи</w:t>
      </w:r>
      <w:r w:rsidR="00142C4D" w:rsidRPr="00C749D8">
        <w:rPr>
          <w:bCs/>
        </w:rPr>
        <w:t>вает</w:t>
      </w:r>
      <w:r w:rsidR="008C382D" w:rsidRPr="00C749D8">
        <w:rPr>
          <w:bCs/>
        </w:rPr>
        <w:t xml:space="preserve"> риск </w:t>
      </w:r>
      <w:r w:rsidR="00AF3C6D">
        <w:rPr>
          <w:bCs/>
        </w:rPr>
        <w:t xml:space="preserve">падения или </w:t>
      </w:r>
      <w:r w:rsidR="008C382D" w:rsidRPr="00C749D8">
        <w:rPr>
          <w:bCs/>
        </w:rPr>
        <w:t xml:space="preserve">получения травмы в результате обморока или других нежелательных реакций. </w:t>
      </w:r>
      <w:r w:rsidR="0080316D">
        <w:rPr>
          <w:bCs/>
        </w:rPr>
        <w:t xml:space="preserve">Воздержитесь от </w:t>
      </w:r>
      <w:r w:rsidR="008C382D" w:rsidRPr="00C749D8">
        <w:rPr>
          <w:bCs/>
        </w:rPr>
        <w:t xml:space="preserve">употребления алкоголя во время лечения препаратом </w:t>
      </w:r>
      <w:proofErr w:type="spellStart"/>
      <w:r w:rsidR="008C382D" w:rsidRPr="00C749D8">
        <w:rPr>
          <w:bCs/>
        </w:rPr>
        <w:t>Дапоксетин</w:t>
      </w:r>
      <w:proofErr w:type="spellEnd"/>
      <w:r w:rsidR="008C382D" w:rsidRPr="00C749D8">
        <w:rPr>
          <w:bCs/>
        </w:rPr>
        <w:t>-СЗ.</w:t>
      </w:r>
    </w:p>
    <w:p w14:paraId="2118745B" w14:textId="25DAEB0C" w:rsidR="004473A4" w:rsidRPr="00C749D8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C749D8">
        <w:rPr>
          <w:b/>
        </w:rPr>
        <w:t>Б</w:t>
      </w:r>
      <w:r w:rsidR="002A58C4" w:rsidRPr="00C749D8">
        <w:rPr>
          <w:b/>
        </w:rPr>
        <w:t>еременность,</w:t>
      </w:r>
      <w:r w:rsidR="00A17B30" w:rsidRPr="00C749D8">
        <w:rPr>
          <w:b/>
        </w:rPr>
        <w:t xml:space="preserve"> </w:t>
      </w:r>
      <w:r w:rsidR="006A2E8C" w:rsidRPr="00C749D8">
        <w:rPr>
          <w:b/>
        </w:rPr>
        <w:t>грудное вскармливание</w:t>
      </w:r>
      <w:r w:rsidR="003B51B0" w:rsidRPr="00C749D8">
        <w:rPr>
          <w:b/>
        </w:rPr>
        <w:t xml:space="preserve"> и фертильность</w:t>
      </w:r>
      <w:r w:rsidR="002A58C4" w:rsidRPr="00C749D8">
        <w:rPr>
          <w:b/>
        </w:rPr>
        <w:t xml:space="preserve"> </w:t>
      </w:r>
    </w:p>
    <w:p w14:paraId="3CF9CC52" w14:textId="66ABAE7F" w:rsidR="00577EAA" w:rsidRPr="00C749D8" w:rsidRDefault="008C382D" w:rsidP="00577EAA">
      <w:pPr>
        <w:shd w:val="clear" w:color="auto" w:fill="FFFFFF" w:themeFill="background1"/>
        <w:jc w:val="both"/>
        <w:rPr>
          <w:lang w:eastAsia="en-US"/>
        </w:rPr>
      </w:pPr>
      <w:r w:rsidRPr="00C749D8">
        <w:rPr>
          <w:color w:val="000000"/>
        </w:rPr>
        <w:t xml:space="preserve">Препарат </w:t>
      </w:r>
      <w:proofErr w:type="spellStart"/>
      <w:r w:rsidRPr="00C749D8">
        <w:rPr>
          <w:color w:val="000000"/>
        </w:rPr>
        <w:t>Дапоксетин</w:t>
      </w:r>
      <w:proofErr w:type="spellEnd"/>
      <w:r w:rsidRPr="00C749D8">
        <w:rPr>
          <w:color w:val="000000"/>
        </w:rPr>
        <w:t>-СЗ не предназначен для применения у женщин</w:t>
      </w:r>
      <w:r w:rsidR="00577EAA" w:rsidRPr="00C749D8">
        <w:rPr>
          <w:lang w:eastAsia="en-US"/>
        </w:rPr>
        <w:t>.</w:t>
      </w:r>
    </w:p>
    <w:p w14:paraId="37C275C7" w14:textId="77777777" w:rsidR="00A519CC" w:rsidRPr="00C749D8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C749D8">
        <w:rPr>
          <w:b/>
          <w:color w:val="000000"/>
        </w:rPr>
        <w:t>У</w:t>
      </w:r>
      <w:r w:rsidR="00A17B30" w:rsidRPr="00C749D8">
        <w:rPr>
          <w:b/>
          <w:color w:val="000000"/>
        </w:rPr>
        <w:t>правл</w:t>
      </w:r>
      <w:r w:rsidRPr="00C749D8">
        <w:rPr>
          <w:b/>
          <w:color w:val="000000"/>
        </w:rPr>
        <w:t>ение</w:t>
      </w:r>
      <w:r w:rsidR="00A17B30" w:rsidRPr="00C749D8">
        <w:rPr>
          <w:b/>
          <w:color w:val="000000"/>
        </w:rPr>
        <w:t xml:space="preserve"> транспортными средствами и работа с механизмами</w:t>
      </w:r>
    </w:p>
    <w:p w14:paraId="563EE9C0" w14:textId="710EB139" w:rsidR="00574DAA" w:rsidRPr="00574DAA" w:rsidRDefault="0093795F" w:rsidP="00964DA0">
      <w:pPr>
        <w:shd w:val="clear" w:color="auto" w:fill="FFFFFF" w:themeFill="background1"/>
        <w:jc w:val="both"/>
      </w:pPr>
      <w:r w:rsidRPr="00C749D8">
        <w:t>Во время</w:t>
      </w:r>
      <w:r w:rsidR="00270C99" w:rsidRPr="00C749D8">
        <w:t xml:space="preserve"> лечения препаратом </w:t>
      </w:r>
      <w:proofErr w:type="spellStart"/>
      <w:r w:rsidR="006034AB" w:rsidRPr="00C749D8">
        <w:t>Дапоксетин</w:t>
      </w:r>
      <w:proofErr w:type="spellEnd"/>
      <w:r w:rsidR="00270C99" w:rsidRPr="00C749D8">
        <w:noBreakHyphen/>
        <w:t xml:space="preserve">СЗ </w:t>
      </w:r>
      <w:r w:rsidR="006034AB" w:rsidRPr="00C749D8">
        <w:t>могут возникнуть</w:t>
      </w:r>
      <w:r w:rsidR="006034AB" w:rsidRPr="00C749D8">
        <w:rPr>
          <w:rStyle w:val="14"/>
          <w:spacing w:val="0"/>
          <w:sz w:val="24"/>
          <w:szCs w:val="24"/>
        </w:rPr>
        <w:t xml:space="preserve"> головокружение, нарушение внимания, обморок, нечеткость зрения, сонливость. Избегайте ситуаций, при которых возможно получение травмы, включая управление транспортными средствами и </w:t>
      </w:r>
      <w:r w:rsidR="006034AB" w:rsidRPr="00C749D8">
        <w:t>работу с механизмами, требующими повышенной концентрации внимания и быстроты психомоторных реакций.</w:t>
      </w:r>
    </w:p>
    <w:p w14:paraId="7B2CDF4C" w14:textId="3795AE01" w:rsidR="006034AB" w:rsidRPr="00C749D8" w:rsidRDefault="00772FF3" w:rsidP="00270C99">
      <w:pPr>
        <w:pStyle w:val="Default"/>
        <w:jc w:val="both"/>
        <w:rPr>
          <w:bCs/>
          <w:color w:val="auto"/>
        </w:rPr>
      </w:pPr>
      <w:r w:rsidRPr="00C749D8">
        <w:rPr>
          <w:rStyle w:val="14"/>
          <w:spacing w:val="0"/>
          <w:sz w:val="24"/>
          <w:szCs w:val="24"/>
        </w:rPr>
        <w:t xml:space="preserve">Избегайте употребления алкоголя во время лечения препаратом </w:t>
      </w:r>
      <w:proofErr w:type="spellStart"/>
      <w:r w:rsidRPr="00C749D8">
        <w:t>Дапоксетин</w:t>
      </w:r>
      <w:proofErr w:type="spellEnd"/>
      <w:r w:rsidRPr="00C749D8">
        <w:t xml:space="preserve">-СЗ, так как </w:t>
      </w:r>
      <w:r w:rsidR="00320C58" w:rsidRPr="00C749D8">
        <w:t>совместн</w:t>
      </w:r>
      <w:r w:rsidRPr="00C749D8">
        <w:t>ый</w:t>
      </w:r>
      <w:r w:rsidR="00320C58" w:rsidRPr="00C749D8">
        <w:t xml:space="preserve"> прием </w:t>
      </w:r>
      <w:r w:rsidRPr="00C749D8">
        <w:t xml:space="preserve">с </w:t>
      </w:r>
      <w:r w:rsidR="00320C58" w:rsidRPr="00C749D8">
        <w:t>алкогол</w:t>
      </w:r>
      <w:r w:rsidRPr="00C749D8">
        <w:t>ем</w:t>
      </w:r>
      <w:r w:rsidR="00320C58" w:rsidRPr="00C749D8">
        <w:t xml:space="preserve"> повышает риск получения травмы в результате обморока или других</w:t>
      </w:r>
      <w:r w:rsidR="00E767A3" w:rsidRPr="00C749D8">
        <w:t xml:space="preserve"> нежелательных реакций</w:t>
      </w:r>
      <w:r w:rsidRPr="00C749D8">
        <w:t xml:space="preserve">. </w:t>
      </w:r>
    </w:p>
    <w:p w14:paraId="1605BE36" w14:textId="78A1EBB1" w:rsidR="003D75BE" w:rsidRPr="00C749D8" w:rsidRDefault="003D75BE" w:rsidP="003D75BE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C749D8">
        <w:rPr>
          <w:b/>
          <w:bCs/>
          <w:color w:val="000000" w:themeColor="text1"/>
          <w:lang w:eastAsia="en-US"/>
        </w:rPr>
        <w:t xml:space="preserve">Препарат </w:t>
      </w:r>
      <w:proofErr w:type="spellStart"/>
      <w:r w:rsidRPr="00C749D8">
        <w:rPr>
          <w:b/>
          <w:bCs/>
        </w:rPr>
        <w:t>Дапоксетин</w:t>
      </w:r>
      <w:proofErr w:type="spellEnd"/>
      <w:r w:rsidRPr="00C749D8">
        <w:rPr>
          <w:b/>
          <w:bCs/>
        </w:rPr>
        <w:t>-</w:t>
      </w:r>
      <w:r w:rsidRPr="00C749D8">
        <w:rPr>
          <w:b/>
          <w:bCs/>
          <w:lang w:val="en-US"/>
        </w:rPr>
        <w:t>C</w:t>
      </w:r>
      <w:r w:rsidRPr="00C749D8">
        <w:rPr>
          <w:b/>
          <w:bCs/>
        </w:rPr>
        <w:t>З</w:t>
      </w:r>
      <w:r w:rsidRPr="00C749D8">
        <w:rPr>
          <w:b/>
        </w:rPr>
        <w:t xml:space="preserve"> </w:t>
      </w:r>
      <w:r w:rsidRPr="00C749D8">
        <w:rPr>
          <w:b/>
          <w:bCs/>
          <w:color w:val="000000" w:themeColor="text1"/>
          <w:lang w:eastAsia="en-US"/>
        </w:rPr>
        <w:t xml:space="preserve">содержит </w:t>
      </w:r>
      <w:r w:rsidRPr="00C749D8">
        <w:rPr>
          <w:b/>
          <w:bCs/>
        </w:rPr>
        <w:t>лактозу</w:t>
      </w:r>
    </w:p>
    <w:p w14:paraId="2CC82A26" w14:textId="11235EAF" w:rsidR="003D75BE" w:rsidRPr="00C749D8" w:rsidRDefault="003D75BE" w:rsidP="003D75BE">
      <w:pPr>
        <w:pStyle w:val="Default"/>
        <w:jc w:val="both"/>
      </w:pPr>
      <w:r w:rsidRPr="00C749D8">
        <w:rPr>
          <w:color w:val="000000" w:themeColor="text1"/>
        </w:rPr>
        <w:t xml:space="preserve">Если у Вас </w:t>
      </w:r>
      <w:r w:rsidRPr="00C749D8">
        <w:t>непереносимость некоторых сахаров, обратитесь к лечащему врачу перед приемом данного препарата</w:t>
      </w:r>
      <w:r w:rsidR="006B7F7A">
        <w:t>.</w:t>
      </w:r>
    </w:p>
    <w:p w14:paraId="067F4997" w14:textId="2FD68266" w:rsidR="00A519CC" w:rsidRPr="00C749D8" w:rsidRDefault="00557CB5">
      <w:pPr>
        <w:pStyle w:val="a3"/>
        <w:numPr>
          <w:ilvl w:val="0"/>
          <w:numId w:val="3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C749D8">
        <w:rPr>
          <w:b/>
          <w:shd w:val="clear" w:color="auto" w:fill="FFFFFF" w:themeFill="background1"/>
          <w:lang w:eastAsia="en-US"/>
        </w:rPr>
        <w:t>При</w:t>
      </w:r>
      <w:r w:rsidR="00691D6D" w:rsidRPr="00C749D8">
        <w:rPr>
          <w:b/>
          <w:shd w:val="clear" w:color="auto" w:fill="FFFFFF" w:themeFill="background1"/>
          <w:lang w:eastAsia="en-US"/>
        </w:rPr>
        <w:t>ем</w:t>
      </w:r>
      <w:r w:rsidR="009E1A50" w:rsidRPr="00C749D8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C749D8">
        <w:rPr>
          <w:b/>
          <w:lang w:eastAsia="en-US"/>
        </w:rPr>
        <w:t>препарата</w:t>
      </w:r>
      <w:r w:rsidR="00A519CC" w:rsidRPr="00C749D8">
        <w:rPr>
          <w:b/>
          <w:lang w:eastAsia="en-US"/>
        </w:rPr>
        <w:t xml:space="preserve">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</w:p>
    <w:p w14:paraId="20321682" w14:textId="533071CB" w:rsidR="009E1A50" w:rsidRPr="00C749D8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C749D8">
        <w:rPr>
          <w:shd w:val="clear" w:color="auto" w:fill="FFFFFF" w:themeFill="background1"/>
          <w:lang w:eastAsia="en-US"/>
        </w:rPr>
        <w:t>Всегда при</w:t>
      </w:r>
      <w:r w:rsidR="00344C9C" w:rsidRPr="00C749D8">
        <w:rPr>
          <w:shd w:val="clear" w:color="auto" w:fill="FFFFFF" w:themeFill="background1"/>
          <w:lang w:eastAsia="en-US"/>
        </w:rPr>
        <w:t>ним</w:t>
      </w:r>
      <w:r w:rsidR="001215B6" w:rsidRPr="00C749D8">
        <w:rPr>
          <w:shd w:val="clear" w:color="auto" w:fill="FFFFFF" w:themeFill="background1"/>
          <w:lang w:eastAsia="en-US"/>
        </w:rPr>
        <w:t>а</w:t>
      </w:r>
      <w:r w:rsidR="00557CB5" w:rsidRPr="00C749D8">
        <w:rPr>
          <w:shd w:val="clear" w:color="auto" w:fill="FFFFFF" w:themeFill="background1"/>
          <w:lang w:eastAsia="en-US"/>
        </w:rPr>
        <w:t>йте</w:t>
      </w:r>
      <w:r w:rsidRPr="00C749D8">
        <w:rPr>
          <w:shd w:val="clear" w:color="auto" w:fill="FFFFFF" w:themeFill="background1"/>
          <w:lang w:eastAsia="en-US"/>
        </w:rPr>
        <w:t xml:space="preserve"> препарат</w:t>
      </w:r>
      <w:r w:rsidRPr="00C749D8">
        <w:rPr>
          <w:lang w:eastAsia="en-US"/>
        </w:rPr>
        <w:t xml:space="preserve"> в полном соответствии с </w:t>
      </w:r>
      <w:r w:rsidR="001215B6" w:rsidRPr="00C749D8">
        <w:rPr>
          <w:lang w:eastAsia="en-US"/>
        </w:rPr>
        <w:t>рекомендациями лечащего врача</w:t>
      </w:r>
      <w:r w:rsidRPr="00C749D8">
        <w:rPr>
          <w:lang w:eastAsia="en-US"/>
        </w:rPr>
        <w:t>. При появлении сомнений посоветуйтесь с лечащим врачом.</w:t>
      </w:r>
    </w:p>
    <w:p w14:paraId="253112A5" w14:textId="6DB7EB40" w:rsidR="009E1A50" w:rsidRPr="00C749D8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749D8">
        <w:rPr>
          <w:b/>
          <w:lang w:eastAsia="en-US"/>
        </w:rPr>
        <w:t>Рекомендуемая доза</w:t>
      </w:r>
      <w:r w:rsidR="007D7E83" w:rsidRPr="00C749D8">
        <w:rPr>
          <w:b/>
          <w:lang w:eastAsia="en-US"/>
        </w:rPr>
        <w:t xml:space="preserve"> </w:t>
      </w:r>
    </w:p>
    <w:p w14:paraId="53ADB2DC" w14:textId="605436B2" w:rsidR="00086F5B" w:rsidRPr="00C749D8" w:rsidRDefault="00086F5B" w:rsidP="00086F5B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Hlk74757356"/>
      <w:bookmarkStart w:id="16" w:name="_Hlk73616304"/>
      <w:bookmarkStart w:id="17" w:name="_Hlk117262430"/>
      <w:bookmarkStart w:id="18" w:name="_Hlk117263235"/>
      <w:bookmarkStart w:id="19" w:name="_Hlk151477853"/>
      <w:bookmarkStart w:id="20" w:name="_Hlk167886733"/>
      <w:r w:rsidRPr="00C749D8">
        <w:rPr>
          <w:rFonts w:ascii="Times New Roman" w:hAnsi="Times New Roman"/>
          <w:color w:val="000000"/>
          <w:sz w:val="24"/>
          <w:szCs w:val="24"/>
        </w:rPr>
        <w:t>Рекомендуемая начальная доза составляет 30 мг. Ваш врач может увеличить дозу до 60 мг.</w:t>
      </w:r>
    </w:p>
    <w:p w14:paraId="493437FA" w14:textId="16EA46D6" w:rsidR="00086F5B" w:rsidRPr="00C749D8" w:rsidRDefault="00086F5B" w:rsidP="00086F5B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 xml:space="preserve">Принимайте </w:t>
      </w:r>
      <w:r w:rsidRPr="00C749D8">
        <w:rPr>
          <w:rStyle w:val="14"/>
          <w:spacing w:val="0"/>
          <w:sz w:val="24"/>
          <w:szCs w:val="24"/>
        </w:rPr>
        <w:t xml:space="preserve">препарат </w:t>
      </w:r>
      <w:proofErr w:type="spellStart"/>
      <w:r w:rsidRPr="00C749D8">
        <w:rPr>
          <w:rFonts w:ascii="Times New Roman" w:hAnsi="Times New Roman"/>
          <w:sz w:val="24"/>
          <w:szCs w:val="24"/>
        </w:rPr>
        <w:t>Дапоксетин</w:t>
      </w:r>
      <w:proofErr w:type="spellEnd"/>
      <w:r w:rsidRPr="00C749D8">
        <w:rPr>
          <w:rFonts w:ascii="Times New Roman" w:hAnsi="Times New Roman"/>
          <w:sz w:val="24"/>
          <w:szCs w:val="24"/>
        </w:rPr>
        <w:t>-СЗ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 только в том случае, если Вы ожидаете половой активности в течение 1–3 часов. Не принимайте </w:t>
      </w:r>
      <w:r w:rsidRPr="00C749D8">
        <w:rPr>
          <w:rStyle w:val="14"/>
          <w:spacing w:val="0"/>
          <w:sz w:val="24"/>
          <w:szCs w:val="24"/>
        </w:rPr>
        <w:t xml:space="preserve">препарат </w:t>
      </w:r>
      <w:proofErr w:type="spellStart"/>
      <w:r w:rsidRPr="00C749D8">
        <w:rPr>
          <w:rFonts w:ascii="Times New Roman" w:hAnsi="Times New Roman"/>
          <w:sz w:val="24"/>
          <w:szCs w:val="24"/>
        </w:rPr>
        <w:t>Дапоксетин</w:t>
      </w:r>
      <w:proofErr w:type="spellEnd"/>
      <w:r w:rsidRPr="00C749D8">
        <w:rPr>
          <w:rFonts w:ascii="Times New Roman" w:hAnsi="Times New Roman"/>
          <w:sz w:val="24"/>
          <w:szCs w:val="24"/>
        </w:rPr>
        <w:t>-СЗ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 чаще, чем 1 раз в 24 часа или 1 раз в день.</w:t>
      </w:r>
    </w:p>
    <w:p w14:paraId="225E236F" w14:textId="73705456" w:rsidR="007B5D6E" w:rsidRPr="00C749D8" w:rsidRDefault="00086F5B" w:rsidP="00086F5B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C749D8">
        <w:rPr>
          <w:rFonts w:ascii="Times New Roman" w:hAnsi="Times New Roman"/>
          <w:color w:val="000000"/>
          <w:sz w:val="24"/>
          <w:szCs w:val="24"/>
        </w:rPr>
        <w:t xml:space="preserve">После первых 4 недель 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 xml:space="preserve">лечения 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или после 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 xml:space="preserve">приема 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6 доз 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>препарата проконсультируйтесь с лечащим в</w:t>
      </w:r>
      <w:r w:rsidRPr="00C749D8">
        <w:rPr>
          <w:rFonts w:ascii="Times New Roman" w:hAnsi="Times New Roman"/>
          <w:color w:val="000000"/>
          <w:sz w:val="24"/>
          <w:szCs w:val="24"/>
        </w:rPr>
        <w:t xml:space="preserve">рачом, чтобы узнать, следует ли вам продолжать лечение. 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="00FB7301">
        <w:rPr>
          <w:rFonts w:ascii="Times New Roman" w:hAnsi="Times New Roman"/>
          <w:color w:val="000000"/>
          <w:sz w:val="24"/>
          <w:szCs w:val="24"/>
        </w:rPr>
        <w:t>В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>ы продолжаете лечение</w:t>
      </w:r>
      <w:r w:rsidR="007B5D6E" w:rsidRPr="00C749D8">
        <w:rPr>
          <w:rStyle w:val="14"/>
          <w:spacing w:val="0"/>
          <w:sz w:val="24"/>
          <w:szCs w:val="24"/>
        </w:rPr>
        <w:t xml:space="preserve"> препаратом </w:t>
      </w:r>
      <w:proofErr w:type="spellStart"/>
      <w:r w:rsidR="007B5D6E" w:rsidRPr="00C749D8">
        <w:rPr>
          <w:rFonts w:ascii="Times New Roman" w:hAnsi="Times New Roman"/>
          <w:sz w:val="24"/>
          <w:szCs w:val="24"/>
        </w:rPr>
        <w:t>Дапоксетин</w:t>
      </w:r>
      <w:proofErr w:type="spellEnd"/>
      <w:r w:rsidR="007B5D6E" w:rsidRPr="00C749D8">
        <w:rPr>
          <w:rFonts w:ascii="Times New Roman" w:hAnsi="Times New Roman"/>
          <w:sz w:val="24"/>
          <w:szCs w:val="24"/>
        </w:rPr>
        <w:t>-СЗ</w:t>
      </w:r>
      <w:r w:rsidR="007B5D6E" w:rsidRPr="00C749D8">
        <w:rPr>
          <w:rFonts w:ascii="Times New Roman" w:hAnsi="Times New Roman"/>
          <w:color w:val="000000"/>
          <w:sz w:val="24"/>
          <w:szCs w:val="24"/>
        </w:rPr>
        <w:t>,</w:t>
      </w:r>
      <w:r w:rsidR="003E64A6" w:rsidRPr="00C749D8">
        <w:rPr>
          <w:rFonts w:ascii="Times New Roman" w:hAnsi="Times New Roman"/>
          <w:color w:val="000000"/>
          <w:sz w:val="24"/>
          <w:szCs w:val="24"/>
        </w:rPr>
        <w:t xml:space="preserve"> Вам следует посещать врача не реже 1 раза в 6 месяцев для обсуждения вопроса о дальнейшем приеме препарата.</w:t>
      </w:r>
    </w:p>
    <w:p w14:paraId="3A1090C4" w14:textId="609484A2" w:rsidR="00772FF3" w:rsidRPr="00C749D8" w:rsidRDefault="00772FF3" w:rsidP="007B5D6E">
      <w:pPr>
        <w:jc w:val="both"/>
        <w:rPr>
          <w:i/>
          <w:iCs/>
          <w:color w:val="000000"/>
        </w:rPr>
      </w:pPr>
      <w:bookmarkStart w:id="21" w:name="_Hlk168494100"/>
      <w:r w:rsidRPr="00C749D8">
        <w:rPr>
          <w:i/>
          <w:iCs/>
          <w:color w:val="000000"/>
        </w:rPr>
        <w:t xml:space="preserve">Пациенты </w:t>
      </w:r>
      <w:r w:rsidR="007B5D6E" w:rsidRPr="00C749D8">
        <w:rPr>
          <w:i/>
          <w:iCs/>
          <w:color w:val="000000"/>
        </w:rPr>
        <w:t>в возрасте младше 18 лет и старше 65 лет</w:t>
      </w:r>
    </w:p>
    <w:p w14:paraId="288E715E" w14:textId="4F2DD4E8" w:rsidR="00772FF3" w:rsidRPr="00C749D8" w:rsidRDefault="007B5D6E" w:rsidP="00772FF3">
      <w:pPr>
        <w:jc w:val="both"/>
      </w:pPr>
      <w:r w:rsidRPr="00C749D8">
        <w:rPr>
          <w:color w:val="000000"/>
        </w:rPr>
        <w:t xml:space="preserve">Не принимайте </w:t>
      </w:r>
      <w:r w:rsidRPr="00C749D8">
        <w:rPr>
          <w:rStyle w:val="14"/>
          <w:spacing w:val="0"/>
          <w:sz w:val="24"/>
          <w:szCs w:val="24"/>
        </w:rPr>
        <w:t xml:space="preserve">препарат </w:t>
      </w:r>
      <w:proofErr w:type="spellStart"/>
      <w:r w:rsidRPr="00C749D8">
        <w:t>Дапоксетин</w:t>
      </w:r>
      <w:proofErr w:type="spellEnd"/>
      <w:r w:rsidRPr="00C749D8">
        <w:t>-СЗ, если Ваш возраст менее 18 лет и более 65 лет.</w:t>
      </w:r>
    </w:p>
    <w:p w14:paraId="7B9FE588" w14:textId="77777777" w:rsidR="00772FF3" w:rsidRPr="00C749D8" w:rsidRDefault="00772FF3" w:rsidP="003E64A6">
      <w:pPr>
        <w:jc w:val="both"/>
        <w:rPr>
          <w:i/>
        </w:rPr>
      </w:pPr>
      <w:r w:rsidRPr="00C749D8">
        <w:rPr>
          <w:i/>
        </w:rPr>
        <w:t>Пациенты с нарушением функции почек</w:t>
      </w:r>
    </w:p>
    <w:bookmarkEnd w:id="21"/>
    <w:p w14:paraId="40359010" w14:textId="760675E7" w:rsidR="00772FF3" w:rsidRPr="00C749D8" w:rsidRDefault="003E64A6" w:rsidP="00772FF3">
      <w:pPr>
        <w:pStyle w:val="af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49D8">
        <w:rPr>
          <w:rFonts w:ascii="Times New Roman" w:hAnsi="Times New Roman"/>
          <w:sz w:val="24"/>
          <w:szCs w:val="24"/>
        </w:rPr>
        <w:t xml:space="preserve">Если у Вас имеются заболевания почек, </w:t>
      </w:r>
      <w:r w:rsidRPr="00C749D8">
        <w:rPr>
          <w:rFonts w:ascii="Times New Roman" w:hAnsi="Times New Roman"/>
          <w:color w:val="000000"/>
          <w:sz w:val="24"/>
          <w:szCs w:val="24"/>
        </w:rPr>
        <w:t>проконсультируйтесь с лечащим в</w:t>
      </w:r>
      <w:r w:rsidRPr="00C749D8">
        <w:rPr>
          <w:rFonts w:ascii="Times New Roman" w:hAnsi="Times New Roman" w:cs="Times New Roman"/>
          <w:color w:val="000000"/>
          <w:sz w:val="24"/>
          <w:szCs w:val="24"/>
        </w:rPr>
        <w:t>рачом</w:t>
      </w:r>
      <w:r w:rsidR="00772FF3" w:rsidRPr="00C749D8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61E480D0" w14:textId="77777777" w:rsidR="00772FF3" w:rsidRPr="00C749D8" w:rsidRDefault="00772FF3" w:rsidP="003E64A6">
      <w:pPr>
        <w:jc w:val="both"/>
        <w:rPr>
          <w:i/>
        </w:rPr>
      </w:pPr>
      <w:r w:rsidRPr="00C749D8">
        <w:rPr>
          <w:i/>
        </w:rPr>
        <w:lastRenderedPageBreak/>
        <w:t xml:space="preserve">Пациенты с нарушением функции печени </w:t>
      </w:r>
    </w:p>
    <w:p w14:paraId="162EA4F3" w14:textId="17786905" w:rsidR="00772FF3" w:rsidRPr="00C749D8" w:rsidRDefault="003E64A6" w:rsidP="00772FF3">
      <w:pPr>
        <w:jc w:val="both"/>
      </w:pPr>
      <w:r w:rsidRPr="00C749D8">
        <w:t xml:space="preserve">Если у Вас имеются заболевания печени, </w:t>
      </w:r>
      <w:r w:rsidRPr="00C749D8">
        <w:rPr>
          <w:color w:val="000000"/>
        </w:rPr>
        <w:t>проконсультируйтесь с лечащим врачом</w:t>
      </w:r>
      <w:r w:rsidR="00772FF3" w:rsidRPr="00C749D8">
        <w:rPr>
          <w:iCs/>
        </w:rPr>
        <w:t>.</w:t>
      </w:r>
    </w:p>
    <w:bookmarkEnd w:id="15"/>
    <w:bookmarkEnd w:id="16"/>
    <w:bookmarkEnd w:id="17"/>
    <w:bookmarkEnd w:id="18"/>
    <w:bookmarkEnd w:id="19"/>
    <w:bookmarkEnd w:id="20"/>
    <w:p w14:paraId="341568D9" w14:textId="34C5111E" w:rsidR="00956B82" w:rsidRPr="00C749D8" w:rsidRDefault="009E1774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749D8">
        <w:rPr>
          <w:b/>
          <w:lang w:eastAsia="en-US"/>
        </w:rPr>
        <w:t>П</w:t>
      </w:r>
      <w:r w:rsidR="00956B82" w:rsidRPr="00C749D8">
        <w:rPr>
          <w:b/>
          <w:lang w:eastAsia="en-US"/>
        </w:rPr>
        <w:t>уть и способ введения</w:t>
      </w:r>
    </w:p>
    <w:p w14:paraId="28E449AC" w14:textId="1B2AB876" w:rsidR="003E64A6" w:rsidRPr="00C749D8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rFonts w:ascii="Times New Roman" w:eastAsiaTheme="majorEastAsia" w:hAnsi="Times New Roman"/>
          <w:color w:val="000000"/>
          <w:szCs w:val="24"/>
        </w:rPr>
      </w:pPr>
      <w:r w:rsidRPr="00C749D8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C749D8">
        <w:rPr>
          <w:rStyle w:val="a7"/>
          <w:rFonts w:ascii="Times New Roman" w:eastAsiaTheme="majorEastAsia" w:hAnsi="Times New Roman"/>
          <w:color w:val="000000"/>
          <w:szCs w:val="24"/>
        </w:rPr>
        <w:t>нутрь</w:t>
      </w:r>
      <w:r w:rsidR="003E64A6" w:rsidRPr="00C749D8">
        <w:rPr>
          <w:rStyle w:val="a7"/>
          <w:rFonts w:ascii="Times New Roman" w:eastAsiaTheme="majorEastAsia" w:hAnsi="Times New Roman"/>
          <w:color w:val="000000"/>
          <w:szCs w:val="24"/>
        </w:rPr>
        <w:t>.</w:t>
      </w:r>
      <w:r w:rsidR="003E64A6" w:rsidRPr="00C749D8">
        <w:t xml:space="preserve"> Таблетку следует проглатывать целиком, запивая, как минимум, полным стаканом воды. Препарат </w:t>
      </w:r>
      <w:proofErr w:type="spellStart"/>
      <w:r w:rsidR="003E64A6" w:rsidRPr="00C749D8">
        <w:t>Дапоксетин</w:t>
      </w:r>
      <w:proofErr w:type="spellEnd"/>
      <w:r w:rsidR="003E64A6" w:rsidRPr="00C749D8">
        <w:t>-СЗ можно принимать независимо от времени приема пищи.</w:t>
      </w:r>
    </w:p>
    <w:p w14:paraId="2689A24E" w14:textId="302D83FC" w:rsidR="0046678B" w:rsidRPr="00C749D8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C749D8">
        <w:rPr>
          <w:b/>
          <w:bCs/>
        </w:rPr>
        <w:t>Продолжительность терапии</w:t>
      </w:r>
    </w:p>
    <w:p w14:paraId="4691476C" w14:textId="619F674A" w:rsidR="0046678B" w:rsidRPr="00C749D8" w:rsidRDefault="00C749D8" w:rsidP="006239D3">
      <w:pPr>
        <w:jc w:val="both"/>
      </w:pPr>
      <w:r w:rsidRPr="00C749D8">
        <w:rPr>
          <w:shd w:val="clear" w:color="auto" w:fill="FFFFFF" w:themeFill="background1"/>
        </w:rPr>
        <w:t xml:space="preserve">Ваш врач определит необходимую продолжительность лечения </w:t>
      </w:r>
      <w:r w:rsidRPr="00C749D8">
        <w:t>в зависимости от Вашего заболевания</w:t>
      </w:r>
      <w:r w:rsidR="007E163E" w:rsidRPr="00C749D8">
        <w:rPr>
          <w:shd w:val="clear" w:color="auto" w:fill="FFFFFF" w:themeFill="background1"/>
        </w:rPr>
        <w:t>.</w:t>
      </w:r>
      <w:r w:rsidR="006C1699" w:rsidRPr="00C749D8">
        <w:t xml:space="preserve"> </w:t>
      </w:r>
    </w:p>
    <w:p w14:paraId="411C99D7" w14:textId="09CBB20B" w:rsidR="00FF3EFE" w:rsidRPr="00C749D8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749D8">
        <w:rPr>
          <w:b/>
          <w:lang w:eastAsia="en-US"/>
        </w:rPr>
        <w:t>Е</w:t>
      </w:r>
      <w:r w:rsidR="009C3907" w:rsidRPr="00C749D8">
        <w:rPr>
          <w:b/>
          <w:lang w:eastAsia="en-US"/>
        </w:rPr>
        <w:t>сли В</w:t>
      </w:r>
      <w:r w:rsidRPr="00C749D8">
        <w:rPr>
          <w:b/>
          <w:lang w:eastAsia="en-US"/>
        </w:rPr>
        <w:t xml:space="preserve">ы </w:t>
      </w:r>
      <w:r w:rsidR="00622B7B" w:rsidRPr="00C749D8">
        <w:rPr>
          <w:b/>
          <w:lang w:eastAsia="en-US"/>
        </w:rPr>
        <w:t>приняли</w:t>
      </w:r>
      <w:r w:rsidRPr="00C749D8">
        <w:rPr>
          <w:b/>
          <w:lang w:eastAsia="en-US"/>
        </w:rPr>
        <w:t xml:space="preserve"> препарат</w:t>
      </w:r>
      <w:r w:rsidR="00F54E82" w:rsidRPr="00C749D8">
        <w:rPr>
          <w:b/>
          <w:lang w:eastAsia="en-US"/>
        </w:rPr>
        <w:t>а</w:t>
      </w:r>
      <w:r w:rsidRPr="00C749D8">
        <w:rPr>
          <w:b/>
          <w:lang w:eastAsia="en-US"/>
        </w:rPr>
        <w:t xml:space="preserve">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  <w:r w:rsidR="0086097A" w:rsidRPr="00C749D8">
        <w:rPr>
          <w:b/>
          <w:lang w:eastAsia="en-US"/>
        </w:rPr>
        <w:t xml:space="preserve"> </w:t>
      </w:r>
      <w:r w:rsidRPr="00C749D8">
        <w:rPr>
          <w:b/>
          <w:lang w:eastAsia="en-US"/>
        </w:rPr>
        <w:t>больше</w:t>
      </w:r>
      <w:r w:rsidR="00A144A0" w:rsidRPr="00C749D8">
        <w:rPr>
          <w:b/>
          <w:lang w:eastAsia="en-US"/>
        </w:rPr>
        <w:t>,</w:t>
      </w:r>
      <w:r w:rsidRPr="00C749D8">
        <w:rPr>
          <w:b/>
          <w:lang w:eastAsia="en-US"/>
        </w:rPr>
        <w:t xml:space="preserve"> чем следовало</w:t>
      </w:r>
    </w:p>
    <w:p w14:paraId="04242AE6" w14:textId="04627D05" w:rsidR="0014232F" w:rsidRPr="00C749D8" w:rsidRDefault="00877EF5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749D8">
        <w:rPr>
          <w:color w:val="000000"/>
        </w:rPr>
        <w:t xml:space="preserve">Вам может понадобиться помощь. </w:t>
      </w:r>
      <w:r w:rsidR="0014232F" w:rsidRPr="00C749D8">
        <w:rPr>
          <w:color w:val="000000"/>
        </w:rPr>
        <w:t xml:space="preserve">Немедленно </w:t>
      </w:r>
      <w:r w:rsidR="0070684E" w:rsidRPr="00C749D8">
        <w:rPr>
          <w:color w:val="000000"/>
        </w:rPr>
        <w:t>о</w:t>
      </w:r>
      <w:r w:rsidRPr="00C749D8">
        <w:rPr>
          <w:color w:val="000000"/>
        </w:rPr>
        <w:t xml:space="preserve">братитесь к лечащему врачу или в отделение </w:t>
      </w:r>
      <w:r w:rsidR="0070684E" w:rsidRPr="00C749D8">
        <w:rPr>
          <w:color w:val="000000"/>
        </w:rPr>
        <w:t>неотложной</w:t>
      </w:r>
      <w:r w:rsidR="008A7AF5" w:rsidRPr="00C749D8">
        <w:rPr>
          <w:color w:val="000000"/>
        </w:rPr>
        <w:t xml:space="preserve"> </w:t>
      </w:r>
      <w:r w:rsidR="0094620A" w:rsidRPr="00C749D8">
        <w:rPr>
          <w:color w:val="000000"/>
        </w:rPr>
        <w:t>медицинской помощи</w:t>
      </w:r>
      <w:r w:rsidRPr="00C749D8">
        <w:rPr>
          <w:color w:val="000000"/>
        </w:rPr>
        <w:t>. По возможности возьмите с собой упаковку и листок-вкладыш, чтобы показать врачу, какой препарат Вы приняли.</w:t>
      </w:r>
      <w:r w:rsidR="0070684E" w:rsidRPr="00C749D8">
        <w:rPr>
          <w:color w:val="000000"/>
        </w:rPr>
        <w:t xml:space="preserve"> </w:t>
      </w:r>
    </w:p>
    <w:p w14:paraId="5410E34F" w14:textId="6889BEBA" w:rsidR="00086F5B" w:rsidRPr="00C749D8" w:rsidRDefault="00580F25" w:rsidP="00423FC5">
      <w:pPr>
        <w:pStyle w:val="a3"/>
        <w:spacing w:before="0" w:beforeAutospacing="0" w:after="0" w:afterAutospacing="0"/>
        <w:jc w:val="both"/>
      </w:pPr>
      <w:r w:rsidRPr="00C749D8">
        <w:t xml:space="preserve">При </w:t>
      </w:r>
      <w:r w:rsidR="00D60298" w:rsidRPr="00C749D8">
        <w:t xml:space="preserve">передозировке препаратом </w:t>
      </w:r>
      <w:r w:rsidR="00C749D8" w:rsidRPr="00C749D8">
        <w:t>у В</w:t>
      </w:r>
      <w:r w:rsidR="00086F5B" w:rsidRPr="00C749D8">
        <w:t>ас может возникнуть тошнота или рвота</w:t>
      </w:r>
      <w:r w:rsidR="00C749D8" w:rsidRPr="00C749D8">
        <w:t>.</w:t>
      </w:r>
    </w:p>
    <w:p w14:paraId="09C08EA1" w14:textId="0F9A0A89" w:rsidR="00A92264" w:rsidRPr="00C749D8" w:rsidRDefault="00A92264" w:rsidP="00A92264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C749D8">
        <w:rPr>
          <w:b/>
          <w:lang w:eastAsia="en-US"/>
        </w:rPr>
        <w:t xml:space="preserve">Если Вы прекратили прием препарата </w:t>
      </w:r>
      <w:proofErr w:type="spellStart"/>
      <w:r w:rsidR="00E56016" w:rsidRPr="00C749D8">
        <w:rPr>
          <w:b/>
          <w:bCs/>
        </w:rPr>
        <w:t>Дапоксетин</w:t>
      </w:r>
      <w:proofErr w:type="spellEnd"/>
      <w:r w:rsidR="00E56016" w:rsidRPr="00C749D8">
        <w:rPr>
          <w:b/>
          <w:bCs/>
        </w:rPr>
        <w:noBreakHyphen/>
        <w:t>СЗ</w:t>
      </w:r>
    </w:p>
    <w:p w14:paraId="357F56DC" w14:textId="7675237A" w:rsidR="00C749D8" w:rsidRDefault="00A92264" w:rsidP="00C749D8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C749D8">
        <w:rPr>
          <w:lang w:eastAsia="en-US"/>
        </w:rPr>
        <w:t xml:space="preserve">Не </w:t>
      </w:r>
      <w:r w:rsidRPr="00C749D8">
        <w:rPr>
          <w:shd w:val="clear" w:color="auto" w:fill="FFFFFF" w:themeFill="background1"/>
          <w:lang w:eastAsia="en-US"/>
        </w:rPr>
        <w:t>прекращайте прием препарата</w:t>
      </w:r>
      <w:r w:rsidRPr="00C749D8">
        <w:t xml:space="preserve"> </w:t>
      </w:r>
      <w:proofErr w:type="spellStart"/>
      <w:r w:rsidR="00C749D8" w:rsidRPr="00C749D8">
        <w:t>Дапоксетин</w:t>
      </w:r>
      <w:proofErr w:type="spellEnd"/>
      <w:r w:rsidR="00C749D8" w:rsidRPr="00C749D8">
        <w:t>-СЗ</w:t>
      </w:r>
      <w:r w:rsidRPr="00C749D8">
        <w:t xml:space="preserve">, </w:t>
      </w:r>
      <w:r w:rsidRPr="00C749D8">
        <w:rPr>
          <w:lang w:eastAsia="en-US"/>
        </w:rPr>
        <w:t xml:space="preserve">не посоветовавшись с врачом, так как </w:t>
      </w:r>
      <w:r w:rsidR="00C749D8" w:rsidRPr="00C749D8">
        <w:t xml:space="preserve">у Вас могут возникнуть проблемы со сном и головокружение, даже если </w:t>
      </w:r>
      <w:r w:rsidR="00C749D8">
        <w:t>В</w:t>
      </w:r>
      <w:r w:rsidR="00C749D8" w:rsidRPr="00C749D8">
        <w:t xml:space="preserve">ы не принимали </w:t>
      </w:r>
      <w:r w:rsidR="00C749D8" w:rsidRPr="00C749D8">
        <w:rPr>
          <w:shd w:val="clear" w:color="auto" w:fill="FFFFFF" w:themeFill="background1"/>
          <w:lang w:eastAsia="en-US"/>
        </w:rPr>
        <w:t>препарат</w:t>
      </w:r>
      <w:r w:rsidR="00C749D8" w:rsidRPr="00C749D8">
        <w:t xml:space="preserve"> каждый день.</w:t>
      </w:r>
    </w:p>
    <w:p w14:paraId="476FCA0F" w14:textId="48105450" w:rsidR="00386134" w:rsidRPr="006A564E" w:rsidRDefault="00386134" w:rsidP="00C749D8">
      <w:pPr>
        <w:pStyle w:val="a3"/>
        <w:spacing w:before="120" w:beforeAutospacing="0" w:after="0" w:afterAutospacing="0"/>
        <w:jc w:val="both"/>
        <w:rPr>
          <w:lang w:eastAsia="en-US"/>
        </w:rPr>
      </w:pPr>
      <w:r w:rsidRPr="006A564E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6A564E">
        <w:rPr>
          <w:lang w:eastAsia="en-US"/>
        </w:rPr>
        <w:t>.</w:t>
      </w:r>
    </w:p>
    <w:p w14:paraId="504EED5E" w14:textId="0B933B03" w:rsidR="00261E56" w:rsidRPr="006A564E" w:rsidRDefault="006E53A0">
      <w:pPr>
        <w:pStyle w:val="ae"/>
        <w:numPr>
          <w:ilvl w:val="0"/>
          <w:numId w:val="3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6A564E">
        <w:rPr>
          <w:b/>
          <w:color w:val="000000"/>
        </w:rPr>
        <w:t>Возможные нежелательные реакции</w:t>
      </w:r>
    </w:p>
    <w:p w14:paraId="1C57AA1C" w14:textId="5F839F71" w:rsidR="008F57AD" w:rsidRPr="006A564E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6A564E">
        <w:rPr>
          <w:color w:val="000000"/>
        </w:rPr>
        <w:t xml:space="preserve">Подобно всем лекарственным препаратам, препарат </w:t>
      </w:r>
      <w:proofErr w:type="spellStart"/>
      <w:r w:rsidR="00C749D8" w:rsidRPr="006A564E">
        <w:t>Дапоксетин</w:t>
      </w:r>
      <w:proofErr w:type="spellEnd"/>
      <w:r w:rsidR="00C749D8" w:rsidRPr="006A564E">
        <w:t>-СЗ</w:t>
      </w:r>
      <w:r w:rsidR="00C749D8" w:rsidRPr="006A564E">
        <w:rPr>
          <w:color w:val="000000"/>
        </w:rPr>
        <w:t xml:space="preserve"> </w:t>
      </w:r>
      <w:r w:rsidRPr="006A564E">
        <w:rPr>
          <w:color w:val="000000"/>
        </w:rPr>
        <w:t>может вызывать нежелательные реакции, однако они возникают не у всех.</w:t>
      </w:r>
    </w:p>
    <w:p w14:paraId="485E0FAB" w14:textId="7296F986" w:rsidR="001701FE" w:rsidRPr="006A564E" w:rsidRDefault="00922C3A" w:rsidP="001701FE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6A564E">
        <w:rPr>
          <w:b/>
          <w:bCs/>
          <w:color w:val="000000"/>
        </w:rPr>
        <w:t>П</w:t>
      </w:r>
      <w:r w:rsidR="001701FE" w:rsidRPr="006A564E">
        <w:rPr>
          <w:b/>
          <w:bCs/>
          <w:color w:val="000000"/>
        </w:rPr>
        <w:t xml:space="preserve">рекратите прием препарата </w:t>
      </w:r>
      <w:proofErr w:type="spellStart"/>
      <w:r w:rsidR="00E56016" w:rsidRPr="006A564E">
        <w:rPr>
          <w:b/>
          <w:bCs/>
        </w:rPr>
        <w:t>Дапоксетин</w:t>
      </w:r>
      <w:proofErr w:type="spellEnd"/>
      <w:r w:rsidR="00E56016" w:rsidRPr="006A564E">
        <w:rPr>
          <w:b/>
          <w:bCs/>
        </w:rPr>
        <w:noBreakHyphen/>
        <w:t>СЗ</w:t>
      </w:r>
      <w:r w:rsidR="00E56016" w:rsidRPr="006A564E">
        <w:rPr>
          <w:b/>
          <w:bCs/>
          <w:color w:val="000000"/>
        </w:rPr>
        <w:t xml:space="preserve"> </w:t>
      </w:r>
      <w:r w:rsidR="001701FE" w:rsidRPr="006A564E">
        <w:rPr>
          <w:b/>
          <w:bCs/>
          <w:color w:val="000000"/>
        </w:rPr>
        <w:t xml:space="preserve">и </w:t>
      </w:r>
      <w:r w:rsidRPr="006A564E">
        <w:rPr>
          <w:b/>
          <w:bCs/>
          <w:color w:val="000000"/>
        </w:rPr>
        <w:t xml:space="preserve">немедленно </w:t>
      </w:r>
      <w:r w:rsidR="001701FE" w:rsidRPr="006A564E">
        <w:rPr>
          <w:b/>
          <w:bCs/>
          <w:color w:val="000000"/>
        </w:rPr>
        <w:t xml:space="preserve">обратитесь за медицинской помощью </w:t>
      </w:r>
      <w:r w:rsidRPr="006A564E">
        <w:rPr>
          <w:b/>
          <w:bCs/>
          <w:color w:val="000000"/>
        </w:rPr>
        <w:t>при</w:t>
      </w:r>
      <w:r w:rsidR="001701FE" w:rsidRPr="006A564E">
        <w:rPr>
          <w:b/>
          <w:bCs/>
          <w:color w:val="000000"/>
        </w:rPr>
        <w:t xml:space="preserve"> возникновени</w:t>
      </w:r>
      <w:r w:rsidRPr="006A564E">
        <w:rPr>
          <w:b/>
          <w:bCs/>
          <w:color w:val="000000"/>
        </w:rPr>
        <w:t>и</w:t>
      </w:r>
      <w:r w:rsidR="001701FE" w:rsidRPr="006A564E">
        <w:rPr>
          <w:b/>
          <w:bCs/>
          <w:color w:val="000000"/>
        </w:rPr>
        <w:t xml:space="preserve"> любой из </w:t>
      </w:r>
      <w:r w:rsidRPr="006A564E">
        <w:rPr>
          <w:b/>
          <w:bCs/>
          <w:color w:val="000000"/>
        </w:rPr>
        <w:t xml:space="preserve">следующих </w:t>
      </w:r>
      <w:r w:rsidR="001701FE" w:rsidRPr="006A564E">
        <w:rPr>
          <w:b/>
          <w:bCs/>
          <w:color w:val="000000"/>
        </w:rPr>
        <w:t>серьезных нежелательных реакций</w:t>
      </w:r>
      <w:r w:rsidR="001701FE" w:rsidRPr="006A564E">
        <w:rPr>
          <w:color w:val="000000"/>
        </w:rPr>
        <w:t>, которые наблюдались</w:t>
      </w:r>
      <w:r w:rsidR="001701FE" w:rsidRPr="006A564E">
        <w:rPr>
          <w:b/>
          <w:bCs/>
        </w:rPr>
        <w:t>:</w:t>
      </w:r>
    </w:p>
    <w:p w14:paraId="1FB03B24" w14:textId="77777777" w:rsidR="00BF22B2" w:rsidRPr="006A564E" w:rsidRDefault="00BF22B2" w:rsidP="00BF22B2">
      <w:pPr>
        <w:shd w:val="clear" w:color="auto" w:fill="FFFFFF" w:themeFill="background1"/>
        <w:jc w:val="both"/>
        <w:rPr>
          <w:b/>
          <w:bCs/>
        </w:rPr>
      </w:pPr>
      <w:r w:rsidRPr="006A564E">
        <w:rPr>
          <w:b/>
          <w:bCs/>
          <w:lang w:eastAsia="en-US"/>
        </w:rPr>
        <w:t xml:space="preserve">Нечасто </w:t>
      </w:r>
      <w:r w:rsidRPr="006A564E">
        <w:rPr>
          <w:lang w:eastAsia="en-US"/>
        </w:rPr>
        <w:t>(могут возникать не более чем у 1 человека из 100):</w:t>
      </w:r>
    </w:p>
    <w:p w14:paraId="6C247305" w14:textId="0A3DD8D4" w:rsidR="00BF22B2" w:rsidRPr="006A564E" w:rsidRDefault="00B852CB" w:rsidP="00BF22B2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6A564E">
        <w:rPr>
          <w:iCs/>
          <w:color w:val="000000"/>
        </w:rPr>
        <w:t xml:space="preserve">обморок, </w:t>
      </w:r>
      <w:r w:rsidR="001A4B5B" w:rsidRPr="006A564E">
        <w:rPr>
          <w:iCs/>
          <w:color w:val="000000"/>
        </w:rPr>
        <w:t>включая</w:t>
      </w:r>
      <w:r w:rsidRPr="006A564E">
        <w:rPr>
          <w:iCs/>
          <w:color w:val="000000"/>
        </w:rPr>
        <w:t xml:space="preserve"> </w:t>
      </w:r>
      <w:r w:rsidR="001A4B5B" w:rsidRPr="006A564E">
        <w:rPr>
          <w:iCs/>
          <w:color w:val="000000"/>
        </w:rPr>
        <w:t>кратковременный обморок (</w:t>
      </w:r>
      <w:proofErr w:type="spellStart"/>
      <w:r w:rsidRPr="006A564E">
        <w:rPr>
          <w:iCs/>
          <w:color w:val="000000"/>
        </w:rPr>
        <w:t>вазовагальный</w:t>
      </w:r>
      <w:proofErr w:type="spellEnd"/>
      <w:r w:rsidRPr="006A564E">
        <w:rPr>
          <w:iCs/>
          <w:color w:val="000000"/>
        </w:rPr>
        <w:t xml:space="preserve"> обморок</w:t>
      </w:r>
      <w:r w:rsidR="001A4B5B" w:rsidRPr="006A564E">
        <w:rPr>
          <w:iCs/>
          <w:color w:val="000000"/>
        </w:rPr>
        <w:t>)</w:t>
      </w:r>
      <w:r w:rsidR="00BF22B2" w:rsidRPr="006A564E">
        <w:t>;</w:t>
      </w:r>
    </w:p>
    <w:p w14:paraId="71CE67A5" w14:textId="4BE94449" w:rsidR="00A50DDF" w:rsidRPr="006A564E" w:rsidRDefault="001A4B5B" w:rsidP="00580D86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6A564E">
        <w:rPr>
          <w:iCs/>
          <w:color w:val="000000"/>
        </w:rPr>
        <w:t>головокружение или чувство неустойчивости в определенной позе или при движении, например</w:t>
      </w:r>
      <w:r w:rsidR="00B14AE1" w:rsidRPr="006A564E">
        <w:rPr>
          <w:iCs/>
          <w:color w:val="000000"/>
        </w:rPr>
        <w:t>,</w:t>
      </w:r>
      <w:r w:rsidRPr="006A564E">
        <w:rPr>
          <w:iCs/>
          <w:color w:val="000000"/>
        </w:rPr>
        <w:t xml:space="preserve"> при </w:t>
      </w:r>
      <w:r w:rsidR="00B14AE1" w:rsidRPr="006A564E">
        <w:rPr>
          <w:iCs/>
          <w:color w:val="000000"/>
        </w:rPr>
        <w:t>положении стоя или сидя (пос</w:t>
      </w:r>
      <w:r w:rsidRPr="006A564E">
        <w:rPr>
          <w:iCs/>
          <w:color w:val="000000"/>
        </w:rPr>
        <w:t>туральное головокружение</w:t>
      </w:r>
      <w:r w:rsidR="00B14AE1" w:rsidRPr="006A564E">
        <w:rPr>
          <w:iCs/>
          <w:color w:val="000000"/>
        </w:rPr>
        <w:t>);</w:t>
      </w:r>
    </w:p>
    <w:p w14:paraId="0B1D7E2E" w14:textId="06DE9211" w:rsidR="00B14AE1" w:rsidRPr="006A564E" w:rsidRDefault="00613550" w:rsidP="00580D86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rPr>
          <w:color w:val="000000"/>
          <w:szCs w:val="22"/>
        </w:rPr>
        <w:t xml:space="preserve">депрессия, сопровождающаяся </w:t>
      </w:r>
      <w:r w:rsidR="00B14AE1" w:rsidRPr="006A564E">
        <w:rPr>
          <w:color w:val="000000"/>
          <w:szCs w:val="22"/>
        </w:rPr>
        <w:t>подавленн</w:t>
      </w:r>
      <w:r>
        <w:rPr>
          <w:color w:val="000000"/>
          <w:szCs w:val="22"/>
        </w:rPr>
        <w:t>ым</w:t>
      </w:r>
      <w:r w:rsidR="00B14AE1" w:rsidRPr="006A564E">
        <w:rPr>
          <w:color w:val="000000"/>
          <w:szCs w:val="22"/>
        </w:rPr>
        <w:t xml:space="preserve"> настроение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>, чувство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уныния и/или грусти, ощущение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безысходности, нарушение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сна, изменение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аппетита</w:t>
      </w:r>
      <w:r>
        <w:rPr>
          <w:color w:val="000000"/>
          <w:szCs w:val="22"/>
        </w:rPr>
        <w:t>,</w:t>
      </w:r>
      <w:r w:rsidR="00B14AE1" w:rsidRPr="006A564E">
        <w:rPr>
          <w:color w:val="000000"/>
          <w:szCs w:val="22"/>
        </w:rPr>
        <w:t xml:space="preserve"> чувство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вины, снижение</w:t>
      </w:r>
      <w:r>
        <w:rPr>
          <w:color w:val="000000"/>
          <w:szCs w:val="22"/>
        </w:rPr>
        <w:t>м</w:t>
      </w:r>
      <w:r w:rsidR="00B14AE1" w:rsidRPr="006A564E">
        <w:rPr>
          <w:color w:val="000000"/>
          <w:szCs w:val="22"/>
        </w:rPr>
        <w:t xml:space="preserve"> самооценки, неуверенность</w:t>
      </w:r>
      <w:r>
        <w:rPr>
          <w:color w:val="000000"/>
          <w:szCs w:val="22"/>
        </w:rPr>
        <w:t>ю</w:t>
      </w:r>
      <w:r w:rsidR="00B14AE1" w:rsidRPr="006A564E">
        <w:rPr>
          <w:color w:val="000000"/>
          <w:szCs w:val="22"/>
        </w:rPr>
        <w:t xml:space="preserve"> в себе, потер</w:t>
      </w:r>
      <w:r>
        <w:rPr>
          <w:color w:val="000000"/>
          <w:szCs w:val="22"/>
        </w:rPr>
        <w:t xml:space="preserve">ей </w:t>
      </w:r>
      <w:r w:rsidR="00B14AE1" w:rsidRPr="006A564E">
        <w:rPr>
          <w:color w:val="000000"/>
          <w:szCs w:val="22"/>
        </w:rPr>
        <w:t>удовольствия и ощ</w:t>
      </w:r>
      <w:r w:rsidR="00655293" w:rsidRPr="006A564E">
        <w:rPr>
          <w:color w:val="000000"/>
          <w:szCs w:val="22"/>
        </w:rPr>
        <w:t>у</w:t>
      </w:r>
      <w:r w:rsidR="00B14AE1" w:rsidRPr="006A564E">
        <w:rPr>
          <w:color w:val="000000"/>
          <w:szCs w:val="22"/>
        </w:rPr>
        <w:t>щения счастья.</w:t>
      </w:r>
    </w:p>
    <w:p w14:paraId="1EEC9EF9" w14:textId="7BB0F26B" w:rsidR="00580F25" w:rsidRPr="006A564E" w:rsidRDefault="00E05027" w:rsidP="00574DAA">
      <w:pPr>
        <w:shd w:val="clear" w:color="auto" w:fill="FFFFFF" w:themeFill="background1"/>
        <w:spacing w:before="120"/>
        <w:jc w:val="both"/>
        <w:rPr>
          <w:b/>
          <w:bCs/>
        </w:rPr>
      </w:pPr>
      <w:r w:rsidRPr="006A564E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E56016" w:rsidRPr="006A564E">
        <w:rPr>
          <w:b/>
          <w:bCs/>
        </w:rPr>
        <w:t>Дапоксетин</w:t>
      </w:r>
      <w:proofErr w:type="spellEnd"/>
      <w:r w:rsidR="00E56016" w:rsidRPr="006A564E">
        <w:rPr>
          <w:b/>
          <w:bCs/>
        </w:rPr>
        <w:noBreakHyphen/>
        <w:t>СЗ</w:t>
      </w:r>
    </w:p>
    <w:p w14:paraId="4071F516" w14:textId="43354DEA" w:rsidR="001706A4" w:rsidRPr="006A564E" w:rsidRDefault="001706A4" w:rsidP="001701FE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6A564E">
        <w:rPr>
          <w:b/>
          <w:bCs/>
          <w:lang w:eastAsia="en-US"/>
        </w:rPr>
        <w:t xml:space="preserve">Очень часто </w:t>
      </w:r>
      <w:r w:rsidRPr="006A564E">
        <w:rPr>
          <w:lang w:eastAsia="en-US"/>
        </w:rPr>
        <w:t>(могут возникать более чем у 1 человека из 10):</w:t>
      </w:r>
    </w:p>
    <w:p w14:paraId="6B7535C7" w14:textId="74059B46" w:rsidR="00F803F7" w:rsidRPr="006A564E" w:rsidRDefault="00B852CB" w:rsidP="007458C1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A564E">
        <w:rPr>
          <w:iCs/>
        </w:rPr>
        <w:t>головокружение</w:t>
      </w:r>
      <w:r w:rsidR="00F803F7" w:rsidRPr="006A564E">
        <w:rPr>
          <w:iCs/>
        </w:rPr>
        <w:t>;</w:t>
      </w:r>
    </w:p>
    <w:p w14:paraId="27466D10" w14:textId="5BBC7E8C" w:rsidR="001706A4" w:rsidRPr="006A564E" w:rsidRDefault="00B852CB" w:rsidP="007458C1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A564E">
        <w:rPr>
          <w:iCs/>
        </w:rPr>
        <w:t>головная боль</w:t>
      </w:r>
      <w:r w:rsidR="00F803F7" w:rsidRPr="006A564E">
        <w:rPr>
          <w:iCs/>
        </w:rPr>
        <w:t>;</w:t>
      </w:r>
    </w:p>
    <w:p w14:paraId="13486CEC" w14:textId="68ECB3D9" w:rsidR="00B852CB" w:rsidRPr="006A564E" w:rsidRDefault="00B852CB" w:rsidP="007458C1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A564E">
        <w:rPr>
          <w:iCs/>
        </w:rPr>
        <w:t>тошнота</w:t>
      </w:r>
      <w:r w:rsidR="00F803F7" w:rsidRPr="006A564E">
        <w:rPr>
          <w:iCs/>
        </w:rPr>
        <w:t>.</w:t>
      </w:r>
    </w:p>
    <w:p w14:paraId="12CD9BEC" w14:textId="03D29385" w:rsidR="001701FE" w:rsidRPr="006A564E" w:rsidRDefault="001701FE" w:rsidP="001701FE">
      <w:pPr>
        <w:shd w:val="clear" w:color="auto" w:fill="FFFFFF" w:themeFill="background1"/>
        <w:jc w:val="both"/>
        <w:rPr>
          <w:b/>
          <w:bCs/>
        </w:rPr>
      </w:pPr>
      <w:r w:rsidRPr="006A564E">
        <w:rPr>
          <w:b/>
          <w:bCs/>
          <w:lang w:eastAsia="en-US"/>
        </w:rPr>
        <w:t xml:space="preserve">Часто </w:t>
      </w:r>
      <w:r w:rsidRPr="006A564E">
        <w:rPr>
          <w:lang w:eastAsia="en-US"/>
        </w:rPr>
        <w:t>(могут возникать не более чем у 1 человека из 10):</w:t>
      </w:r>
    </w:p>
    <w:p w14:paraId="351CC932" w14:textId="66CAFC72" w:rsidR="00F803F7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чувство тревоги, возбуждение, беспокой</w:t>
      </w:r>
      <w:r w:rsidR="006B7F7A" w:rsidRPr="006A564E">
        <w:rPr>
          <w:color w:val="000000"/>
        </w:rPr>
        <w:t>ство</w:t>
      </w:r>
      <w:r w:rsidR="00F803F7" w:rsidRPr="006A564E">
        <w:rPr>
          <w:color w:val="000000"/>
        </w:rPr>
        <w:t>;</w:t>
      </w:r>
    </w:p>
    <w:p w14:paraId="13D833D8" w14:textId="77777777" w:rsidR="00F803F7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бессонница, необычные сновидения</w:t>
      </w:r>
      <w:r w:rsidR="00F803F7" w:rsidRPr="006A564E">
        <w:rPr>
          <w:color w:val="000000"/>
        </w:rPr>
        <w:t>;</w:t>
      </w:r>
    </w:p>
    <w:p w14:paraId="1313EC49" w14:textId="51642A8E" w:rsidR="00D95362" w:rsidRPr="006A564E" w:rsidRDefault="00F803F7" w:rsidP="00F803F7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сонливость</w:t>
      </w:r>
      <w:r w:rsidR="00D95362" w:rsidRPr="006A564E">
        <w:rPr>
          <w:iCs/>
          <w:color w:val="000000"/>
        </w:rPr>
        <w:t>;</w:t>
      </w:r>
    </w:p>
    <w:p w14:paraId="2ABCA391" w14:textId="738A1350" w:rsidR="00F803F7" w:rsidRPr="006A564E" w:rsidRDefault="00F803F7" w:rsidP="00F803F7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нарушение концентрации внимания;</w:t>
      </w:r>
    </w:p>
    <w:p w14:paraId="02A109A3" w14:textId="77777777" w:rsidR="00D95362" w:rsidRPr="006A564E" w:rsidRDefault="00F803F7" w:rsidP="00F803F7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дрожь (тремор)</w:t>
      </w:r>
      <w:r w:rsidR="00D95362" w:rsidRPr="006A564E">
        <w:rPr>
          <w:iCs/>
          <w:color w:val="000000"/>
        </w:rPr>
        <w:t>;</w:t>
      </w:r>
    </w:p>
    <w:p w14:paraId="7195A347" w14:textId="238A9F39" w:rsidR="00F803F7" w:rsidRPr="006A564E" w:rsidRDefault="00F803F7" w:rsidP="00F803F7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ощущение онемения, покалывания на коже (парестезия);</w:t>
      </w:r>
    </w:p>
    <w:p w14:paraId="4C13F55A" w14:textId="59495376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lastRenderedPageBreak/>
        <w:t>нечеткость зрения</w:t>
      </w:r>
      <w:r w:rsidR="00F803F7" w:rsidRPr="006A564E">
        <w:t>;</w:t>
      </w:r>
    </w:p>
    <w:p w14:paraId="1CD78963" w14:textId="6D13C8BB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звон в ушах</w:t>
      </w:r>
      <w:r w:rsidR="00F803F7" w:rsidRPr="006A564E">
        <w:rPr>
          <w:iCs/>
          <w:color w:val="000000"/>
        </w:rPr>
        <w:t>;</w:t>
      </w:r>
    </w:p>
    <w:p w14:paraId="789EE01A" w14:textId="2A4B8252" w:rsidR="00B852CB" w:rsidRPr="006A564E" w:rsidRDefault="00F803F7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ощущение тепла на коже (</w:t>
      </w:r>
      <w:r w:rsidR="00B852CB" w:rsidRPr="006A564E">
        <w:rPr>
          <w:color w:val="000000"/>
        </w:rPr>
        <w:t>«приливы» крови</w:t>
      </w:r>
      <w:r w:rsidRPr="006A564E">
        <w:rPr>
          <w:color w:val="000000"/>
        </w:rPr>
        <w:t>);</w:t>
      </w:r>
    </w:p>
    <w:p w14:paraId="41AA395F" w14:textId="590D4D23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заложенность носа</w:t>
      </w:r>
      <w:r w:rsidR="00B25750" w:rsidRPr="006A564E">
        <w:rPr>
          <w:iCs/>
          <w:color w:val="000000"/>
        </w:rPr>
        <w:t>;</w:t>
      </w:r>
    </w:p>
    <w:p w14:paraId="6AD25085" w14:textId="69F47313" w:rsidR="00D95362" w:rsidRPr="006A564E" w:rsidRDefault="00D95362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зевота;</w:t>
      </w:r>
    </w:p>
    <w:p w14:paraId="235F7ABF" w14:textId="45FA58E6" w:rsidR="00B25750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диарея, рвота, запор, бол</w:t>
      </w:r>
      <w:r w:rsidR="00B25750" w:rsidRPr="006A564E">
        <w:rPr>
          <w:iCs/>
          <w:color w:val="000000"/>
        </w:rPr>
        <w:t>ь</w:t>
      </w:r>
      <w:r w:rsidRPr="006A564E">
        <w:rPr>
          <w:iCs/>
          <w:color w:val="000000"/>
        </w:rPr>
        <w:t xml:space="preserve"> в живот</w:t>
      </w:r>
      <w:r w:rsidR="00673038" w:rsidRPr="006A564E">
        <w:rPr>
          <w:iCs/>
          <w:color w:val="000000"/>
        </w:rPr>
        <w:t>е, включая боль в верхней части живота</w:t>
      </w:r>
      <w:r w:rsidRPr="006A564E">
        <w:rPr>
          <w:iCs/>
          <w:color w:val="000000"/>
        </w:rPr>
        <w:t xml:space="preserve">, </w:t>
      </w:r>
      <w:r w:rsidR="00B25750" w:rsidRPr="006A564E">
        <w:rPr>
          <w:iCs/>
          <w:color w:val="000000"/>
        </w:rPr>
        <w:t>расстройство пищеварения (</w:t>
      </w:r>
      <w:r w:rsidRPr="006A564E">
        <w:rPr>
          <w:iCs/>
          <w:color w:val="000000"/>
        </w:rPr>
        <w:t>диспепсия</w:t>
      </w:r>
      <w:r w:rsidR="00B25750" w:rsidRPr="006A564E">
        <w:rPr>
          <w:iCs/>
          <w:color w:val="000000"/>
        </w:rPr>
        <w:t>)</w:t>
      </w:r>
      <w:r w:rsidRPr="006A564E">
        <w:rPr>
          <w:iCs/>
          <w:color w:val="000000"/>
        </w:rPr>
        <w:t xml:space="preserve">, </w:t>
      </w:r>
      <w:r w:rsidR="00B25750" w:rsidRPr="006A564E">
        <w:rPr>
          <w:iCs/>
          <w:color w:val="000000"/>
        </w:rPr>
        <w:t>вздутие живота (</w:t>
      </w:r>
      <w:r w:rsidRPr="006A564E">
        <w:rPr>
          <w:iCs/>
          <w:color w:val="000000"/>
        </w:rPr>
        <w:t>метеоризм</w:t>
      </w:r>
      <w:r w:rsidR="00B25750" w:rsidRPr="006A564E">
        <w:rPr>
          <w:iCs/>
          <w:color w:val="000000"/>
        </w:rPr>
        <w:t>)</w:t>
      </w:r>
      <w:r w:rsidRPr="006A564E">
        <w:rPr>
          <w:iCs/>
          <w:color w:val="000000"/>
        </w:rPr>
        <w:t>, дискомфорт в области желудка</w:t>
      </w:r>
      <w:r w:rsidR="00B25750" w:rsidRPr="006A564E">
        <w:rPr>
          <w:iCs/>
          <w:color w:val="000000"/>
        </w:rPr>
        <w:t>;</w:t>
      </w:r>
    </w:p>
    <w:p w14:paraId="5EAE2209" w14:textId="20F4AFE1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сухость во рту</w:t>
      </w:r>
      <w:r w:rsidR="00B25750" w:rsidRPr="006A564E">
        <w:rPr>
          <w:iCs/>
          <w:color w:val="000000"/>
        </w:rPr>
        <w:t>;</w:t>
      </w:r>
    </w:p>
    <w:p w14:paraId="7E981435" w14:textId="3427E0DC" w:rsidR="00B852CB" w:rsidRPr="006A564E" w:rsidRDefault="00B25750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</w:rPr>
        <w:t>повышенная потливость (</w:t>
      </w:r>
      <w:r w:rsidR="00B852CB" w:rsidRPr="006A564E">
        <w:rPr>
          <w:iCs/>
        </w:rPr>
        <w:t>гипергидроз</w:t>
      </w:r>
      <w:r w:rsidRPr="006A564E">
        <w:rPr>
          <w:iCs/>
        </w:rPr>
        <w:t>);</w:t>
      </w:r>
    </w:p>
    <w:p w14:paraId="1BF15B4F" w14:textId="74F329CF" w:rsidR="00B25750" w:rsidRPr="006A564E" w:rsidRDefault="00B25750" w:rsidP="00B25750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снижение сексуального влечения (либидо);</w:t>
      </w:r>
    </w:p>
    <w:p w14:paraId="5C02560F" w14:textId="7C1A863E" w:rsidR="00B852CB" w:rsidRPr="006A564E" w:rsidRDefault="00B25750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rStyle w:val="28pt"/>
          <w:rFonts w:eastAsiaTheme="minorEastAsia"/>
          <w:bCs/>
          <w:i w:val="0"/>
          <w:iCs w:val="0"/>
          <w:sz w:val="24"/>
          <w:szCs w:val="24"/>
        </w:rPr>
        <w:t>импотенция</w:t>
      </w:r>
      <w:r w:rsidRPr="006A564E">
        <w:rPr>
          <w:rStyle w:val="af"/>
          <w:rFonts w:eastAsiaTheme="minorHAnsi"/>
          <w:color w:val="000000"/>
          <w:sz w:val="24"/>
          <w:szCs w:val="24"/>
        </w:rPr>
        <w:t xml:space="preserve"> (эректильная дисфункция);</w:t>
      </w:r>
    </w:p>
    <w:p w14:paraId="04E94329" w14:textId="77777777" w:rsidR="008C1E3B" w:rsidRPr="006A564E" w:rsidRDefault="008C1E3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 xml:space="preserve">раздражительность; </w:t>
      </w:r>
    </w:p>
    <w:p w14:paraId="2E12F301" w14:textId="1E357C2B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слабость</w:t>
      </w:r>
      <w:r w:rsidR="00B25750" w:rsidRPr="006A564E">
        <w:rPr>
          <w:color w:val="000000"/>
        </w:rPr>
        <w:t>;</w:t>
      </w:r>
    </w:p>
    <w:p w14:paraId="3D234E80" w14:textId="775BFB22" w:rsidR="00B852CB" w:rsidRPr="006A564E" w:rsidRDefault="00B852CB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 xml:space="preserve">повышение </w:t>
      </w:r>
      <w:r w:rsidR="00B25750" w:rsidRPr="006A564E">
        <w:rPr>
          <w:color w:val="000000"/>
        </w:rPr>
        <w:t>артериального давления.</w:t>
      </w:r>
    </w:p>
    <w:p w14:paraId="77D95043" w14:textId="799C917D" w:rsidR="00922C3A" w:rsidRPr="006A564E" w:rsidRDefault="00922C3A" w:rsidP="00922C3A">
      <w:pPr>
        <w:shd w:val="clear" w:color="auto" w:fill="FFFFFF" w:themeFill="background1"/>
        <w:jc w:val="both"/>
        <w:rPr>
          <w:b/>
          <w:bCs/>
        </w:rPr>
      </w:pPr>
      <w:r w:rsidRPr="006A564E">
        <w:rPr>
          <w:b/>
          <w:bCs/>
          <w:lang w:eastAsia="en-US"/>
        </w:rPr>
        <w:t xml:space="preserve">Нечасто </w:t>
      </w:r>
      <w:r w:rsidRPr="006A564E">
        <w:rPr>
          <w:lang w:eastAsia="en-US"/>
        </w:rPr>
        <w:t>(могут возникать не более чем у 1 человека из 100):</w:t>
      </w:r>
    </w:p>
    <w:p w14:paraId="6EE4A4BA" w14:textId="48C33E0F" w:rsidR="00B04DA4" w:rsidRPr="006A564E" w:rsidRDefault="00B852C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 xml:space="preserve">депрессивное настроение, </w:t>
      </w:r>
      <w:r w:rsidR="00B04DA4" w:rsidRPr="006A564E">
        <w:rPr>
          <w:color w:val="000000"/>
        </w:rPr>
        <w:t>безразличие, апатия;</w:t>
      </w:r>
    </w:p>
    <w:p w14:paraId="517E984A" w14:textId="7CAF3880" w:rsidR="00BC7310" w:rsidRPr="006A564E" w:rsidRDefault="00B852C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состояние эйфории</w:t>
      </w:r>
      <w:r w:rsidR="00BC7310" w:rsidRPr="006A564E">
        <w:rPr>
          <w:color w:val="000000"/>
        </w:rPr>
        <w:t>;</w:t>
      </w:r>
      <w:r w:rsidRPr="006A564E">
        <w:rPr>
          <w:color w:val="000000"/>
        </w:rPr>
        <w:t xml:space="preserve"> </w:t>
      </w:r>
    </w:p>
    <w:p w14:paraId="72452606" w14:textId="72DFB3BD" w:rsidR="007F46E3" w:rsidRPr="006A564E" w:rsidRDefault="00B852CB" w:rsidP="006F25E8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перемены настроения</w:t>
      </w:r>
      <w:r w:rsidR="00BC7310" w:rsidRPr="006A564E">
        <w:rPr>
          <w:color w:val="000000"/>
        </w:rPr>
        <w:t xml:space="preserve">, </w:t>
      </w:r>
      <w:r w:rsidR="007F46E3" w:rsidRPr="006A564E">
        <w:rPr>
          <w:color w:val="000000"/>
        </w:rPr>
        <w:t>нервозность, повышенная настороженность, ощущение тревоги;</w:t>
      </w:r>
    </w:p>
    <w:p w14:paraId="35F2F3D8" w14:textId="44DC8124" w:rsidR="00B04DA4" w:rsidRPr="006A564E" w:rsidRDefault="00BC7310" w:rsidP="00BA634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спутанность</w:t>
      </w:r>
      <w:r w:rsidR="00D95362" w:rsidRPr="006A564E">
        <w:rPr>
          <w:color w:val="000000"/>
        </w:rPr>
        <w:t>/угнетение</w:t>
      </w:r>
      <w:r w:rsidRPr="006A564E">
        <w:rPr>
          <w:color w:val="000000"/>
        </w:rPr>
        <w:t xml:space="preserve"> сознания, расстройство мышления (патологическое мышление)</w:t>
      </w:r>
      <w:r w:rsidR="00B04DA4" w:rsidRPr="006A564E">
        <w:rPr>
          <w:color w:val="000000"/>
        </w:rPr>
        <w:t>;</w:t>
      </w:r>
    </w:p>
    <w:p w14:paraId="59640004" w14:textId="6F8F7794" w:rsidR="00BC7310" w:rsidRPr="006A564E" w:rsidRDefault="00BC7310" w:rsidP="00BA634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дезориентация;</w:t>
      </w:r>
    </w:p>
    <w:p w14:paraId="642DD7C9" w14:textId="2C2B70D8" w:rsidR="00A95856" w:rsidRPr="006A564E" w:rsidRDefault="00BC7310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 xml:space="preserve">нарушения сна, </w:t>
      </w:r>
      <w:r w:rsidR="00A95856" w:rsidRPr="006A564E">
        <w:rPr>
          <w:color w:val="000000"/>
        </w:rPr>
        <w:t>сонливость в дневное время (</w:t>
      </w:r>
      <w:r w:rsidR="00B852CB" w:rsidRPr="006A564E">
        <w:rPr>
          <w:color w:val="000000"/>
        </w:rPr>
        <w:t>инициальная инсомния</w:t>
      </w:r>
      <w:r w:rsidR="00A95856" w:rsidRPr="006A564E">
        <w:rPr>
          <w:color w:val="000000"/>
        </w:rPr>
        <w:t>)</w:t>
      </w:r>
      <w:r w:rsidR="00B852CB" w:rsidRPr="006A564E">
        <w:rPr>
          <w:color w:val="000000"/>
        </w:rPr>
        <w:t xml:space="preserve">, </w:t>
      </w:r>
      <w:r w:rsidR="00A95856" w:rsidRPr="006A564E">
        <w:rPr>
          <w:color w:val="000000"/>
        </w:rPr>
        <w:t>нарушение засыпания после ночного пробуждения (</w:t>
      </w:r>
      <w:proofErr w:type="spellStart"/>
      <w:r w:rsidR="00B852CB" w:rsidRPr="006A564E">
        <w:rPr>
          <w:color w:val="000000"/>
        </w:rPr>
        <w:t>интрасомническое</w:t>
      </w:r>
      <w:proofErr w:type="spellEnd"/>
      <w:r w:rsidR="00B852CB" w:rsidRPr="006A564E">
        <w:rPr>
          <w:color w:val="000000"/>
        </w:rPr>
        <w:t xml:space="preserve"> расстройство</w:t>
      </w:r>
      <w:r w:rsidR="00A95856" w:rsidRPr="006A564E">
        <w:rPr>
          <w:color w:val="000000"/>
        </w:rPr>
        <w:t>)</w:t>
      </w:r>
      <w:r w:rsidR="00B852CB" w:rsidRPr="006A564E">
        <w:rPr>
          <w:color w:val="000000"/>
        </w:rPr>
        <w:t>,</w:t>
      </w:r>
      <w:r w:rsidRPr="006A564E">
        <w:rPr>
          <w:color w:val="000000"/>
        </w:rPr>
        <w:t xml:space="preserve"> ночные кошмары,</w:t>
      </w:r>
      <w:r w:rsidR="00B852CB" w:rsidRPr="006A564E">
        <w:rPr>
          <w:color w:val="000000"/>
        </w:rPr>
        <w:t xml:space="preserve"> </w:t>
      </w:r>
      <w:r w:rsidR="00A95856" w:rsidRPr="006A564E">
        <w:rPr>
          <w:color w:val="000000"/>
        </w:rPr>
        <w:t>чрезмерная сонливость (</w:t>
      </w:r>
      <w:proofErr w:type="spellStart"/>
      <w:r w:rsidR="00A95856" w:rsidRPr="006A564E">
        <w:rPr>
          <w:iCs/>
          <w:color w:val="000000"/>
        </w:rPr>
        <w:t>гиперсомния</w:t>
      </w:r>
      <w:proofErr w:type="spellEnd"/>
      <w:r w:rsidR="00A95856" w:rsidRPr="006A564E">
        <w:rPr>
          <w:iCs/>
          <w:color w:val="000000"/>
        </w:rPr>
        <w:t>), сонливость,</w:t>
      </w:r>
      <w:r w:rsidR="00D95362" w:rsidRPr="006A564E">
        <w:rPr>
          <w:iCs/>
          <w:color w:val="000000"/>
        </w:rPr>
        <w:t xml:space="preserve"> седативный эффект</w:t>
      </w:r>
      <w:r w:rsidR="00A95856" w:rsidRPr="006A564E">
        <w:rPr>
          <w:color w:val="000000"/>
        </w:rPr>
        <w:t>;</w:t>
      </w:r>
      <w:r w:rsidR="00B852CB" w:rsidRPr="006A564E">
        <w:rPr>
          <w:color w:val="000000"/>
        </w:rPr>
        <w:t xml:space="preserve"> </w:t>
      </w:r>
    </w:p>
    <w:p w14:paraId="72B50A85" w14:textId="2EDDDFB1" w:rsidR="00A95856" w:rsidRPr="006A564E" w:rsidRDefault="00A95856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скрежет зубами</w:t>
      </w:r>
      <w:r w:rsidR="00BC7310" w:rsidRPr="006A564E">
        <w:rPr>
          <w:color w:val="000000"/>
        </w:rPr>
        <w:t xml:space="preserve"> во сне</w:t>
      </w:r>
      <w:r w:rsidRPr="006A564E">
        <w:rPr>
          <w:color w:val="000000"/>
        </w:rPr>
        <w:t xml:space="preserve"> (</w:t>
      </w:r>
      <w:r w:rsidR="00B852CB" w:rsidRPr="006A564E">
        <w:rPr>
          <w:color w:val="000000"/>
        </w:rPr>
        <w:t>бруксизм</w:t>
      </w:r>
      <w:r w:rsidRPr="006A564E">
        <w:rPr>
          <w:color w:val="000000"/>
        </w:rPr>
        <w:t>);</w:t>
      </w:r>
      <w:r w:rsidR="00B852CB" w:rsidRPr="006A564E">
        <w:rPr>
          <w:color w:val="000000"/>
        </w:rPr>
        <w:t xml:space="preserve"> </w:t>
      </w:r>
    </w:p>
    <w:p w14:paraId="3BB3E912" w14:textId="49F2E4C3" w:rsidR="00922C3A" w:rsidRPr="006A564E" w:rsidRDefault="00B852C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 xml:space="preserve">потеря </w:t>
      </w:r>
      <w:r w:rsidR="00A95856" w:rsidRPr="006A564E">
        <w:rPr>
          <w:iCs/>
          <w:color w:val="000000"/>
        </w:rPr>
        <w:t>сексуального влечения (</w:t>
      </w:r>
      <w:r w:rsidRPr="006A564E">
        <w:rPr>
          <w:iCs/>
          <w:color w:val="000000"/>
        </w:rPr>
        <w:t>либидо</w:t>
      </w:r>
      <w:r w:rsidR="00A95856" w:rsidRPr="006A564E">
        <w:rPr>
          <w:iCs/>
          <w:color w:val="000000"/>
        </w:rPr>
        <w:t>)</w:t>
      </w:r>
      <w:r w:rsidRPr="006A564E">
        <w:rPr>
          <w:iCs/>
          <w:color w:val="000000"/>
        </w:rPr>
        <w:t xml:space="preserve">, </w:t>
      </w:r>
      <w:r w:rsidR="00D95362" w:rsidRPr="006A564E">
        <w:rPr>
          <w:iCs/>
          <w:color w:val="000000"/>
        </w:rPr>
        <w:t xml:space="preserve">неспособность достижения </w:t>
      </w:r>
      <w:r w:rsidR="00A95856" w:rsidRPr="006A564E">
        <w:rPr>
          <w:iCs/>
          <w:color w:val="000000"/>
        </w:rPr>
        <w:t>оргазма (</w:t>
      </w:r>
      <w:r w:rsidRPr="006A564E">
        <w:rPr>
          <w:iCs/>
          <w:color w:val="000000"/>
        </w:rPr>
        <w:t>аноргазмия</w:t>
      </w:r>
      <w:r w:rsidR="00A95856" w:rsidRPr="006A564E">
        <w:rPr>
          <w:iCs/>
          <w:color w:val="000000"/>
        </w:rPr>
        <w:t>)</w:t>
      </w:r>
      <w:r w:rsidR="007F46E3" w:rsidRPr="006A564E">
        <w:rPr>
          <w:iCs/>
          <w:color w:val="000000"/>
        </w:rPr>
        <w:t xml:space="preserve">, </w:t>
      </w:r>
      <w:r w:rsidR="007F46E3" w:rsidRPr="006A564E">
        <w:rPr>
          <w:color w:val="000000"/>
        </w:rPr>
        <w:t xml:space="preserve">отсутствие эякуляции, </w:t>
      </w:r>
      <w:r w:rsidR="008C1E3B" w:rsidRPr="006A564E">
        <w:rPr>
          <w:color w:val="000000"/>
        </w:rPr>
        <w:t xml:space="preserve">нарушение оргазма у мужчин, </w:t>
      </w:r>
      <w:r w:rsidR="007F46E3" w:rsidRPr="006A564E">
        <w:rPr>
          <w:color w:val="000000"/>
        </w:rPr>
        <w:t>онемение полового члена (мужская генитальная парестезия)</w:t>
      </w:r>
      <w:r w:rsidR="00FC610F" w:rsidRPr="006A564E">
        <w:t>;</w:t>
      </w:r>
    </w:p>
    <w:p w14:paraId="131B5689" w14:textId="3262FDDD" w:rsidR="00A95856" w:rsidRPr="006A564E" w:rsidRDefault="00A95856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неусидчивость или внутреннее побуждение к движению (</w:t>
      </w:r>
      <w:proofErr w:type="spellStart"/>
      <w:r w:rsidR="00B852CB" w:rsidRPr="006A564E">
        <w:rPr>
          <w:iCs/>
          <w:color w:val="000000"/>
        </w:rPr>
        <w:t>акатизия</w:t>
      </w:r>
      <w:proofErr w:type="spellEnd"/>
      <w:r w:rsidRPr="006A564E">
        <w:rPr>
          <w:iCs/>
          <w:color w:val="000000"/>
        </w:rPr>
        <w:t>);</w:t>
      </w:r>
    </w:p>
    <w:p w14:paraId="65E85FD2" w14:textId="528B8CD6" w:rsidR="00A95856" w:rsidRPr="006A564E" w:rsidRDefault="00B852CB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  <w:color w:val="000000"/>
        </w:rPr>
        <w:t>расстройство вкус</w:t>
      </w:r>
      <w:r w:rsidR="00B04DA4" w:rsidRPr="006A564E">
        <w:rPr>
          <w:iCs/>
          <w:color w:val="000000"/>
        </w:rPr>
        <w:t>а</w:t>
      </w:r>
      <w:r w:rsidR="00A95856" w:rsidRPr="006A564E">
        <w:rPr>
          <w:iCs/>
          <w:color w:val="000000"/>
        </w:rPr>
        <w:t>;</w:t>
      </w:r>
    </w:p>
    <w:p w14:paraId="2B40115D" w14:textId="364F6F6D" w:rsidR="00B852CB" w:rsidRPr="006A564E" w:rsidRDefault="00A95856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6A564E">
        <w:rPr>
          <w:iCs/>
          <w:color w:val="000000"/>
        </w:rPr>
        <w:t>расширение зрачка (</w:t>
      </w:r>
      <w:proofErr w:type="spellStart"/>
      <w:r w:rsidR="00B852CB" w:rsidRPr="006A564E">
        <w:rPr>
          <w:iCs/>
          <w:color w:val="000000"/>
        </w:rPr>
        <w:t>мидриаз</w:t>
      </w:r>
      <w:proofErr w:type="spellEnd"/>
      <w:r w:rsidRPr="006A564E">
        <w:rPr>
          <w:iCs/>
          <w:color w:val="000000"/>
        </w:rPr>
        <w:t>)</w:t>
      </w:r>
      <w:r w:rsidR="00B852CB" w:rsidRPr="006A564E">
        <w:rPr>
          <w:iCs/>
          <w:color w:val="000000"/>
        </w:rPr>
        <w:t>, боль в глазах, нарушение зрения</w:t>
      </w:r>
      <w:r w:rsidR="00B04DA4" w:rsidRPr="006A564E">
        <w:rPr>
          <w:iCs/>
          <w:color w:val="000000"/>
        </w:rPr>
        <w:t>;</w:t>
      </w:r>
      <w:r w:rsidR="00B852CB" w:rsidRPr="006A564E">
        <w:rPr>
          <w:rStyle w:val="28pt"/>
          <w:i w:val="0"/>
          <w:iCs w:val="0"/>
          <w:sz w:val="24"/>
          <w:szCs w:val="24"/>
        </w:rPr>
        <w:t xml:space="preserve"> </w:t>
      </w:r>
    </w:p>
    <w:p w14:paraId="5A76F900" w14:textId="1611DE25" w:rsidR="00B852CB" w:rsidRPr="006A564E" w:rsidRDefault="00B04DA4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</w:rPr>
        <w:t>головокружение с нарушением ориентации в пространстве (</w:t>
      </w:r>
      <w:r w:rsidR="00B852CB" w:rsidRPr="006A564E">
        <w:rPr>
          <w:iCs/>
        </w:rPr>
        <w:t>вертиго</w:t>
      </w:r>
      <w:r w:rsidRPr="006A564E">
        <w:rPr>
          <w:iCs/>
        </w:rPr>
        <w:t>);</w:t>
      </w:r>
    </w:p>
    <w:p w14:paraId="23B6D7F8" w14:textId="6147D5D3" w:rsidR="00B852CB" w:rsidRPr="006A564E" w:rsidRDefault="00D95362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нарушение ритма</w:t>
      </w:r>
      <w:r w:rsidR="00B04DA4" w:rsidRPr="006A564E">
        <w:rPr>
          <w:color w:val="000000"/>
        </w:rPr>
        <w:t xml:space="preserve"> сердц</w:t>
      </w:r>
      <w:r w:rsidRPr="006A564E">
        <w:rPr>
          <w:color w:val="000000"/>
        </w:rPr>
        <w:t>а (прекращение активности синусового узла)</w:t>
      </w:r>
      <w:r w:rsidR="00B852CB" w:rsidRPr="006A564E">
        <w:rPr>
          <w:color w:val="000000"/>
        </w:rPr>
        <w:t xml:space="preserve">, </w:t>
      </w:r>
      <w:r w:rsidR="001A4B5B" w:rsidRPr="006A564E">
        <w:t>замедленное сердцебиение (</w:t>
      </w:r>
      <w:r w:rsidR="00B852CB" w:rsidRPr="006A564E">
        <w:rPr>
          <w:color w:val="000000"/>
        </w:rPr>
        <w:t>брадикардия</w:t>
      </w:r>
      <w:r w:rsidR="001A4B5B" w:rsidRPr="006A564E">
        <w:rPr>
          <w:color w:val="000000"/>
        </w:rPr>
        <w:t>)</w:t>
      </w:r>
      <w:r w:rsidR="00B852CB" w:rsidRPr="006A564E">
        <w:rPr>
          <w:color w:val="000000"/>
        </w:rPr>
        <w:t xml:space="preserve">, </w:t>
      </w:r>
      <w:r w:rsidR="001A4B5B" w:rsidRPr="006A564E">
        <w:t>учащенное сердцебиение</w:t>
      </w:r>
      <w:r w:rsidR="001A4B5B" w:rsidRPr="006A564E">
        <w:rPr>
          <w:color w:val="000000"/>
        </w:rPr>
        <w:t xml:space="preserve"> </w:t>
      </w:r>
      <w:r w:rsidR="00B04DA4" w:rsidRPr="006A564E">
        <w:rPr>
          <w:color w:val="000000"/>
        </w:rPr>
        <w:t>(</w:t>
      </w:r>
      <w:r w:rsidR="00B852CB" w:rsidRPr="006A564E">
        <w:rPr>
          <w:color w:val="000000"/>
        </w:rPr>
        <w:t>тахикардия</w:t>
      </w:r>
      <w:r w:rsidR="00B04DA4" w:rsidRPr="006A564E">
        <w:rPr>
          <w:color w:val="000000"/>
        </w:rPr>
        <w:t>);</w:t>
      </w:r>
    </w:p>
    <w:p w14:paraId="0C9937DE" w14:textId="36DD631E" w:rsidR="007F46E3" w:rsidRPr="006A564E" w:rsidRDefault="00B852CB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снижение</w:t>
      </w:r>
      <w:r w:rsidR="007F46E3" w:rsidRPr="006A564E">
        <w:rPr>
          <w:color w:val="000000"/>
        </w:rPr>
        <w:t xml:space="preserve"> артериального давления</w:t>
      </w:r>
      <w:r w:rsidR="008C1E3B" w:rsidRPr="006A564E">
        <w:rPr>
          <w:color w:val="000000"/>
        </w:rPr>
        <w:t xml:space="preserve">, повышение артериального давления </w:t>
      </w:r>
      <w:r w:rsidR="00EB3453" w:rsidRPr="006A564E">
        <w:rPr>
          <w:color w:val="000000"/>
        </w:rPr>
        <w:t>(систолическая гипертензия)</w:t>
      </w:r>
      <w:r w:rsidR="007F46E3" w:rsidRPr="006A564E">
        <w:rPr>
          <w:color w:val="000000"/>
        </w:rPr>
        <w:t>;</w:t>
      </w:r>
    </w:p>
    <w:p w14:paraId="314F4A64" w14:textId="09A99FE5" w:rsidR="007F46E3" w:rsidRPr="006A564E" w:rsidRDefault="007F46E3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чувство жара;</w:t>
      </w:r>
    </w:p>
    <w:p w14:paraId="0AB7831A" w14:textId="747AA406" w:rsidR="00B852CB" w:rsidRPr="006A564E" w:rsidRDefault="00B852CB" w:rsidP="00F602C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</w:rPr>
        <w:t xml:space="preserve">дискомфорт в </w:t>
      </w:r>
      <w:r w:rsidR="007F46E3" w:rsidRPr="006A564E">
        <w:rPr>
          <w:iCs/>
        </w:rPr>
        <w:t xml:space="preserve">области </w:t>
      </w:r>
      <w:r w:rsidRPr="006A564E">
        <w:rPr>
          <w:iCs/>
        </w:rPr>
        <w:t>живот</w:t>
      </w:r>
      <w:r w:rsidR="007F46E3" w:rsidRPr="006A564E">
        <w:rPr>
          <w:iCs/>
        </w:rPr>
        <w:t>а, в том числе в верхней части живота;</w:t>
      </w:r>
    </w:p>
    <w:p w14:paraId="1753655A" w14:textId="07905572" w:rsidR="007F46E3" w:rsidRPr="006A564E" w:rsidRDefault="00B852CB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</w:rPr>
        <w:t>зуд</w:t>
      </w:r>
      <w:r w:rsidR="007F46E3" w:rsidRPr="006A564E">
        <w:rPr>
          <w:iCs/>
        </w:rPr>
        <w:t>;</w:t>
      </w:r>
    </w:p>
    <w:p w14:paraId="5024D6D2" w14:textId="472AB6B4" w:rsidR="00B852CB" w:rsidRPr="006A564E" w:rsidRDefault="00B852CB" w:rsidP="00B85B4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iCs/>
        </w:rPr>
        <w:t>холодный пот</w:t>
      </w:r>
      <w:r w:rsidR="007F46E3" w:rsidRPr="006A564E">
        <w:rPr>
          <w:iCs/>
        </w:rPr>
        <w:t>;</w:t>
      </w:r>
    </w:p>
    <w:p w14:paraId="7CBF76C3" w14:textId="1BEFDE44" w:rsidR="00B25750" w:rsidRPr="006A564E" w:rsidRDefault="007F46E3" w:rsidP="00B41625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слабост</w:t>
      </w:r>
      <w:r w:rsidR="00EB3453" w:rsidRPr="006A564E">
        <w:rPr>
          <w:color w:val="000000"/>
        </w:rPr>
        <w:t>ь</w:t>
      </w:r>
      <w:r w:rsidR="005B673F">
        <w:rPr>
          <w:color w:val="000000"/>
        </w:rPr>
        <w:t>, утомляемость</w:t>
      </w:r>
      <w:r w:rsidRPr="006A564E">
        <w:rPr>
          <w:color w:val="000000"/>
        </w:rPr>
        <w:t xml:space="preserve"> (астения)</w:t>
      </w:r>
      <w:r w:rsidR="00EB3453" w:rsidRPr="006A564E">
        <w:rPr>
          <w:color w:val="000000"/>
        </w:rPr>
        <w:t>, чувство жара, ощущение недомогания;</w:t>
      </w:r>
    </w:p>
    <w:p w14:paraId="614CE543" w14:textId="73F7B6FC" w:rsidR="00EB3453" w:rsidRPr="006A564E" w:rsidRDefault="00EB3453" w:rsidP="00B41625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6A564E">
        <w:rPr>
          <w:color w:val="000000"/>
        </w:rPr>
        <w:t>чувство опьянения.</w:t>
      </w:r>
    </w:p>
    <w:p w14:paraId="5B353117" w14:textId="674168F7" w:rsidR="001E24B4" w:rsidRPr="006A564E" w:rsidRDefault="001E24B4" w:rsidP="001E24B4">
      <w:pPr>
        <w:shd w:val="clear" w:color="auto" w:fill="FFFFFF" w:themeFill="background1"/>
        <w:jc w:val="both"/>
        <w:rPr>
          <w:lang w:eastAsia="en-US"/>
        </w:rPr>
      </w:pPr>
      <w:r w:rsidRPr="006A564E">
        <w:rPr>
          <w:b/>
          <w:bCs/>
          <w:lang w:eastAsia="en-US"/>
        </w:rPr>
        <w:t xml:space="preserve">Редко </w:t>
      </w:r>
      <w:r w:rsidRPr="006A564E">
        <w:rPr>
          <w:lang w:eastAsia="en-US"/>
        </w:rPr>
        <w:t>(могут возникать не более чем у 1 человека из 1000):</w:t>
      </w:r>
    </w:p>
    <w:p w14:paraId="6991840A" w14:textId="5EB8A732" w:rsidR="00B25750" w:rsidRPr="006A564E" w:rsidRDefault="00B852CB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6A564E">
        <w:rPr>
          <w:iCs/>
          <w:color w:val="000000"/>
        </w:rPr>
        <w:t>головокружение при физической нагрузке</w:t>
      </w:r>
      <w:r w:rsidR="00B25750" w:rsidRPr="006A564E">
        <w:rPr>
          <w:iCs/>
          <w:color w:val="000000"/>
        </w:rPr>
        <w:t>;</w:t>
      </w:r>
      <w:r w:rsidRPr="006A564E">
        <w:rPr>
          <w:iCs/>
          <w:color w:val="000000"/>
        </w:rPr>
        <w:t xml:space="preserve"> </w:t>
      </w:r>
    </w:p>
    <w:p w14:paraId="35CCE487" w14:textId="097506C6" w:rsidR="001E24B4" w:rsidRPr="006A564E" w:rsidRDefault="00B852CB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6A564E">
        <w:rPr>
          <w:iCs/>
          <w:color w:val="000000"/>
        </w:rPr>
        <w:t>внезапное засыпание</w:t>
      </w:r>
      <w:r w:rsidR="00150AA0" w:rsidRPr="006A564E">
        <w:t>;</w:t>
      </w:r>
    </w:p>
    <w:p w14:paraId="6760573E" w14:textId="2FAF08B2" w:rsidR="001706A4" w:rsidRPr="006A564E" w:rsidRDefault="00B852CB" w:rsidP="00DE3E2C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6A564E">
        <w:rPr>
          <w:iCs/>
        </w:rPr>
        <w:t>неотложные позывы к дефекации</w:t>
      </w:r>
      <w:r w:rsidR="00B25750" w:rsidRPr="006A564E">
        <w:rPr>
          <w:iCs/>
        </w:rPr>
        <w:t>.</w:t>
      </w:r>
    </w:p>
    <w:p w14:paraId="1E762620" w14:textId="77777777" w:rsidR="008A6E42" w:rsidRPr="00BC0855" w:rsidRDefault="008A6E42" w:rsidP="008A6E42">
      <w:pPr>
        <w:pStyle w:val="a6"/>
        <w:spacing w:before="12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2" w:name="_Hlk100331298"/>
      <w:r w:rsidRPr="00BC0855">
        <w:rPr>
          <w:rFonts w:ascii="Times New Roman" w:hAnsi="Times New Roman"/>
          <w:b/>
          <w:bCs/>
          <w:sz w:val="24"/>
          <w:szCs w:val="24"/>
        </w:rPr>
        <w:t>Пожалуйста, обратите внимание</w:t>
      </w:r>
    </w:p>
    <w:p w14:paraId="38E7773B" w14:textId="19BF93A3" w:rsidR="00613550" w:rsidRDefault="00613550" w:rsidP="008A6E42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BC0855">
        <w:rPr>
          <w:rFonts w:ascii="Times New Roman" w:hAnsi="Times New Roman"/>
          <w:sz w:val="24"/>
          <w:szCs w:val="24"/>
        </w:rPr>
        <w:t xml:space="preserve">Если Вы чувствуете, что можете потерять сознание, или Вы чувствуете головокружение (например, при вставании), следует немедленно лечь так, чтобы Ваша голова была ниже </w:t>
      </w:r>
      <w:r w:rsidRPr="00BC0855">
        <w:rPr>
          <w:rFonts w:ascii="Times New Roman" w:hAnsi="Times New Roman"/>
          <w:sz w:val="24"/>
          <w:szCs w:val="24"/>
        </w:rPr>
        <w:lastRenderedPageBreak/>
        <w:t>туловища, или сядьте и положите голову между колен, пока не почувствуете себя лучше. Это убережет Вас от падения и травм в случае потери сознания. Не вставайте слишком быстро после длительного сидения или лежания. Не принимайте данный препарат, если у Вас в организме недостаточно жидкости (обезвоживание), или если Вы чрезмерно потеете, или у Вас низкое давление, так как это может вызвать головокружение. Употребляйте достаточное количество воды, чтобы избежать обезвоживания.</w:t>
      </w:r>
    </w:p>
    <w:p w14:paraId="2D75212E" w14:textId="77777777" w:rsidR="00E01E0C" w:rsidRDefault="00E01E0C" w:rsidP="00E01E0C">
      <w:pPr>
        <w:pStyle w:val="a6"/>
        <w:spacing w:before="120"/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F7A45">
        <w:rPr>
          <w:rFonts w:ascii="Times New Roman" w:hAnsi="Times New Roman"/>
          <w:color w:val="000000"/>
          <w:sz w:val="24"/>
          <w:szCs w:val="24"/>
        </w:rPr>
        <w:t xml:space="preserve">При диагностике заболеваний сердца (холтеровское мониторирование) у </w:t>
      </w:r>
      <w:r>
        <w:rPr>
          <w:rFonts w:ascii="Times New Roman" w:hAnsi="Times New Roman"/>
          <w:color w:val="000000"/>
          <w:sz w:val="24"/>
          <w:szCs w:val="24"/>
        </w:rPr>
        <w:t xml:space="preserve">некоторых </w:t>
      </w:r>
      <w:r w:rsidRPr="000F7A45">
        <w:rPr>
          <w:rFonts w:ascii="Times New Roman" w:hAnsi="Times New Roman"/>
          <w:color w:val="000000"/>
          <w:sz w:val="24"/>
          <w:szCs w:val="24"/>
        </w:rPr>
        <w:t xml:space="preserve">пациентов наблюдались обмороки с потерей сознания, редким сердечными ритмом или остановкой синусового узла.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Согласно данным </w:t>
      </w:r>
      <w:r w:rsidRPr="000F7A45">
        <w:rPr>
          <w:rFonts w:ascii="Times New Roman" w:hAnsi="Times New Roman"/>
          <w:color w:val="000000"/>
          <w:sz w:val="24"/>
          <w:szCs w:val="24"/>
        </w:rPr>
        <w:t>клинических исследовани</w:t>
      </w:r>
      <w:r>
        <w:rPr>
          <w:rFonts w:ascii="Times New Roman" w:hAnsi="Times New Roman"/>
          <w:color w:val="000000"/>
          <w:sz w:val="24"/>
          <w:szCs w:val="24"/>
        </w:rPr>
        <w:t xml:space="preserve">й, эти </w:t>
      </w:r>
      <w:r w:rsidRPr="000F7A45">
        <w:rPr>
          <w:rFonts w:ascii="Times New Roman" w:hAnsi="Times New Roman"/>
          <w:color w:val="000000"/>
          <w:sz w:val="24"/>
          <w:szCs w:val="24"/>
        </w:rPr>
        <w:t>нежелательные реакции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7A45">
        <w:rPr>
          <w:rFonts w:ascii="Times New Roman" w:hAnsi="Times New Roman"/>
          <w:color w:val="000000"/>
          <w:sz w:val="24"/>
          <w:szCs w:val="24"/>
        </w:rPr>
        <w:t xml:space="preserve">расценены как связанные с применением </w:t>
      </w:r>
      <w:proofErr w:type="spellStart"/>
      <w:r w:rsidRPr="000F7A45">
        <w:rPr>
          <w:rFonts w:ascii="Times New Roman" w:hAnsi="Times New Roman"/>
          <w:color w:val="000000"/>
          <w:sz w:val="24"/>
          <w:szCs w:val="24"/>
        </w:rPr>
        <w:t>дапоксетина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и их</w:t>
      </w:r>
      <w:r w:rsidRPr="000F7A45">
        <w:rPr>
          <w:rFonts w:ascii="Times New Roman" w:hAnsi="Times New Roman"/>
          <w:color w:val="000000"/>
          <w:sz w:val="24"/>
          <w:szCs w:val="24"/>
        </w:rPr>
        <w:t xml:space="preserve"> возникновение зависит, по всей видимости, от дозы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1FA58F3F" w14:textId="49F0F2E1" w:rsidR="00E01E0C" w:rsidRPr="00E01E0C" w:rsidRDefault="00E01E0C" w:rsidP="00E01E0C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у Вас имеются заболевания сердца или сосудов (например, повышение или понижение артериального давления, нарушение ритма сердца), обязательно сообщите об этом Вашему лечащему врачу до начала лечения препаратом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Дапоксетин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-СЗ</w:t>
      </w:r>
      <w:r w:rsidR="00A478D8">
        <w:rPr>
          <w:rFonts w:ascii="Times New Roman" w:hAnsi="Times New Roman"/>
          <w:color w:val="000000"/>
          <w:sz w:val="24"/>
          <w:szCs w:val="24"/>
        </w:rPr>
        <w:t>.</w:t>
      </w:r>
    </w:p>
    <w:p w14:paraId="71333FE0" w14:textId="162C561F" w:rsidR="00C21B98" w:rsidRPr="00294E51" w:rsidRDefault="00C21B98" w:rsidP="0024268C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294E51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294E51" w:rsidRDefault="00C21B98" w:rsidP="00F54E82">
      <w:pPr>
        <w:shd w:val="clear" w:color="auto" w:fill="FFFFFF" w:themeFill="background1"/>
        <w:jc w:val="both"/>
      </w:pPr>
      <w:bookmarkStart w:id="23" w:name="_Hlk116490359"/>
      <w:r w:rsidRPr="00294E51">
        <w:t>Если у Вас возникают какие-либо нежелательные реакции, проконсультируйтесь с врачом.</w:t>
      </w:r>
      <w:r w:rsidR="00EC25CD" w:rsidRPr="00294E51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294E51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3"/>
      <w:r w:rsidRPr="00294E51">
        <w:t>.</w:t>
      </w:r>
    </w:p>
    <w:p w14:paraId="517E1516" w14:textId="62231D69" w:rsidR="00A906F1" w:rsidRPr="00294E51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4" w:name="_Hlk140591176"/>
      <w:r w:rsidRPr="00294E51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294E51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4E51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0285FC50" w:rsidR="00A906F1" w:rsidRPr="00294E51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4E51">
        <w:rPr>
          <w:rFonts w:ascii="Times New Roman" w:hAnsi="Times New Roman"/>
          <w:sz w:val="24"/>
          <w:szCs w:val="24"/>
        </w:rPr>
        <w:t xml:space="preserve">Адрес: 109012, </w:t>
      </w:r>
      <w:r w:rsidR="00F651D0" w:rsidRPr="00294E51">
        <w:rPr>
          <w:rFonts w:ascii="Times New Roman" w:hAnsi="Times New Roman"/>
          <w:sz w:val="24"/>
          <w:szCs w:val="24"/>
        </w:rPr>
        <w:t xml:space="preserve">г. </w:t>
      </w:r>
      <w:r w:rsidRPr="00294E51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294E51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4E51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294E51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94E51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294E51">
        <w:rPr>
          <w:rFonts w:ascii="Times New Roman" w:hAnsi="Times New Roman"/>
          <w:sz w:val="24"/>
          <w:szCs w:val="24"/>
          <w:lang w:val="en-US"/>
        </w:rPr>
        <w:t>pharm</w:t>
      </w:r>
      <w:r w:rsidRPr="00294E51">
        <w:rPr>
          <w:rFonts w:ascii="Times New Roman" w:hAnsi="Times New Roman"/>
          <w:sz w:val="24"/>
          <w:szCs w:val="24"/>
        </w:rPr>
        <w:t>@</w:t>
      </w:r>
      <w:proofErr w:type="spellStart"/>
      <w:r w:rsidRPr="00294E51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294E51">
        <w:rPr>
          <w:rFonts w:ascii="Times New Roman" w:hAnsi="Times New Roman"/>
          <w:sz w:val="24"/>
          <w:szCs w:val="24"/>
        </w:rPr>
        <w:t>.</w:t>
      </w:r>
      <w:r w:rsidRPr="00294E51">
        <w:rPr>
          <w:rFonts w:ascii="Times New Roman" w:hAnsi="Times New Roman"/>
          <w:sz w:val="24"/>
          <w:szCs w:val="24"/>
          <w:lang w:val="en-US"/>
        </w:rPr>
        <w:t>gov</w:t>
      </w:r>
      <w:r w:rsidRPr="00294E51">
        <w:rPr>
          <w:rFonts w:ascii="Times New Roman" w:hAnsi="Times New Roman"/>
          <w:sz w:val="24"/>
          <w:szCs w:val="24"/>
        </w:rPr>
        <w:t>.</w:t>
      </w:r>
      <w:proofErr w:type="spellStart"/>
      <w:r w:rsidRPr="00294E5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6D717D94" w:rsidR="00F54E82" w:rsidRPr="00294E51" w:rsidRDefault="00A906F1" w:rsidP="00A906F1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294E51">
        <w:t xml:space="preserve">Сайт в информационно-телекоммуникационной сети «Интернет»: </w:t>
      </w:r>
      <w:r w:rsidR="00982D4E" w:rsidRPr="00294E51">
        <w:rPr>
          <w:lang w:val="en-US"/>
        </w:rPr>
        <w:t>https</w:t>
      </w:r>
      <w:r w:rsidR="00982D4E" w:rsidRPr="00294E51">
        <w:t>://</w:t>
      </w:r>
      <w:r w:rsidR="00982D4E" w:rsidRPr="00294E51">
        <w:rPr>
          <w:lang w:val="en-US"/>
        </w:rPr>
        <w:t>www</w:t>
      </w:r>
      <w:r w:rsidR="00982D4E" w:rsidRPr="00294E51">
        <w:t>.</w:t>
      </w:r>
      <w:proofErr w:type="spellStart"/>
      <w:r w:rsidR="00982D4E" w:rsidRPr="00294E51">
        <w:rPr>
          <w:lang w:val="en-US"/>
        </w:rPr>
        <w:t>roszdravnadzor</w:t>
      </w:r>
      <w:proofErr w:type="spellEnd"/>
      <w:r w:rsidR="00982D4E" w:rsidRPr="00294E51">
        <w:t>.</w:t>
      </w:r>
      <w:r w:rsidR="00982D4E" w:rsidRPr="00294E51">
        <w:rPr>
          <w:lang w:val="en-US"/>
        </w:rPr>
        <w:t>gov</w:t>
      </w:r>
      <w:r w:rsidR="00982D4E" w:rsidRPr="00294E51">
        <w:t>.</w:t>
      </w:r>
      <w:proofErr w:type="spellStart"/>
      <w:r w:rsidR="00982D4E" w:rsidRPr="00294E51">
        <w:rPr>
          <w:lang w:val="en-US"/>
        </w:rPr>
        <w:t>ru</w:t>
      </w:r>
      <w:proofErr w:type="spellEnd"/>
      <w:r w:rsidR="00982D4E" w:rsidRPr="00294E51">
        <w:t>/</w:t>
      </w:r>
      <w:bookmarkEnd w:id="24"/>
    </w:p>
    <w:bookmarkEnd w:id="22"/>
    <w:p w14:paraId="443DF37D" w14:textId="4639DA32" w:rsidR="00A247DE" w:rsidRPr="00294E51" w:rsidRDefault="006E53A0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</w:rPr>
      </w:pPr>
      <w:r w:rsidRPr="00294E51">
        <w:rPr>
          <w:b/>
          <w:bCs/>
        </w:rPr>
        <w:t>Хранение препарата</w:t>
      </w:r>
      <w:r w:rsidR="00A247DE" w:rsidRPr="00294E51">
        <w:rPr>
          <w:b/>
          <w:bCs/>
        </w:rPr>
        <w:t xml:space="preserve"> </w:t>
      </w:r>
      <w:proofErr w:type="spellStart"/>
      <w:r w:rsidR="00E56016" w:rsidRPr="00294E51">
        <w:rPr>
          <w:b/>
          <w:bCs/>
        </w:rPr>
        <w:t>Дапоксетин</w:t>
      </w:r>
      <w:proofErr w:type="spellEnd"/>
      <w:r w:rsidR="00E56016" w:rsidRPr="00294E51">
        <w:rPr>
          <w:b/>
          <w:bCs/>
        </w:rPr>
        <w:noBreakHyphen/>
        <w:t>СЗ</w:t>
      </w:r>
    </w:p>
    <w:p w14:paraId="348AE34D" w14:textId="4F3ECC93" w:rsidR="00C21B98" w:rsidRPr="00294E51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5" w:name="_Hlk100331343"/>
      <w:r w:rsidRPr="00294E51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01F47048" w14:textId="7CBD4279" w:rsidR="006661A3" w:rsidRPr="00294E51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294E51">
        <w:rPr>
          <w:bCs/>
          <w:iCs/>
          <w:lang w:eastAsia="en-US"/>
        </w:rPr>
        <w:t>Не при</w:t>
      </w:r>
      <w:r w:rsidR="00EC25CD" w:rsidRPr="00294E51">
        <w:rPr>
          <w:bCs/>
          <w:iCs/>
          <w:lang w:eastAsia="en-US"/>
        </w:rPr>
        <w:t>нимай</w:t>
      </w:r>
      <w:r w:rsidR="00C21B98" w:rsidRPr="00294E51">
        <w:rPr>
          <w:bCs/>
          <w:iCs/>
          <w:lang w:eastAsia="en-US"/>
        </w:rPr>
        <w:t>те</w:t>
      </w:r>
      <w:r w:rsidRPr="00294E51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294E51">
        <w:rPr>
          <w:bCs/>
          <w:iCs/>
          <w:lang w:eastAsia="en-US"/>
        </w:rPr>
        <w:t xml:space="preserve">на </w:t>
      </w:r>
      <w:r w:rsidR="00C21B98" w:rsidRPr="00294E51">
        <w:t>контурной ячейковой упаковке</w:t>
      </w:r>
      <w:r w:rsidR="00BA11AA" w:rsidRPr="00294E51">
        <w:t>, этикетке банки/флакона</w:t>
      </w:r>
      <w:r w:rsidR="00C21B98" w:rsidRPr="00294E51">
        <w:t xml:space="preserve"> и пачке картонной </w:t>
      </w:r>
      <w:r w:rsidR="00613E31" w:rsidRPr="00294E51">
        <w:rPr>
          <w:bCs/>
          <w:iCs/>
          <w:lang w:eastAsia="en-US"/>
        </w:rPr>
        <w:t>после «Годен до»</w:t>
      </w:r>
      <w:r w:rsidRPr="00294E51">
        <w:rPr>
          <w:bCs/>
          <w:iCs/>
          <w:lang w:eastAsia="en-US"/>
        </w:rPr>
        <w:t>.</w:t>
      </w:r>
      <w:r w:rsidR="00A15F36" w:rsidRPr="00294E51">
        <w:rPr>
          <w:bCs/>
          <w:iCs/>
          <w:lang w:eastAsia="en-US"/>
        </w:rPr>
        <w:t xml:space="preserve"> </w:t>
      </w:r>
    </w:p>
    <w:p w14:paraId="52D0675E" w14:textId="1C3D97C7" w:rsidR="00081106" w:rsidRPr="00294E51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294E51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294E51">
        <w:rPr>
          <w:bCs/>
          <w:iCs/>
          <w:lang w:eastAsia="en-US"/>
        </w:rPr>
        <w:t xml:space="preserve">данного </w:t>
      </w:r>
      <w:r w:rsidRPr="00294E51">
        <w:rPr>
          <w:bCs/>
          <w:iCs/>
          <w:lang w:eastAsia="en-US"/>
        </w:rPr>
        <w:t>месяца</w:t>
      </w:r>
      <w:bookmarkEnd w:id="25"/>
      <w:r w:rsidRPr="00294E51">
        <w:rPr>
          <w:bCs/>
          <w:iCs/>
          <w:lang w:eastAsia="en-US"/>
        </w:rPr>
        <w:t xml:space="preserve">. </w:t>
      </w:r>
    </w:p>
    <w:p w14:paraId="531F076C" w14:textId="0E53F768" w:rsidR="00A15F36" w:rsidRPr="00294E51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294E51">
        <w:rPr>
          <w:bCs/>
          <w:iCs/>
          <w:lang w:eastAsia="en-US"/>
        </w:rPr>
        <w:t xml:space="preserve">Храните препарат </w:t>
      </w:r>
      <w:r w:rsidR="008A10D8" w:rsidRPr="00294E51">
        <w:rPr>
          <w:bCs/>
          <w:iCs/>
          <w:lang w:eastAsia="en-US"/>
        </w:rPr>
        <w:t xml:space="preserve">в </w:t>
      </w:r>
      <w:r w:rsidR="008A10D8" w:rsidRPr="00294E51">
        <w:t>защищенном от света месте при температуре не выше 25 °С</w:t>
      </w:r>
      <w:r w:rsidRPr="00294E51">
        <w:t>.</w:t>
      </w:r>
      <w:r w:rsidRPr="00294E51">
        <w:rPr>
          <w:bCs/>
          <w:iCs/>
          <w:lang w:eastAsia="en-US"/>
        </w:rPr>
        <w:t xml:space="preserve"> </w:t>
      </w:r>
    </w:p>
    <w:p w14:paraId="3199A59F" w14:textId="30DD02A3" w:rsidR="00DE22B9" w:rsidRPr="00294E51" w:rsidRDefault="007D674E" w:rsidP="00A15F36">
      <w:pPr>
        <w:jc w:val="both"/>
        <w:rPr>
          <w:bCs/>
          <w:iCs/>
          <w:lang w:eastAsia="en-US"/>
        </w:rPr>
      </w:pPr>
      <w:r w:rsidRPr="00294E51">
        <w:rPr>
          <w:bCs/>
          <w:iCs/>
          <w:lang w:eastAsia="en-US"/>
        </w:rPr>
        <w:t>Не вы</w:t>
      </w:r>
      <w:r w:rsidR="000A5097" w:rsidRPr="00294E51">
        <w:rPr>
          <w:bCs/>
          <w:iCs/>
          <w:lang w:eastAsia="en-US"/>
        </w:rPr>
        <w:t>брасывайте</w:t>
      </w:r>
      <w:r w:rsidRPr="00294E51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6" w:name="_Hlk100331434"/>
      <w:r w:rsidRPr="00294E51">
        <w:rPr>
          <w:bCs/>
          <w:iCs/>
          <w:lang w:eastAsia="en-US"/>
        </w:rPr>
        <w:t>как следует утилизировать препарат</w:t>
      </w:r>
      <w:bookmarkEnd w:id="26"/>
      <w:r w:rsidRPr="00294E51">
        <w:rPr>
          <w:bCs/>
          <w:iCs/>
          <w:lang w:eastAsia="en-US"/>
        </w:rPr>
        <w:t>,</w:t>
      </w:r>
      <w:r w:rsidR="00B632A9" w:rsidRPr="00294E51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294E51" w:rsidRDefault="00E639C2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  <w:iCs/>
          <w:lang w:eastAsia="en-US"/>
        </w:rPr>
      </w:pPr>
      <w:r w:rsidRPr="00294E51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5034533F" w:rsidR="009B0D4D" w:rsidRPr="00294E51" w:rsidRDefault="009B0D4D" w:rsidP="002138A9">
      <w:pPr>
        <w:jc w:val="both"/>
        <w:rPr>
          <w:b/>
          <w:iCs/>
          <w:lang w:eastAsia="en-US"/>
        </w:rPr>
      </w:pPr>
      <w:r w:rsidRPr="00294E51">
        <w:rPr>
          <w:b/>
          <w:iCs/>
          <w:lang w:eastAsia="en-US"/>
        </w:rPr>
        <w:t xml:space="preserve">Препарат </w:t>
      </w:r>
      <w:proofErr w:type="spellStart"/>
      <w:r w:rsidR="00E56016" w:rsidRPr="00294E51">
        <w:rPr>
          <w:b/>
          <w:bCs/>
        </w:rPr>
        <w:t>Дапоксетин</w:t>
      </w:r>
      <w:proofErr w:type="spellEnd"/>
      <w:r w:rsidR="00E56016" w:rsidRPr="00294E51">
        <w:rPr>
          <w:b/>
          <w:bCs/>
        </w:rPr>
        <w:noBreakHyphen/>
        <w:t>СЗ</w:t>
      </w:r>
      <w:r w:rsidR="00E56016" w:rsidRPr="00294E51">
        <w:rPr>
          <w:b/>
          <w:iCs/>
          <w:lang w:eastAsia="en-US"/>
        </w:rPr>
        <w:t xml:space="preserve"> </w:t>
      </w:r>
      <w:r w:rsidRPr="00294E51">
        <w:rPr>
          <w:b/>
          <w:iCs/>
          <w:lang w:eastAsia="en-US"/>
        </w:rPr>
        <w:t>содержит</w:t>
      </w:r>
    </w:p>
    <w:p w14:paraId="490B96A9" w14:textId="12590191" w:rsidR="009B0D4D" w:rsidRPr="008A6E42" w:rsidRDefault="00F8637B" w:rsidP="00A63DB8">
      <w:pPr>
        <w:jc w:val="both"/>
        <w:rPr>
          <w:bCs/>
          <w:iCs/>
          <w:lang w:eastAsia="en-US"/>
        </w:rPr>
      </w:pPr>
      <w:r w:rsidRPr="00294E51">
        <w:rPr>
          <w:bCs/>
          <w:iCs/>
          <w:lang w:eastAsia="en-US"/>
        </w:rPr>
        <w:t>Д</w:t>
      </w:r>
      <w:r w:rsidR="00700AEE" w:rsidRPr="00294E51">
        <w:rPr>
          <w:bCs/>
          <w:iCs/>
          <w:lang w:eastAsia="en-US"/>
        </w:rPr>
        <w:t>ействующим веществ</w:t>
      </w:r>
      <w:r w:rsidR="00C749D8" w:rsidRPr="00294E51">
        <w:rPr>
          <w:bCs/>
          <w:iCs/>
          <w:lang w:eastAsia="en-US"/>
        </w:rPr>
        <w:t>ом</w:t>
      </w:r>
      <w:r w:rsidR="00700AEE" w:rsidRPr="00294E51">
        <w:rPr>
          <w:bCs/>
          <w:iCs/>
          <w:lang w:eastAsia="en-US"/>
        </w:rPr>
        <w:t xml:space="preserve"> </w:t>
      </w:r>
      <w:r w:rsidR="00700AEE" w:rsidRPr="008A6E42">
        <w:rPr>
          <w:bCs/>
          <w:iCs/>
          <w:lang w:eastAsia="en-US"/>
        </w:rPr>
        <w:t>явля</w:t>
      </w:r>
      <w:r w:rsidR="00C749D8" w:rsidRPr="008A6E42">
        <w:rPr>
          <w:bCs/>
          <w:iCs/>
          <w:lang w:eastAsia="en-US"/>
        </w:rPr>
        <w:t>е</w:t>
      </w:r>
      <w:r w:rsidR="00700AEE" w:rsidRPr="008A6E42">
        <w:rPr>
          <w:bCs/>
          <w:iCs/>
          <w:lang w:eastAsia="en-US"/>
        </w:rPr>
        <w:t xml:space="preserve">тся </w:t>
      </w:r>
      <w:proofErr w:type="spellStart"/>
      <w:r w:rsidR="00C749D8" w:rsidRPr="008A6E42">
        <w:t>дапоксетин</w:t>
      </w:r>
      <w:proofErr w:type="spellEnd"/>
      <w:r w:rsidR="0030593B" w:rsidRPr="008A6E42">
        <w:rPr>
          <w:bCs/>
          <w:iCs/>
          <w:lang w:eastAsia="en-US"/>
        </w:rPr>
        <w:t>.</w:t>
      </w:r>
    </w:p>
    <w:p w14:paraId="1BB8B6BE" w14:textId="77777777" w:rsidR="00C749D8" w:rsidRPr="00FB7301" w:rsidRDefault="00C749D8" w:rsidP="00C749D8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8A6E42">
        <w:rPr>
          <w:sz w:val="24"/>
          <w:szCs w:val="24"/>
          <w:u w:val="single"/>
        </w:rPr>
        <w:t>Дапоксетин</w:t>
      </w:r>
      <w:proofErr w:type="spellEnd"/>
      <w:r w:rsidRPr="008A6E42">
        <w:rPr>
          <w:sz w:val="24"/>
          <w:szCs w:val="24"/>
          <w:u w:val="single"/>
        </w:rPr>
        <w:noBreakHyphen/>
        <w:t xml:space="preserve">СЗ, 30 мг, </w:t>
      </w:r>
      <w:r w:rsidRPr="008A6E42">
        <w:rPr>
          <w:bCs/>
          <w:color w:val="000000"/>
          <w:sz w:val="24"/>
          <w:szCs w:val="24"/>
          <w:u w:val="single"/>
        </w:rPr>
        <w:t xml:space="preserve">таблетки, </w:t>
      </w:r>
      <w:r w:rsidRPr="00FB7301">
        <w:rPr>
          <w:bCs/>
          <w:color w:val="000000"/>
          <w:sz w:val="24"/>
          <w:szCs w:val="24"/>
          <w:u w:val="single"/>
        </w:rPr>
        <w:t>покрытые пленочной оболочкой</w:t>
      </w:r>
    </w:p>
    <w:p w14:paraId="18475DE9" w14:textId="5EAA0FA4" w:rsidR="00C749D8" w:rsidRPr="00D5464F" w:rsidRDefault="00C749D8" w:rsidP="00C749D8">
      <w:pPr>
        <w:pStyle w:val="af5"/>
        <w:spacing w:line="240" w:lineRule="auto"/>
        <w:ind w:left="0" w:right="0"/>
        <w:rPr>
          <w:sz w:val="24"/>
          <w:szCs w:val="24"/>
        </w:rPr>
      </w:pPr>
      <w:r w:rsidRPr="00D5464F">
        <w:rPr>
          <w:sz w:val="24"/>
          <w:szCs w:val="24"/>
        </w:rPr>
        <w:t xml:space="preserve">Каждая </w:t>
      </w:r>
      <w:r w:rsidRPr="00D5464F">
        <w:rPr>
          <w:bCs/>
          <w:color w:val="000000"/>
          <w:sz w:val="24"/>
          <w:szCs w:val="24"/>
        </w:rPr>
        <w:t>таблетка</w:t>
      </w:r>
      <w:r w:rsidRPr="00D5464F">
        <w:rPr>
          <w:sz w:val="24"/>
          <w:szCs w:val="24"/>
        </w:rPr>
        <w:t xml:space="preserve"> содержит 30 мг </w:t>
      </w:r>
      <w:proofErr w:type="spellStart"/>
      <w:r w:rsidRPr="00D5464F">
        <w:rPr>
          <w:sz w:val="24"/>
          <w:szCs w:val="24"/>
        </w:rPr>
        <w:t>дапоксетина</w:t>
      </w:r>
      <w:proofErr w:type="spellEnd"/>
      <w:r w:rsidRPr="00D5464F">
        <w:rPr>
          <w:sz w:val="24"/>
          <w:szCs w:val="24"/>
        </w:rPr>
        <w:t xml:space="preserve"> </w:t>
      </w:r>
      <w:r w:rsidR="008A6E42" w:rsidRPr="00D5464F">
        <w:rPr>
          <w:sz w:val="24"/>
          <w:szCs w:val="24"/>
        </w:rPr>
        <w:t xml:space="preserve">(в виде </w:t>
      </w:r>
      <w:r w:rsidRPr="00D5464F">
        <w:rPr>
          <w:sz w:val="24"/>
          <w:szCs w:val="24"/>
        </w:rPr>
        <w:t>гидрохлорида</w:t>
      </w:r>
      <w:r w:rsidR="008A6E42" w:rsidRPr="00D5464F">
        <w:rPr>
          <w:sz w:val="24"/>
          <w:szCs w:val="24"/>
        </w:rPr>
        <w:t>)</w:t>
      </w:r>
      <w:r w:rsidRPr="00D5464F">
        <w:rPr>
          <w:sz w:val="24"/>
          <w:szCs w:val="24"/>
        </w:rPr>
        <w:t>.</w:t>
      </w:r>
    </w:p>
    <w:p w14:paraId="07EC8C87" w14:textId="77777777" w:rsidR="00D5464F" w:rsidRPr="00D5464F" w:rsidRDefault="00D5464F" w:rsidP="00D5464F">
      <w:pPr>
        <w:shd w:val="clear" w:color="auto" w:fill="FFFFFF"/>
        <w:tabs>
          <w:tab w:val="left" w:pos="1862"/>
        </w:tabs>
        <w:jc w:val="both"/>
      </w:pPr>
      <w:r w:rsidRPr="00D5464F">
        <w:rPr>
          <w:bCs/>
          <w:iCs/>
          <w:lang w:eastAsia="en-US"/>
        </w:rPr>
        <w:t>Прочими ингредиентами (вспомогательными веществами) являются:</w:t>
      </w:r>
      <w:r w:rsidRPr="00D5464F">
        <w:t xml:space="preserve"> лактозы моногидрат (сахар молочный), </w:t>
      </w:r>
      <w:proofErr w:type="spellStart"/>
      <w:r w:rsidRPr="00D5464F">
        <w:t>кроскармеллоза</w:t>
      </w:r>
      <w:proofErr w:type="spellEnd"/>
      <w:r w:rsidRPr="00D5464F">
        <w:t xml:space="preserve"> натрия (</w:t>
      </w:r>
      <w:proofErr w:type="spellStart"/>
      <w:r w:rsidRPr="00D5464F">
        <w:t>примеллоза</w:t>
      </w:r>
      <w:proofErr w:type="spellEnd"/>
      <w:r w:rsidRPr="00D5464F">
        <w:t xml:space="preserve">), целлюлоза микрокристаллическая 102, кремния диоксид коллоидный (аэросил), магния </w:t>
      </w:r>
      <w:proofErr w:type="spellStart"/>
      <w:r w:rsidRPr="00D5464F">
        <w:t>стеарат</w:t>
      </w:r>
      <w:proofErr w:type="spellEnd"/>
      <w:r w:rsidRPr="00D5464F">
        <w:t xml:space="preserve">. Состав оболочки: </w:t>
      </w:r>
      <w:proofErr w:type="spellStart"/>
      <w:r w:rsidRPr="00D5464F">
        <w:rPr>
          <w:snapToGrid w:val="0"/>
        </w:rPr>
        <w:t>гипромеллоза</w:t>
      </w:r>
      <w:proofErr w:type="spellEnd"/>
      <w:r w:rsidRPr="00D5464F">
        <w:rPr>
          <w:snapToGrid w:val="0"/>
        </w:rPr>
        <w:t xml:space="preserve">, </w:t>
      </w:r>
      <w:r w:rsidRPr="00D5464F">
        <w:t>полисорбат-80 (твин-80), тальк, титана диоксид Е 171, краситель железа оксид желтый Е 172.</w:t>
      </w:r>
    </w:p>
    <w:p w14:paraId="6587A4F0" w14:textId="21583ED2" w:rsidR="00D5464F" w:rsidRPr="00D5464F" w:rsidRDefault="00D5464F" w:rsidP="00D5464F">
      <w:pPr>
        <w:pStyle w:val="af5"/>
        <w:spacing w:line="240" w:lineRule="auto"/>
        <w:ind w:left="0" w:right="0"/>
        <w:rPr>
          <w:sz w:val="24"/>
          <w:szCs w:val="24"/>
        </w:rPr>
      </w:pPr>
      <w:r w:rsidRPr="00D5464F">
        <w:rPr>
          <w:sz w:val="24"/>
          <w:szCs w:val="24"/>
        </w:rPr>
        <w:t xml:space="preserve">Препарат </w:t>
      </w:r>
      <w:proofErr w:type="spellStart"/>
      <w:r w:rsidRPr="00D5464F">
        <w:rPr>
          <w:sz w:val="24"/>
          <w:szCs w:val="24"/>
        </w:rPr>
        <w:t>Дапоксетин</w:t>
      </w:r>
      <w:proofErr w:type="spellEnd"/>
      <w:r w:rsidRPr="00D5464F">
        <w:rPr>
          <w:sz w:val="24"/>
          <w:szCs w:val="24"/>
        </w:rPr>
        <w:t>-СЗ содержит лактозу (см. раздел 2)</w:t>
      </w:r>
      <w:r>
        <w:rPr>
          <w:sz w:val="24"/>
          <w:szCs w:val="24"/>
        </w:rPr>
        <w:t>.</w:t>
      </w:r>
    </w:p>
    <w:p w14:paraId="2E8BAD0F" w14:textId="77777777" w:rsidR="00C749D8" w:rsidRPr="00FB7301" w:rsidRDefault="00C749D8" w:rsidP="00C749D8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FB7301">
        <w:rPr>
          <w:sz w:val="24"/>
          <w:szCs w:val="24"/>
          <w:u w:val="single"/>
        </w:rPr>
        <w:t>Дапоксетин</w:t>
      </w:r>
      <w:proofErr w:type="spellEnd"/>
      <w:r w:rsidRPr="00FB7301">
        <w:rPr>
          <w:sz w:val="24"/>
          <w:szCs w:val="24"/>
          <w:u w:val="single"/>
        </w:rPr>
        <w:noBreakHyphen/>
        <w:t xml:space="preserve">СЗ, 60 мг, </w:t>
      </w:r>
      <w:r w:rsidRPr="00FB7301">
        <w:rPr>
          <w:bCs/>
          <w:color w:val="000000"/>
          <w:sz w:val="24"/>
          <w:szCs w:val="24"/>
          <w:u w:val="single"/>
        </w:rPr>
        <w:t>таблетки, покрытые пленочной оболочкой</w:t>
      </w:r>
    </w:p>
    <w:p w14:paraId="3F7AD49E" w14:textId="7ABA8183" w:rsidR="00C749D8" w:rsidRPr="00FB7301" w:rsidRDefault="00C749D8" w:rsidP="00C749D8">
      <w:pPr>
        <w:pStyle w:val="af5"/>
        <w:spacing w:line="240" w:lineRule="auto"/>
        <w:ind w:left="0" w:right="0"/>
        <w:rPr>
          <w:sz w:val="24"/>
          <w:szCs w:val="24"/>
        </w:rPr>
      </w:pPr>
      <w:r w:rsidRPr="00FB7301">
        <w:rPr>
          <w:sz w:val="24"/>
          <w:szCs w:val="24"/>
        </w:rPr>
        <w:t xml:space="preserve">Каждая </w:t>
      </w:r>
      <w:r w:rsidRPr="00FB7301">
        <w:rPr>
          <w:bCs/>
          <w:color w:val="000000"/>
          <w:sz w:val="24"/>
          <w:szCs w:val="24"/>
        </w:rPr>
        <w:t>таблетка</w:t>
      </w:r>
      <w:r w:rsidRPr="00FB7301">
        <w:rPr>
          <w:sz w:val="24"/>
          <w:szCs w:val="24"/>
        </w:rPr>
        <w:t xml:space="preserve"> содержит 60 мг </w:t>
      </w:r>
      <w:proofErr w:type="spellStart"/>
      <w:r w:rsidRPr="00FB7301">
        <w:rPr>
          <w:sz w:val="24"/>
          <w:szCs w:val="24"/>
        </w:rPr>
        <w:t>дапоксетина</w:t>
      </w:r>
      <w:proofErr w:type="spellEnd"/>
      <w:r w:rsidRPr="00FB7301">
        <w:rPr>
          <w:sz w:val="24"/>
          <w:szCs w:val="24"/>
        </w:rPr>
        <w:t xml:space="preserve"> </w:t>
      </w:r>
      <w:r w:rsidR="008A6E42" w:rsidRPr="00FB7301">
        <w:rPr>
          <w:sz w:val="24"/>
          <w:szCs w:val="24"/>
        </w:rPr>
        <w:t xml:space="preserve">(в виде </w:t>
      </w:r>
      <w:r w:rsidRPr="00FB7301">
        <w:rPr>
          <w:sz w:val="24"/>
          <w:szCs w:val="24"/>
        </w:rPr>
        <w:t>гидрохлорида</w:t>
      </w:r>
      <w:r w:rsidR="008A6E42" w:rsidRPr="00FB7301">
        <w:rPr>
          <w:sz w:val="24"/>
          <w:szCs w:val="24"/>
        </w:rPr>
        <w:t>)</w:t>
      </w:r>
      <w:r w:rsidRPr="00FB7301">
        <w:rPr>
          <w:sz w:val="24"/>
          <w:szCs w:val="24"/>
        </w:rPr>
        <w:t>.</w:t>
      </w:r>
    </w:p>
    <w:p w14:paraId="0DDF41E2" w14:textId="0CF32D6E" w:rsidR="00A63DB8" w:rsidRPr="00294E51" w:rsidRDefault="00660943" w:rsidP="00CE00B4">
      <w:pPr>
        <w:shd w:val="clear" w:color="auto" w:fill="FFFFFF"/>
        <w:tabs>
          <w:tab w:val="left" w:pos="1862"/>
        </w:tabs>
        <w:jc w:val="both"/>
      </w:pPr>
      <w:r w:rsidRPr="00FB7301">
        <w:rPr>
          <w:bCs/>
          <w:iCs/>
          <w:lang w:eastAsia="en-US"/>
        </w:rPr>
        <w:lastRenderedPageBreak/>
        <w:t>Прочими ингредиентами (в</w:t>
      </w:r>
      <w:r w:rsidR="00E867CE" w:rsidRPr="00FB7301">
        <w:rPr>
          <w:bCs/>
          <w:iCs/>
          <w:lang w:eastAsia="en-US"/>
        </w:rPr>
        <w:t>спомогательными</w:t>
      </w:r>
      <w:r w:rsidR="00E867CE" w:rsidRPr="00294E51">
        <w:rPr>
          <w:bCs/>
          <w:iCs/>
          <w:lang w:eastAsia="en-US"/>
        </w:rPr>
        <w:t xml:space="preserve"> веществами</w:t>
      </w:r>
      <w:r w:rsidRPr="00294E51">
        <w:rPr>
          <w:bCs/>
          <w:iCs/>
          <w:lang w:eastAsia="en-US"/>
        </w:rPr>
        <w:t>)</w:t>
      </w:r>
      <w:r w:rsidR="00E867CE" w:rsidRPr="00294E51">
        <w:rPr>
          <w:bCs/>
          <w:iCs/>
          <w:lang w:eastAsia="en-US"/>
        </w:rPr>
        <w:t xml:space="preserve"> являются:</w:t>
      </w:r>
      <w:r w:rsidR="00E867CE" w:rsidRPr="00294E51">
        <w:t xml:space="preserve"> </w:t>
      </w:r>
      <w:r w:rsidR="00C749D8" w:rsidRPr="00294E51">
        <w:t xml:space="preserve">лактозы моногидрат (сахар молочный), </w:t>
      </w:r>
      <w:proofErr w:type="spellStart"/>
      <w:r w:rsidR="00C749D8" w:rsidRPr="00294E51">
        <w:t>кроскармеллоза</w:t>
      </w:r>
      <w:proofErr w:type="spellEnd"/>
      <w:r w:rsidR="00C749D8" w:rsidRPr="00294E51">
        <w:t xml:space="preserve"> натрия (</w:t>
      </w:r>
      <w:proofErr w:type="spellStart"/>
      <w:r w:rsidR="00C749D8" w:rsidRPr="00294E51">
        <w:t>примеллоза</w:t>
      </w:r>
      <w:proofErr w:type="spellEnd"/>
      <w:r w:rsidR="00C749D8" w:rsidRPr="00294E51">
        <w:t xml:space="preserve">), целлюлоза микрокристаллическая 102, кремния диоксид коллоидный (аэросил), магния </w:t>
      </w:r>
      <w:proofErr w:type="spellStart"/>
      <w:r w:rsidR="00C749D8" w:rsidRPr="00294E51">
        <w:t>стеарат</w:t>
      </w:r>
      <w:proofErr w:type="spellEnd"/>
      <w:r w:rsidR="00A63DB8" w:rsidRPr="00294E51">
        <w:t xml:space="preserve">. </w:t>
      </w:r>
      <w:r w:rsidR="00CE00B4" w:rsidRPr="00294E51">
        <w:t xml:space="preserve">Состав оболочки: </w:t>
      </w:r>
      <w:proofErr w:type="spellStart"/>
      <w:r w:rsidR="00CE00B4" w:rsidRPr="00294E51">
        <w:rPr>
          <w:snapToGrid w:val="0"/>
        </w:rPr>
        <w:t>гипромеллоза</w:t>
      </w:r>
      <w:proofErr w:type="spellEnd"/>
      <w:r w:rsidR="00CE00B4" w:rsidRPr="00294E51">
        <w:rPr>
          <w:snapToGrid w:val="0"/>
        </w:rPr>
        <w:t xml:space="preserve">, </w:t>
      </w:r>
      <w:r w:rsidR="00CE00B4" w:rsidRPr="00294E51">
        <w:t>полисорбат-80 (твин-80), тальк, титана диоксид Е 171, краситель железа оксид желтый Е 172.</w:t>
      </w:r>
    </w:p>
    <w:p w14:paraId="6A85830B" w14:textId="0D248286" w:rsidR="00CE00B4" w:rsidRPr="00294E51" w:rsidRDefault="00CE00B4" w:rsidP="00CE00B4">
      <w:pPr>
        <w:pStyle w:val="Style6"/>
        <w:widowControl/>
        <w:spacing w:line="240" w:lineRule="auto"/>
        <w:ind w:right="-227"/>
      </w:pPr>
      <w:r w:rsidRPr="00294E51">
        <w:t xml:space="preserve">Препарат </w:t>
      </w:r>
      <w:proofErr w:type="spellStart"/>
      <w:r w:rsidRPr="00294E51">
        <w:t>Дапоксетин</w:t>
      </w:r>
      <w:proofErr w:type="spellEnd"/>
      <w:r w:rsidRPr="00294E51">
        <w:t>-СЗ содержит лактозу (см. раздел 2).</w:t>
      </w:r>
    </w:p>
    <w:p w14:paraId="39E61502" w14:textId="6AA46FBA" w:rsidR="00C64F95" w:rsidRPr="00294E51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294E51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E56016" w:rsidRPr="00294E51">
        <w:rPr>
          <w:b/>
          <w:bCs/>
        </w:rPr>
        <w:t>Дапоксетин</w:t>
      </w:r>
      <w:proofErr w:type="spellEnd"/>
      <w:r w:rsidR="00E56016" w:rsidRPr="00294E51">
        <w:rPr>
          <w:b/>
          <w:bCs/>
        </w:rPr>
        <w:noBreakHyphen/>
        <w:t>СЗ</w:t>
      </w:r>
      <w:r w:rsidR="00E56016" w:rsidRPr="00294E51">
        <w:rPr>
          <w:b/>
          <w:bCs/>
          <w:iCs/>
          <w:lang w:eastAsia="en-US"/>
        </w:rPr>
        <w:t xml:space="preserve"> </w:t>
      </w:r>
      <w:r w:rsidRPr="00294E51">
        <w:rPr>
          <w:b/>
          <w:bCs/>
          <w:iCs/>
          <w:lang w:eastAsia="en-US"/>
        </w:rPr>
        <w:t>и содержимое упаковки</w:t>
      </w:r>
    </w:p>
    <w:p w14:paraId="7A98E0DF" w14:textId="6D3F4ABE" w:rsidR="00CE00B4" w:rsidRPr="00294E51" w:rsidRDefault="00CE00B4" w:rsidP="00CE00B4">
      <w:pPr>
        <w:pStyle w:val="af5"/>
        <w:spacing w:line="240" w:lineRule="auto"/>
        <w:ind w:left="0" w:right="0"/>
        <w:rPr>
          <w:sz w:val="24"/>
          <w:szCs w:val="24"/>
        </w:rPr>
      </w:pPr>
      <w:bookmarkStart w:id="27" w:name="_Hlk70071962"/>
      <w:r w:rsidRPr="00294E51">
        <w:rPr>
          <w:bCs/>
          <w:color w:val="000000"/>
          <w:sz w:val="24"/>
          <w:szCs w:val="24"/>
        </w:rPr>
        <w:t>Таблетки</w:t>
      </w:r>
      <w:r w:rsidRPr="00294E51">
        <w:rPr>
          <w:sz w:val="24"/>
          <w:szCs w:val="24"/>
        </w:rPr>
        <w:t xml:space="preserve">, </w:t>
      </w:r>
      <w:r w:rsidRPr="00294E51">
        <w:rPr>
          <w:bCs/>
          <w:color w:val="000000"/>
          <w:sz w:val="24"/>
          <w:szCs w:val="24"/>
        </w:rPr>
        <w:t>покрытые пленочной оболочкой</w:t>
      </w:r>
      <w:r w:rsidR="00111915">
        <w:rPr>
          <w:bCs/>
          <w:color w:val="000000"/>
          <w:sz w:val="24"/>
          <w:szCs w:val="24"/>
        </w:rPr>
        <w:t>.</w:t>
      </w:r>
    </w:p>
    <w:p w14:paraId="56A3A964" w14:textId="5950401A" w:rsidR="00CE00B4" w:rsidRPr="00294E51" w:rsidRDefault="00CE00B4" w:rsidP="00CE00B4">
      <w:pPr>
        <w:pStyle w:val="af5"/>
        <w:spacing w:line="240" w:lineRule="auto"/>
        <w:ind w:left="0" w:right="0"/>
        <w:rPr>
          <w:sz w:val="24"/>
          <w:szCs w:val="24"/>
        </w:rPr>
      </w:pPr>
      <w:r w:rsidRPr="00294E51">
        <w:rPr>
          <w:sz w:val="24"/>
          <w:szCs w:val="24"/>
        </w:rPr>
        <w:t>Препарат представляет собой таблетки, покрытые пленочной оболочкой от светло-желтого до желтого цвета, круглые, двояковыпуклые. На поперечном разрезе ядро таблетки белого или почти белого цвета.</w:t>
      </w:r>
    </w:p>
    <w:p w14:paraId="13E236F2" w14:textId="6B2F96B8" w:rsidR="00CE00B4" w:rsidRPr="00294E51" w:rsidRDefault="00CE00B4" w:rsidP="00CE00B4">
      <w:pPr>
        <w:jc w:val="both"/>
        <w:rPr>
          <w:bCs/>
        </w:rPr>
      </w:pPr>
      <w:bookmarkStart w:id="28" w:name="_Hlk103940224"/>
      <w:r w:rsidRPr="00294E51">
        <w:t xml:space="preserve">По 4, 6, 8, 10 таблеток в </w:t>
      </w:r>
      <w:r w:rsidRPr="00294E51">
        <w:rPr>
          <w:bCs/>
        </w:rPr>
        <w:t>контурные ячейковые</w:t>
      </w:r>
      <w:r w:rsidRPr="00294E51">
        <w:t xml:space="preserve"> </w:t>
      </w:r>
      <w:r w:rsidRPr="00294E51">
        <w:rPr>
          <w:bCs/>
        </w:rPr>
        <w:t>упаковки</w:t>
      </w:r>
      <w:r w:rsidRPr="00294E51">
        <w:t xml:space="preserve"> из пленки поливинилхлоридной и фольги алюминиевой. </w:t>
      </w:r>
      <w:bookmarkStart w:id="29" w:name="_Hlk162273297"/>
      <w:r w:rsidRPr="00294E51">
        <w:t xml:space="preserve">По </w:t>
      </w:r>
      <w:r w:rsidRPr="00294E51">
        <w:rPr>
          <w:bCs/>
        </w:rPr>
        <w:t>20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</w:t>
      </w:r>
      <w:r w:rsidRPr="00294E51">
        <w:t xml:space="preserve">. </w:t>
      </w:r>
      <w:bookmarkEnd w:id="28"/>
      <w:bookmarkEnd w:id="29"/>
      <w:r w:rsidRPr="00294E51">
        <w:t xml:space="preserve">Каждую </w:t>
      </w:r>
      <w:r w:rsidRPr="00294E51">
        <w:rPr>
          <w:bCs/>
        </w:rPr>
        <w:t>банку, флакон, 1 контурную ячейковую упаковку по 4, 6, 8, 10 таблеток или 2 контурные ячейковые упаковки по 6 таблеток, или 2, 3 контурные ячейковые упаковки по 10 таблеток  вместе с листком-вкладышем помещают в пачку картонную</w:t>
      </w:r>
      <w:r w:rsidR="0086097A" w:rsidRPr="00294E51">
        <w:rPr>
          <w:bCs/>
        </w:rPr>
        <w:t xml:space="preserve">. </w:t>
      </w:r>
    </w:p>
    <w:p w14:paraId="49FF71CF" w14:textId="67250FF6" w:rsidR="00DB64BA" w:rsidRPr="00294E51" w:rsidRDefault="00BB2D8B" w:rsidP="00CE00B4">
      <w:pPr>
        <w:jc w:val="both"/>
      </w:pPr>
      <w:r w:rsidRPr="00294E51">
        <w:t>Не все размеры упаковок могут находиться в обороте.</w:t>
      </w:r>
    </w:p>
    <w:p w14:paraId="460D4BEF" w14:textId="289C1CDC" w:rsidR="0099741D" w:rsidRPr="00294E51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30" w:name="_Hlk100331995"/>
      <w:bookmarkEnd w:id="27"/>
      <w:r w:rsidRPr="00294E51">
        <w:rPr>
          <w:b/>
        </w:rPr>
        <w:t xml:space="preserve">Держатель </w:t>
      </w:r>
      <w:r w:rsidR="003716BD" w:rsidRPr="00294E51">
        <w:rPr>
          <w:b/>
          <w:bCs/>
        </w:rPr>
        <w:t>регистрационного удостоверения</w:t>
      </w:r>
      <w:r w:rsidR="00495634" w:rsidRPr="00294E51">
        <w:rPr>
          <w:b/>
          <w:bCs/>
        </w:rPr>
        <w:t xml:space="preserve"> и производитель</w:t>
      </w:r>
      <w:r w:rsidR="003716BD" w:rsidRPr="00294E51">
        <w:rPr>
          <w:b/>
          <w:bCs/>
        </w:rPr>
        <w:t xml:space="preserve"> </w:t>
      </w:r>
    </w:p>
    <w:p w14:paraId="47085D43" w14:textId="39C2691B" w:rsidR="0099741D" w:rsidRPr="00294E51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294E51">
        <w:t>Росси</w:t>
      </w:r>
      <w:r w:rsidR="00E16522" w:rsidRPr="00294E51">
        <w:t>йская Федерация</w:t>
      </w:r>
    </w:p>
    <w:p w14:paraId="5607C27E" w14:textId="2E7CA831" w:rsidR="00495634" w:rsidRPr="00294E51" w:rsidRDefault="00495634" w:rsidP="00D178A7">
      <w:pPr>
        <w:shd w:val="clear" w:color="auto" w:fill="FFFFFF" w:themeFill="background1"/>
      </w:pPr>
      <w:r w:rsidRPr="00294E51">
        <w:t>НАО</w:t>
      </w:r>
      <w:r w:rsidRPr="00294E51">
        <w:rPr>
          <w:b/>
          <w:bCs/>
        </w:rPr>
        <w:t xml:space="preserve"> </w:t>
      </w:r>
      <w:r w:rsidRPr="00294E51">
        <w:t>«Северная звезда»</w:t>
      </w:r>
    </w:p>
    <w:p w14:paraId="059E1229" w14:textId="50C5EFF6" w:rsidR="0099741D" w:rsidRPr="00294E51" w:rsidRDefault="0099741D" w:rsidP="00D178A7">
      <w:pPr>
        <w:shd w:val="clear" w:color="auto" w:fill="FFFFFF" w:themeFill="background1"/>
      </w:pPr>
      <w:r w:rsidRPr="00294E51">
        <w:rPr>
          <w:iCs/>
        </w:rPr>
        <w:t>Юридический адрес:</w:t>
      </w:r>
      <w:r w:rsidR="00DD7ED5" w:rsidRPr="00294E51">
        <w:rPr>
          <w:iCs/>
        </w:rPr>
        <w:t xml:space="preserve"> </w:t>
      </w:r>
      <w:r w:rsidRPr="00294E51">
        <w:t xml:space="preserve">111524, г. Москва, ул. Электродная, д. 2, стр. 34, этаж 2, </w:t>
      </w:r>
      <w:proofErr w:type="spellStart"/>
      <w:r w:rsidRPr="00294E51">
        <w:t>пом</w:t>
      </w:r>
      <w:r w:rsidR="00495634" w:rsidRPr="00294E51">
        <w:t>ещ</w:t>
      </w:r>
      <w:proofErr w:type="spellEnd"/>
      <w:r w:rsidRPr="00294E51">
        <w:t>. 47</w:t>
      </w:r>
    </w:p>
    <w:p w14:paraId="1C2B50B1" w14:textId="74A37A44" w:rsidR="0099741D" w:rsidRPr="00294E51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294E51">
        <w:rPr>
          <w:shd w:val="clear" w:color="auto" w:fill="FFFFFF" w:themeFill="background1"/>
        </w:rPr>
        <w:t>тел/факс:</w:t>
      </w:r>
      <w:r w:rsidR="00E62D02" w:rsidRPr="00294E51">
        <w:rPr>
          <w:shd w:val="clear" w:color="auto" w:fill="FFFFFF" w:themeFill="background1"/>
        </w:rPr>
        <w:t xml:space="preserve"> </w:t>
      </w:r>
      <w:r w:rsidRPr="00294E51">
        <w:t>+7 (495) 137-80-22</w:t>
      </w:r>
    </w:p>
    <w:p w14:paraId="7D5D13B7" w14:textId="2515BA19" w:rsidR="0099741D" w:rsidRPr="00294E51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294E51">
        <w:t xml:space="preserve">электронная почта: </w:t>
      </w:r>
      <w:hyperlink r:id="rId8" w:history="1">
        <w:r w:rsidR="00BA11AA" w:rsidRPr="00294E51">
          <w:rPr>
            <w:rStyle w:val="a4"/>
            <w:color w:val="auto"/>
            <w:u w:val="none"/>
            <w:lang w:val="en-US"/>
          </w:rPr>
          <w:t>electro</w:t>
        </w:r>
        <w:r w:rsidR="00BA11AA" w:rsidRPr="00294E51">
          <w:rPr>
            <w:rStyle w:val="a4"/>
            <w:color w:val="auto"/>
            <w:u w:val="none"/>
          </w:rPr>
          <w:t>@</w:t>
        </w:r>
        <w:r w:rsidR="00BA11AA" w:rsidRPr="00294E51">
          <w:rPr>
            <w:rStyle w:val="a4"/>
            <w:color w:val="auto"/>
            <w:u w:val="none"/>
            <w:lang w:val="en-US"/>
          </w:rPr>
          <w:t>ns</w:t>
        </w:r>
        <w:r w:rsidR="00BA11AA" w:rsidRPr="00294E51">
          <w:rPr>
            <w:rStyle w:val="a4"/>
            <w:color w:val="auto"/>
            <w:u w:val="none"/>
          </w:rPr>
          <w:t>03.</w:t>
        </w:r>
        <w:proofErr w:type="spellStart"/>
        <w:r w:rsidR="00BA11AA" w:rsidRPr="00294E51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30"/>
    <w:p w14:paraId="2C5B13B9" w14:textId="593CC1FC" w:rsidR="00495634" w:rsidRPr="00294E51" w:rsidRDefault="00660943" w:rsidP="00B26CD0">
      <w:pPr>
        <w:spacing w:before="240"/>
        <w:jc w:val="both"/>
        <w:rPr>
          <w:rFonts w:eastAsia="Arial"/>
          <w:b/>
          <w:bCs/>
        </w:rPr>
      </w:pPr>
      <w:r w:rsidRPr="00294E51">
        <w:rPr>
          <w:b/>
          <w:bCs/>
        </w:rPr>
        <w:t xml:space="preserve">За любой информацией о препарате, а также в случаях возникновения </w:t>
      </w:r>
      <w:r w:rsidR="00495634" w:rsidRPr="00294E51">
        <w:rPr>
          <w:b/>
          <w:bCs/>
        </w:rPr>
        <w:t>претензи</w:t>
      </w:r>
      <w:r w:rsidRPr="00294E51">
        <w:rPr>
          <w:b/>
          <w:bCs/>
        </w:rPr>
        <w:t>й</w:t>
      </w:r>
      <w:r w:rsidR="00EF0C13" w:rsidRPr="00294E51">
        <w:rPr>
          <w:b/>
          <w:bCs/>
        </w:rPr>
        <w:t xml:space="preserve"> </w:t>
      </w:r>
      <w:r w:rsidR="00495634" w:rsidRPr="00294E51">
        <w:rPr>
          <w:b/>
          <w:bCs/>
        </w:rPr>
        <w:t xml:space="preserve">следует </w:t>
      </w:r>
      <w:r w:rsidRPr="00294E51">
        <w:rPr>
          <w:b/>
          <w:bCs/>
        </w:rPr>
        <w:t>обращаться к местному</w:t>
      </w:r>
      <w:r w:rsidR="00EF0C13" w:rsidRPr="00294E51">
        <w:rPr>
          <w:b/>
          <w:bCs/>
        </w:rPr>
        <w:t xml:space="preserve"> </w:t>
      </w:r>
      <w:r w:rsidR="00495634" w:rsidRPr="00294E51">
        <w:rPr>
          <w:b/>
          <w:bCs/>
        </w:rPr>
        <w:t>представителю держателя регистрационного удостоверения</w:t>
      </w:r>
      <w:r w:rsidR="00495634" w:rsidRPr="00294E51">
        <w:rPr>
          <w:rFonts w:eastAsia="Arial"/>
          <w:b/>
          <w:bCs/>
        </w:rPr>
        <w:t>:</w:t>
      </w:r>
    </w:p>
    <w:p w14:paraId="3D106D29" w14:textId="77777777" w:rsidR="00495634" w:rsidRPr="00294E51" w:rsidRDefault="00495634" w:rsidP="00495634">
      <w:pPr>
        <w:jc w:val="both"/>
        <w:rPr>
          <w:rFonts w:eastAsia="Arial"/>
          <w:bCs/>
        </w:rPr>
      </w:pPr>
      <w:bookmarkStart w:id="31" w:name="_Hlk105581554"/>
      <w:r w:rsidRPr="00294E51">
        <w:rPr>
          <w:rFonts w:eastAsia="Arial"/>
          <w:bCs/>
        </w:rPr>
        <w:t>Российская Федерация</w:t>
      </w:r>
      <w:bookmarkEnd w:id="31"/>
    </w:p>
    <w:p w14:paraId="3A388647" w14:textId="77777777" w:rsidR="00495634" w:rsidRPr="00294E51" w:rsidRDefault="00495634" w:rsidP="00495634">
      <w:pPr>
        <w:jc w:val="both"/>
        <w:rPr>
          <w:rFonts w:eastAsia="Arial"/>
          <w:bCs/>
        </w:rPr>
      </w:pPr>
      <w:r w:rsidRPr="00294E51">
        <w:rPr>
          <w:rFonts w:eastAsia="Arial"/>
          <w:bCs/>
        </w:rPr>
        <w:t>НАО «Северная звезда»</w:t>
      </w:r>
    </w:p>
    <w:p w14:paraId="2584171B" w14:textId="6A52076A" w:rsidR="00495634" w:rsidRPr="00294E51" w:rsidRDefault="00495634" w:rsidP="00495634">
      <w:pPr>
        <w:jc w:val="both"/>
        <w:rPr>
          <w:rFonts w:eastAsia="Arial"/>
          <w:bCs/>
        </w:rPr>
      </w:pPr>
      <w:r w:rsidRPr="00294E51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294E51">
        <w:rPr>
          <w:rFonts w:eastAsia="Arial"/>
          <w:bCs/>
        </w:rPr>
        <w:t>г.п</w:t>
      </w:r>
      <w:proofErr w:type="spellEnd"/>
      <w:r w:rsidRPr="00294E51">
        <w:rPr>
          <w:rFonts w:eastAsia="Arial"/>
          <w:bCs/>
        </w:rPr>
        <w:t xml:space="preserve">. </w:t>
      </w:r>
      <w:proofErr w:type="spellStart"/>
      <w:r w:rsidRPr="00294E51">
        <w:rPr>
          <w:rFonts w:eastAsia="Arial"/>
          <w:bCs/>
        </w:rPr>
        <w:t>Кузьмоловское</w:t>
      </w:r>
      <w:proofErr w:type="spellEnd"/>
      <w:r w:rsidRPr="00294E51">
        <w:rPr>
          <w:rFonts w:eastAsia="Arial"/>
          <w:bCs/>
        </w:rPr>
        <w:t xml:space="preserve">, </w:t>
      </w:r>
      <w:r w:rsidRPr="00294E51">
        <w:rPr>
          <w:rFonts w:eastAsia="Arial"/>
          <w:bCs/>
        </w:rPr>
        <w:br/>
      </w:r>
      <w:proofErr w:type="spellStart"/>
      <w:r w:rsidRPr="00294E51">
        <w:rPr>
          <w:rFonts w:eastAsia="Arial"/>
          <w:bCs/>
        </w:rPr>
        <w:t>гп</w:t>
      </w:r>
      <w:proofErr w:type="spellEnd"/>
      <w:r w:rsidRPr="00294E51">
        <w:rPr>
          <w:rFonts w:eastAsia="Arial"/>
          <w:bCs/>
        </w:rPr>
        <w:t xml:space="preserve">. </w:t>
      </w:r>
      <w:proofErr w:type="spellStart"/>
      <w:r w:rsidRPr="00294E51">
        <w:rPr>
          <w:rFonts w:eastAsia="Arial"/>
          <w:bCs/>
        </w:rPr>
        <w:t>Кузьмоловский</w:t>
      </w:r>
      <w:proofErr w:type="spellEnd"/>
      <w:r w:rsidRPr="00294E51">
        <w:rPr>
          <w:rFonts w:eastAsia="Arial"/>
          <w:bCs/>
        </w:rPr>
        <w:t>, ул. Заводская, д. 4, к. 1</w:t>
      </w:r>
    </w:p>
    <w:p w14:paraId="57771AF5" w14:textId="77777777" w:rsidR="00495634" w:rsidRPr="00294E51" w:rsidRDefault="00495634" w:rsidP="00495634">
      <w:pPr>
        <w:jc w:val="both"/>
        <w:rPr>
          <w:rFonts w:eastAsia="Arial"/>
          <w:bCs/>
        </w:rPr>
      </w:pPr>
      <w:r w:rsidRPr="00294E51">
        <w:rPr>
          <w:rFonts w:eastAsia="Arial"/>
          <w:bCs/>
        </w:rPr>
        <w:t>тел/факс: +7 (812) 309-21-77</w:t>
      </w:r>
    </w:p>
    <w:p w14:paraId="0F521308" w14:textId="77777777" w:rsidR="00495634" w:rsidRPr="00294E51" w:rsidRDefault="00495634" w:rsidP="00495634">
      <w:pPr>
        <w:jc w:val="both"/>
        <w:rPr>
          <w:rFonts w:eastAsia="Arial"/>
          <w:bCs/>
        </w:rPr>
      </w:pPr>
      <w:bookmarkStart w:id="32" w:name="_Hlk89678546"/>
      <w:r w:rsidRPr="00294E51">
        <w:rPr>
          <w:rFonts w:eastAsia="Arial"/>
          <w:bCs/>
        </w:rPr>
        <w:t>телефон горячей линии: 8 (800) 333-24-14</w:t>
      </w:r>
      <w:bookmarkEnd w:id="32"/>
    </w:p>
    <w:p w14:paraId="34BADDA8" w14:textId="5AB0CE34" w:rsidR="001A0ABA" w:rsidRPr="00294E51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294E51">
        <w:rPr>
          <w:rFonts w:eastAsia="Arial"/>
          <w:bCs/>
        </w:rPr>
        <w:t>электронная почта:</w:t>
      </w:r>
      <w:bookmarkStart w:id="33" w:name="_Hlk105517249"/>
      <w:r w:rsidRPr="00294E51">
        <w:rPr>
          <w:rFonts w:eastAsia="Arial"/>
          <w:bCs/>
        </w:rPr>
        <w:t xml:space="preserve"> </w:t>
      </w:r>
      <w:bookmarkStart w:id="34" w:name="_Hlk105601726"/>
      <w:bookmarkStart w:id="35" w:name="_Hlk105581581"/>
      <w:r w:rsidRPr="00294E51">
        <w:rPr>
          <w:rFonts w:eastAsia="Arial"/>
          <w:bCs/>
          <w:lang w:val="en-US"/>
        </w:rPr>
        <w:fldChar w:fldCharType="begin"/>
      </w:r>
      <w:r w:rsidRPr="00294E51">
        <w:rPr>
          <w:rFonts w:eastAsia="Arial"/>
          <w:bCs/>
        </w:rPr>
        <w:instrText xml:space="preserve"> </w:instrText>
      </w:r>
      <w:r w:rsidRPr="00294E51">
        <w:rPr>
          <w:rFonts w:eastAsia="Arial"/>
          <w:bCs/>
          <w:lang w:val="en-US"/>
        </w:rPr>
        <w:instrText>HYPERLINK</w:instrText>
      </w:r>
      <w:r w:rsidRPr="00294E51">
        <w:rPr>
          <w:rFonts w:eastAsia="Arial"/>
          <w:bCs/>
        </w:rPr>
        <w:instrText xml:space="preserve"> "</w:instrText>
      </w:r>
      <w:r w:rsidRPr="00294E51">
        <w:rPr>
          <w:rFonts w:eastAsia="Arial"/>
          <w:bCs/>
          <w:lang w:val="en-US"/>
        </w:rPr>
        <w:instrText>mailto</w:instrText>
      </w:r>
      <w:r w:rsidRPr="00294E51">
        <w:rPr>
          <w:rFonts w:eastAsia="Arial"/>
          <w:bCs/>
        </w:rPr>
        <w:instrText>:</w:instrText>
      </w:r>
      <w:r w:rsidRPr="00294E51">
        <w:rPr>
          <w:rFonts w:eastAsia="Arial"/>
          <w:bCs/>
          <w:lang w:val="en-US"/>
        </w:rPr>
        <w:instrText>safety</w:instrText>
      </w:r>
      <w:r w:rsidRPr="00294E51">
        <w:rPr>
          <w:rFonts w:eastAsia="Arial"/>
          <w:bCs/>
        </w:rPr>
        <w:instrText>@</w:instrText>
      </w:r>
      <w:r w:rsidRPr="00294E51">
        <w:rPr>
          <w:rFonts w:eastAsia="Arial"/>
          <w:bCs/>
          <w:lang w:val="en-US"/>
        </w:rPr>
        <w:instrText>ns</w:instrText>
      </w:r>
      <w:r w:rsidRPr="00294E51">
        <w:rPr>
          <w:rFonts w:eastAsia="Arial"/>
          <w:bCs/>
        </w:rPr>
        <w:instrText>03.</w:instrText>
      </w:r>
      <w:r w:rsidRPr="00294E51">
        <w:rPr>
          <w:rFonts w:eastAsia="Arial"/>
          <w:bCs/>
          <w:lang w:val="en-US"/>
        </w:rPr>
        <w:instrText>ru</w:instrText>
      </w:r>
      <w:r w:rsidRPr="00294E51">
        <w:rPr>
          <w:rFonts w:eastAsia="Arial"/>
          <w:bCs/>
        </w:rPr>
        <w:instrText xml:space="preserve">" </w:instrText>
      </w:r>
      <w:r w:rsidRPr="00294E51">
        <w:rPr>
          <w:rFonts w:eastAsia="Arial"/>
          <w:bCs/>
          <w:lang w:val="en-US"/>
        </w:rPr>
      </w:r>
      <w:r w:rsidRPr="00294E51">
        <w:rPr>
          <w:rFonts w:eastAsia="Arial"/>
          <w:bCs/>
          <w:lang w:val="en-US"/>
        </w:rPr>
        <w:fldChar w:fldCharType="separate"/>
      </w:r>
      <w:r w:rsidRPr="00294E51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294E51">
        <w:rPr>
          <w:rStyle w:val="a4"/>
          <w:rFonts w:eastAsia="Arial"/>
          <w:bCs/>
          <w:color w:val="auto"/>
          <w:u w:val="none"/>
        </w:rPr>
        <w:t>@</w:t>
      </w:r>
      <w:r w:rsidRPr="00294E51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294E51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294E51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294E51">
        <w:rPr>
          <w:rFonts w:eastAsia="Arial"/>
          <w:bCs/>
        </w:rPr>
        <w:fldChar w:fldCharType="end"/>
      </w:r>
      <w:bookmarkEnd w:id="33"/>
      <w:bookmarkEnd w:id="34"/>
      <w:bookmarkEnd w:id="35"/>
    </w:p>
    <w:p w14:paraId="0877A507" w14:textId="0B3535CD" w:rsidR="00B8024E" w:rsidRPr="00294E51" w:rsidRDefault="00C81A8B" w:rsidP="00495634">
      <w:pPr>
        <w:shd w:val="clear" w:color="auto" w:fill="FFFFFF" w:themeFill="background1"/>
        <w:spacing w:before="240"/>
        <w:rPr>
          <w:b/>
        </w:rPr>
      </w:pPr>
      <w:r w:rsidRPr="00294E51">
        <w:rPr>
          <w:b/>
        </w:rPr>
        <w:t>Л</w:t>
      </w:r>
      <w:r w:rsidR="00B8024E" w:rsidRPr="00294E51">
        <w:rPr>
          <w:b/>
        </w:rPr>
        <w:t>ист</w:t>
      </w:r>
      <w:r w:rsidRPr="00294E51">
        <w:rPr>
          <w:b/>
        </w:rPr>
        <w:t>о</w:t>
      </w:r>
      <w:r w:rsidR="00B8024E" w:rsidRPr="00294E51">
        <w:rPr>
          <w:b/>
        </w:rPr>
        <w:t>к-вкладыш</w:t>
      </w:r>
      <w:r w:rsidRPr="00294E51">
        <w:rPr>
          <w:b/>
        </w:rPr>
        <w:t xml:space="preserve"> пересмотрен</w:t>
      </w:r>
    </w:p>
    <w:p w14:paraId="135DB844" w14:textId="77777777" w:rsidR="00BA11AA" w:rsidRPr="00294E51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294E51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6" w:name="_Hlk100332064"/>
      <w:r w:rsidRPr="00294E51">
        <w:rPr>
          <w:b/>
          <w:bCs/>
        </w:rPr>
        <w:t>Прочие источники информации</w:t>
      </w:r>
    </w:p>
    <w:p w14:paraId="6FBCF0F3" w14:textId="4B5400E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294E51">
        <w:t xml:space="preserve">Подробные сведения о данном препарате содержатся на веб-сайте Союза: </w:t>
      </w:r>
      <w:r w:rsidRPr="00294E51">
        <w:rPr>
          <w:shd w:val="clear" w:color="auto" w:fill="FFFFFF" w:themeFill="background1"/>
        </w:rPr>
        <w:t>https://eec.eaeunion.org/</w:t>
      </w:r>
      <w:bookmarkEnd w:id="36"/>
    </w:p>
    <w:sectPr w:rsidR="00032774" w:rsidRPr="00BE27D8" w:rsidSect="00A635CC">
      <w:footerReference w:type="default" r:id="rId9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BCD8" w14:textId="77777777" w:rsidR="00031F2E" w:rsidRDefault="00031F2E" w:rsidP="002D6A73">
      <w:r>
        <w:separator/>
      </w:r>
    </w:p>
  </w:endnote>
  <w:endnote w:type="continuationSeparator" w:id="0">
    <w:p w14:paraId="4A68E1B0" w14:textId="77777777" w:rsidR="00031F2E" w:rsidRDefault="00031F2E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707114"/>
      <w:docPartObj>
        <w:docPartGallery w:val="Page Numbers (Bottom of Page)"/>
        <w:docPartUnique/>
      </w:docPartObj>
    </w:sdtPr>
    <w:sdtContent>
      <w:p w14:paraId="359FA62F" w14:textId="21439453" w:rsidR="00A635CC" w:rsidRDefault="00A635CC">
        <w:pPr>
          <w:pStyle w:val="aa"/>
          <w:jc w:val="center"/>
        </w:pPr>
        <w:r w:rsidRPr="00A635CC">
          <w:fldChar w:fldCharType="begin"/>
        </w:r>
        <w:r w:rsidRPr="00A635CC">
          <w:instrText>PAGE   \* MERGEFORMAT</w:instrText>
        </w:r>
        <w:r w:rsidRPr="00A635CC">
          <w:fldChar w:fldCharType="separate"/>
        </w:r>
        <w:r w:rsidRPr="00A635CC">
          <w:t>2</w:t>
        </w:r>
        <w:r w:rsidRPr="00A635CC"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7675" w14:textId="77777777" w:rsidR="00031F2E" w:rsidRDefault="00031F2E" w:rsidP="002D6A73">
      <w:r>
        <w:separator/>
      </w:r>
    </w:p>
  </w:footnote>
  <w:footnote w:type="continuationSeparator" w:id="0">
    <w:p w14:paraId="18D9C340" w14:textId="77777777" w:rsidR="00031F2E" w:rsidRDefault="00031F2E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574"/>
    <w:multiLevelType w:val="hybridMultilevel"/>
    <w:tmpl w:val="3A3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4F39"/>
    <w:multiLevelType w:val="hybridMultilevel"/>
    <w:tmpl w:val="2C9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2B"/>
    <w:multiLevelType w:val="hybridMultilevel"/>
    <w:tmpl w:val="440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609"/>
    <w:multiLevelType w:val="hybridMultilevel"/>
    <w:tmpl w:val="074C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22B"/>
    <w:multiLevelType w:val="hybridMultilevel"/>
    <w:tmpl w:val="4054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6A20"/>
    <w:multiLevelType w:val="hybridMultilevel"/>
    <w:tmpl w:val="3592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3D07"/>
    <w:multiLevelType w:val="hybridMultilevel"/>
    <w:tmpl w:val="EB7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5A9A"/>
    <w:multiLevelType w:val="hybridMultilevel"/>
    <w:tmpl w:val="CC78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0DAA"/>
    <w:multiLevelType w:val="hybridMultilevel"/>
    <w:tmpl w:val="291A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27A08"/>
    <w:multiLevelType w:val="hybridMultilevel"/>
    <w:tmpl w:val="9272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14" w15:restartNumberingAfterBreak="0">
    <w:nsid w:val="5B591E4C"/>
    <w:multiLevelType w:val="hybridMultilevel"/>
    <w:tmpl w:val="F804434A"/>
    <w:lvl w:ilvl="0" w:tplc="0438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63C54"/>
    <w:multiLevelType w:val="hybridMultilevel"/>
    <w:tmpl w:val="467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C2E9A"/>
    <w:multiLevelType w:val="hybridMultilevel"/>
    <w:tmpl w:val="F664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8184">
    <w:abstractNumId w:val="10"/>
  </w:num>
  <w:num w:numId="2" w16cid:durableId="581836989">
    <w:abstractNumId w:val="6"/>
  </w:num>
  <w:num w:numId="3" w16cid:durableId="745496312">
    <w:abstractNumId w:val="12"/>
  </w:num>
  <w:num w:numId="4" w16cid:durableId="1322461576">
    <w:abstractNumId w:val="15"/>
  </w:num>
  <w:num w:numId="5" w16cid:durableId="99225922">
    <w:abstractNumId w:val="8"/>
  </w:num>
  <w:num w:numId="6" w16cid:durableId="287902745">
    <w:abstractNumId w:val="11"/>
  </w:num>
  <w:num w:numId="7" w16cid:durableId="817768124">
    <w:abstractNumId w:val="7"/>
  </w:num>
  <w:num w:numId="8" w16cid:durableId="173224384">
    <w:abstractNumId w:val="9"/>
  </w:num>
  <w:num w:numId="9" w16cid:durableId="1287010384">
    <w:abstractNumId w:val="0"/>
  </w:num>
  <w:num w:numId="10" w16cid:durableId="1454983786">
    <w:abstractNumId w:val="3"/>
  </w:num>
  <w:num w:numId="11" w16cid:durableId="186331286">
    <w:abstractNumId w:val="16"/>
  </w:num>
  <w:num w:numId="12" w16cid:durableId="96220266">
    <w:abstractNumId w:val="4"/>
  </w:num>
  <w:num w:numId="13" w16cid:durableId="1952319891">
    <w:abstractNumId w:val="1"/>
  </w:num>
  <w:num w:numId="14" w16cid:durableId="526328977">
    <w:abstractNumId w:val="2"/>
  </w:num>
  <w:num w:numId="15" w16cid:durableId="371617231">
    <w:abstractNumId w:val="17"/>
  </w:num>
  <w:num w:numId="16" w16cid:durableId="116067145">
    <w:abstractNumId w:val="5"/>
  </w:num>
  <w:num w:numId="17" w16cid:durableId="1202396621">
    <w:abstractNumId w:val="14"/>
  </w:num>
  <w:num w:numId="18" w16cid:durableId="18648147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5A57"/>
    <w:rsid w:val="00006CFC"/>
    <w:rsid w:val="00011305"/>
    <w:rsid w:val="00011EDF"/>
    <w:rsid w:val="00013959"/>
    <w:rsid w:val="000141D1"/>
    <w:rsid w:val="00014415"/>
    <w:rsid w:val="00014A82"/>
    <w:rsid w:val="00015106"/>
    <w:rsid w:val="0001676A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1F2E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44B93"/>
    <w:rsid w:val="000502CA"/>
    <w:rsid w:val="0005050D"/>
    <w:rsid w:val="0005052F"/>
    <w:rsid w:val="00050DCA"/>
    <w:rsid w:val="00052587"/>
    <w:rsid w:val="00052C78"/>
    <w:rsid w:val="0005318D"/>
    <w:rsid w:val="00053B5A"/>
    <w:rsid w:val="00054304"/>
    <w:rsid w:val="00056359"/>
    <w:rsid w:val="00060246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021"/>
    <w:rsid w:val="00083DB4"/>
    <w:rsid w:val="00084222"/>
    <w:rsid w:val="0008432F"/>
    <w:rsid w:val="00086F5B"/>
    <w:rsid w:val="00087D7E"/>
    <w:rsid w:val="000907F6"/>
    <w:rsid w:val="000925FA"/>
    <w:rsid w:val="00093F67"/>
    <w:rsid w:val="00095F2A"/>
    <w:rsid w:val="00096BB5"/>
    <w:rsid w:val="000A011C"/>
    <w:rsid w:val="000A1B8F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0FC0"/>
    <w:rsid w:val="000C34BB"/>
    <w:rsid w:val="000C3D46"/>
    <w:rsid w:val="000C4FB5"/>
    <w:rsid w:val="000C52BB"/>
    <w:rsid w:val="000C6FBF"/>
    <w:rsid w:val="000D0477"/>
    <w:rsid w:val="000D3E7E"/>
    <w:rsid w:val="000D4D15"/>
    <w:rsid w:val="000D6CE7"/>
    <w:rsid w:val="000D7031"/>
    <w:rsid w:val="000E0430"/>
    <w:rsid w:val="000E0A9D"/>
    <w:rsid w:val="000E15B8"/>
    <w:rsid w:val="000E1FB9"/>
    <w:rsid w:val="000E2027"/>
    <w:rsid w:val="000E22B3"/>
    <w:rsid w:val="000E2551"/>
    <w:rsid w:val="000E32FE"/>
    <w:rsid w:val="000E4CED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0F7A45"/>
    <w:rsid w:val="001004FD"/>
    <w:rsid w:val="001012F5"/>
    <w:rsid w:val="00101459"/>
    <w:rsid w:val="00101C4A"/>
    <w:rsid w:val="001022AD"/>
    <w:rsid w:val="00102EF3"/>
    <w:rsid w:val="00104E77"/>
    <w:rsid w:val="00106133"/>
    <w:rsid w:val="001064B5"/>
    <w:rsid w:val="001066FD"/>
    <w:rsid w:val="00111915"/>
    <w:rsid w:val="00112B18"/>
    <w:rsid w:val="00113DF6"/>
    <w:rsid w:val="00114A33"/>
    <w:rsid w:val="00115E39"/>
    <w:rsid w:val="00116D5B"/>
    <w:rsid w:val="00117C5C"/>
    <w:rsid w:val="00117C92"/>
    <w:rsid w:val="00117E20"/>
    <w:rsid w:val="00120BBB"/>
    <w:rsid w:val="001215B6"/>
    <w:rsid w:val="00122446"/>
    <w:rsid w:val="00122847"/>
    <w:rsid w:val="00123438"/>
    <w:rsid w:val="00124532"/>
    <w:rsid w:val="00126110"/>
    <w:rsid w:val="001267CB"/>
    <w:rsid w:val="0012734B"/>
    <w:rsid w:val="001304DB"/>
    <w:rsid w:val="00131F53"/>
    <w:rsid w:val="00132E18"/>
    <w:rsid w:val="00134078"/>
    <w:rsid w:val="00134AB4"/>
    <w:rsid w:val="00135AB3"/>
    <w:rsid w:val="00135E7D"/>
    <w:rsid w:val="00136175"/>
    <w:rsid w:val="00136FC2"/>
    <w:rsid w:val="00137A91"/>
    <w:rsid w:val="00140192"/>
    <w:rsid w:val="0014146B"/>
    <w:rsid w:val="0014232F"/>
    <w:rsid w:val="00142711"/>
    <w:rsid w:val="00142C4D"/>
    <w:rsid w:val="001449A5"/>
    <w:rsid w:val="00144B31"/>
    <w:rsid w:val="00147AC8"/>
    <w:rsid w:val="00147D2B"/>
    <w:rsid w:val="0015067A"/>
    <w:rsid w:val="00150A49"/>
    <w:rsid w:val="00150AA0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1FE"/>
    <w:rsid w:val="001706A4"/>
    <w:rsid w:val="00170769"/>
    <w:rsid w:val="001735AE"/>
    <w:rsid w:val="0017681B"/>
    <w:rsid w:val="0017683C"/>
    <w:rsid w:val="00176E4A"/>
    <w:rsid w:val="0017783F"/>
    <w:rsid w:val="00177E16"/>
    <w:rsid w:val="00180522"/>
    <w:rsid w:val="00180653"/>
    <w:rsid w:val="00181235"/>
    <w:rsid w:val="001813F6"/>
    <w:rsid w:val="00181C0B"/>
    <w:rsid w:val="00181C6C"/>
    <w:rsid w:val="00181F08"/>
    <w:rsid w:val="001826DE"/>
    <w:rsid w:val="0018302A"/>
    <w:rsid w:val="001855CB"/>
    <w:rsid w:val="00186744"/>
    <w:rsid w:val="001878B2"/>
    <w:rsid w:val="00187E5B"/>
    <w:rsid w:val="00190B11"/>
    <w:rsid w:val="001923D8"/>
    <w:rsid w:val="0019299C"/>
    <w:rsid w:val="0019394D"/>
    <w:rsid w:val="001942E4"/>
    <w:rsid w:val="0019451F"/>
    <w:rsid w:val="00195706"/>
    <w:rsid w:val="00195E61"/>
    <w:rsid w:val="001967B0"/>
    <w:rsid w:val="001A0702"/>
    <w:rsid w:val="001A0ABA"/>
    <w:rsid w:val="001A1053"/>
    <w:rsid w:val="001A122D"/>
    <w:rsid w:val="001A266D"/>
    <w:rsid w:val="001A4115"/>
    <w:rsid w:val="001A4B5B"/>
    <w:rsid w:val="001A7585"/>
    <w:rsid w:val="001A76A8"/>
    <w:rsid w:val="001B1512"/>
    <w:rsid w:val="001B17C0"/>
    <w:rsid w:val="001B1DB8"/>
    <w:rsid w:val="001B25C2"/>
    <w:rsid w:val="001B4362"/>
    <w:rsid w:val="001C0F3E"/>
    <w:rsid w:val="001C37DE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D5E7B"/>
    <w:rsid w:val="001D6557"/>
    <w:rsid w:val="001E08FB"/>
    <w:rsid w:val="001E1694"/>
    <w:rsid w:val="001E2436"/>
    <w:rsid w:val="001E24B4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04E"/>
    <w:rsid w:val="001F554F"/>
    <w:rsid w:val="001F628B"/>
    <w:rsid w:val="001F7FE7"/>
    <w:rsid w:val="00200129"/>
    <w:rsid w:val="00202002"/>
    <w:rsid w:val="002045E4"/>
    <w:rsid w:val="002062D8"/>
    <w:rsid w:val="00206A1E"/>
    <w:rsid w:val="00207D01"/>
    <w:rsid w:val="00207F3E"/>
    <w:rsid w:val="00212268"/>
    <w:rsid w:val="00212B21"/>
    <w:rsid w:val="002138A9"/>
    <w:rsid w:val="002139FF"/>
    <w:rsid w:val="00214010"/>
    <w:rsid w:val="00214179"/>
    <w:rsid w:val="0021701D"/>
    <w:rsid w:val="002178E4"/>
    <w:rsid w:val="002202FB"/>
    <w:rsid w:val="00220373"/>
    <w:rsid w:val="002205B9"/>
    <w:rsid w:val="00221109"/>
    <w:rsid w:val="00221FEA"/>
    <w:rsid w:val="0022318C"/>
    <w:rsid w:val="00224C0F"/>
    <w:rsid w:val="00226EAF"/>
    <w:rsid w:val="00227282"/>
    <w:rsid w:val="00232FDF"/>
    <w:rsid w:val="002330A6"/>
    <w:rsid w:val="002333DB"/>
    <w:rsid w:val="00233C4A"/>
    <w:rsid w:val="0023415B"/>
    <w:rsid w:val="00234326"/>
    <w:rsid w:val="00234E86"/>
    <w:rsid w:val="00236FC1"/>
    <w:rsid w:val="00237A92"/>
    <w:rsid w:val="002406CA"/>
    <w:rsid w:val="00241725"/>
    <w:rsid w:val="002419FB"/>
    <w:rsid w:val="0024226F"/>
    <w:rsid w:val="0024268C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2B7"/>
    <w:rsid w:val="00251CB5"/>
    <w:rsid w:val="002522F9"/>
    <w:rsid w:val="0025276F"/>
    <w:rsid w:val="002539F3"/>
    <w:rsid w:val="00253B9C"/>
    <w:rsid w:val="00253E10"/>
    <w:rsid w:val="00254F49"/>
    <w:rsid w:val="0025682F"/>
    <w:rsid w:val="0026019A"/>
    <w:rsid w:val="0026089F"/>
    <w:rsid w:val="00261E56"/>
    <w:rsid w:val="00262C14"/>
    <w:rsid w:val="00264773"/>
    <w:rsid w:val="00267958"/>
    <w:rsid w:val="002700AD"/>
    <w:rsid w:val="00270343"/>
    <w:rsid w:val="00270A28"/>
    <w:rsid w:val="00270C99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D59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4E51"/>
    <w:rsid w:val="00295F5C"/>
    <w:rsid w:val="002960B3"/>
    <w:rsid w:val="002A0200"/>
    <w:rsid w:val="002A1074"/>
    <w:rsid w:val="002A410A"/>
    <w:rsid w:val="002A58C4"/>
    <w:rsid w:val="002A5B41"/>
    <w:rsid w:val="002A5DC1"/>
    <w:rsid w:val="002A70EB"/>
    <w:rsid w:val="002A7CD8"/>
    <w:rsid w:val="002A7D51"/>
    <w:rsid w:val="002B120F"/>
    <w:rsid w:val="002B197B"/>
    <w:rsid w:val="002B3902"/>
    <w:rsid w:val="002B7446"/>
    <w:rsid w:val="002B7F13"/>
    <w:rsid w:val="002C017C"/>
    <w:rsid w:val="002C280B"/>
    <w:rsid w:val="002C410D"/>
    <w:rsid w:val="002C45B7"/>
    <w:rsid w:val="002C5233"/>
    <w:rsid w:val="002C5B49"/>
    <w:rsid w:val="002C5F05"/>
    <w:rsid w:val="002C6305"/>
    <w:rsid w:val="002C66DD"/>
    <w:rsid w:val="002C6BF1"/>
    <w:rsid w:val="002C6F1A"/>
    <w:rsid w:val="002C7BFD"/>
    <w:rsid w:val="002C7CEC"/>
    <w:rsid w:val="002D0227"/>
    <w:rsid w:val="002D0C15"/>
    <w:rsid w:val="002D3FE3"/>
    <w:rsid w:val="002D4E4B"/>
    <w:rsid w:val="002D5807"/>
    <w:rsid w:val="002D58E5"/>
    <w:rsid w:val="002D6A73"/>
    <w:rsid w:val="002D7A49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0AD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0C58"/>
    <w:rsid w:val="003212EC"/>
    <w:rsid w:val="00323070"/>
    <w:rsid w:val="003247DA"/>
    <w:rsid w:val="003247FD"/>
    <w:rsid w:val="00325302"/>
    <w:rsid w:val="00327743"/>
    <w:rsid w:val="00335A03"/>
    <w:rsid w:val="00336528"/>
    <w:rsid w:val="003370E3"/>
    <w:rsid w:val="0033716E"/>
    <w:rsid w:val="0033752C"/>
    <w:rsid w:val="0033787A"/>
    <w:rsid w:val="00342A26"/>
    <w:rsid w:val="003447ED"/>
    <w:rsid w:val="00344C72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0C8"/>
    <w:rsid w:val="00375C56"/>
    <w:rsid w:val="00375D87"/>
    <w:rsid w:val="003761A6"/>
    <w:rsid w:val="0037654A"/>
    <w:rsid w:val="003768FE"/>
    <w:rsid w:val="00377284"/>
    <w:rsid w:val="0038008A"/>
    <w:rsid w:val="003812B1"/>
    <w:rsid w:val="003818E6"/>
    <w:rsid w:val="0038359F"/>
    <w:rsid w:val="00384108"/>
    <w:rsid w:val="00385E37"/>
    <w:rsid w:val="00386134"/>
    <w:rsid w:val="003906D5"/>
    <w:rsid w:val="00390845"/>
    <w:rsid w:val="00391611"/>
    <w:rsid w:val="003945BE"/>
    <w:rsid w:val="00394A2D"/>
    <w:rsid w:val="00394D27"/>
    <w:rsid w:val="003952F4"/>
    <w:rsid w:val="00395E63"/>
    <w:rsid w:val="00396DCE"/>
    <w:rsid w:val="003A0BF9"/>
    <w:rsid w:val="003A170B"/>
    <w:rsid w:val="003A1ADC"/>
    <w:rsid w:val="003A2108"/>
    <w:rsid w:val="003A2489"/>
    <w:rsid w:val="003A2514"/>
    <w:rsid w:val="003A4712"/>
    <w:rsid w:val="003A4A0E"/>
    <w:rsid w:val="003A4BD8"/>
    <w:rsid w:val="003A5FBB"/>
    <w:rsid w:val="003B007A"/>
    <w:rsid w:val="003B0941"/>
    <w:rsid w:val="003B0DCA"/>
    <w:rsid w:val="003B19BC"/>
    <w:rsid w:val="003B2F80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0A2D"/>
    <w:rsid w:val="003C14F9"/>
    <w:rsid w:val="003C6D37"/>
    <w:rsid w:val="003C6DBD"/>
    <w:rsid w:val="003C711F"/>
    <w:rsid w:val="003C7DC5"/>
    <w:rsid w:val="003D0789"/>
    <w:rsid w:val="003D2362"/>
    <w:rsid w:val="003D2DDE"/>
    <w:rsid w:val="003D58EF"/>
    <w:rsid w:val="003D755E"/>
    <w:rsid w:val="003D75BE"/>
    <w:rsid w:val="003D7ACB"/>
    <w:rsid w:val="003D7EB2"/>
    <w:rsid w:val="003E1AA7"/>
    <w:rsid w:val="003E64A6"/>
    <w:rsid w:val="003E664F"/>
    <w:rsid w:val="003F0CE2"/>
    <w:rsid w:val="003F176D"/>
    <w:rsid w:val="003F17A3"/>
    <w:rsid w:val="003F2533"/>
    <w:rsid w:val="003F2653"/>
    <w:rsid w:val="003F4646"/>
    <w:rsid w:val="003F5DCF"/>
    <w:rsid w:val="003F68CF"/>
    <w:rsid w:val="00401306"/>
    <w:rsid w:val="00401669"/>
    <w:rsid w:val="0040434B"/>
    <w:rsid w:val="004059A1"/>
    <w:rsid w:val="00406F76"/>
    <w:rsid w:val="0040730F"/>
    <w:rsid w:val="0041113E"/>
    <w:rsid w:val="00412BE5"/>
    <w:rsid w:val="00412E30"/>
    <w:rsid w:val="00414045"/>
    <w:rsid w:val="004146F1"/>
    <w:rsid w:val="00414852"/>
    <w:rsid w:val="00414B6D"/>
    <w:rsid w:val="00414CA3"/>
    <w:rsid w:val="00415851"/>
    <w:rsid w:val="00415E08"/>
    <w:rsid w:val="00416A72"/>
    <w:rsid w:val="00420D69"/>
    <w:rsid w:val="004219E6"/>
    <w:rsid w:val="00421ABD"/>
    <w:rsid w:val="00421AF4"/>
    <w:rsid w:val="00423344"/>
    <w:rsid w:val="004233DF"/>
    <w:rsid w:val="00423BB9"/>
    <w:rsid w:val="00423FC5"/>
    <w:rsid w:val="004257D5"/>
    <w:rsid w:val="00426330"/>
    <w:rsid w:val="00427CF0"/>
    <w:rsid w:val="0043050F"/>
    <w:rsid w:val="00430774"/>
    <w:rsid w:val="00431B7F"/>
    <w:rsid w:val="00435A06"/>
    <w:rsid w:val="004464C9"/>
    <w:rsid w:val="004473A4"/>
    <w:rsid w:val="00447FFC"/>
    <w:rsid w:val="0045025A"/>
    <w:rsid w:val="00455EE2"/>
    <w:rsid w:val="004569B2"/>
    <w:rsid w:val="00460E61"/>
    <w:rsid w:val="00462078"/>
    <w:rsid w:val="00462631"/>
    <w:rsid w:val="004631BD"/>
    <w:rsid w:val="00463CCC"/>
    <w:rsid w:val="00466031"/>
    <w:rsid w:val="0046678B"/>
    <w:rsid w:val="00467A21"/>
    <w:rsid w:val="0047042B"/>
    <w:rsid w:val="00471392"/>
    <w:rsid w:val="0047168D"/>
    <w:rsid w:val="00471CD1"/>
    <w:rsid w:val="00472275"/>
    <w:rsid w:val="00473745"/>
    <w:rsid w:val="00473785"/>
    <w:rsid w:val="004744E4"/>
    <w:rsid w:val="00474CB1"/>
    <w:rsid w:val="00476CB7"/>
    <w:rsid w:val="0048270D"/>
    <w:rsid w:val="00483134"/>
    <w:rsid w:val="00484A0C"/>
    <w:rsid w:val="004853CF"/>
    <w:rsid w:val="00485922"/>
    <w:rsid w:val="00486A57"/>
    <w:rsid w:val="00487256"/>
    <w:rsid w:val="0048761E"/>
    <w:rsid w:val="004927CB"/>
    <w:rsid w:val="00492C34"/>
    <w:rsid w:val="00492E67"/>
    <w:rsid w:val="00493253"/>
    <w:rsid w:val="004935C9"/>
    <w:rsid w:val="00494A06"/>
    <w:rsid w:val="00494F1C"/>
    <w:rsid w:val="00495268"/>
    <w:rsid w:val="00495634"/>
    <w:rsid w:val="00496F11"/>
    <w:rsid w:val="00497F18"/>
    <w:rsid w:val="004A11C4"/>
    <w:rsid w:val="004A16B7"/>
    <w:rsid w:val="004A3D68"/>
    <w:rsid w:val="004A479C"/>
    <w:rsid w:val="004A59E6"/>
    <w:rsid w:val="004A6417"/>
    <w:rsid w:val="004A719E"/>
    <w:rsid w:val="004B33A8"/>
    <w:rsid w:val="004B3A12"/>
    <w:rsid w:val="004B5CFE"/>
    <w:rsid w:val="004B705D"/>
    <w:rsid w:val="004B73ED"/>
    <w:rsid w:val="004C1923"/>
    <w:rsid w:val="004C34C5"/>
    <w:rsid w:val="004C47C6"/>
    <w:rsid w:val="004C5E4D"/>
    <w:rsid w:val="004C6CC5"/>
    <w:rsid w:val="004D01B0"/>
    <w:rsid w:val="004D0C56"/>
    <w:rsid w:val="004D0C94"/>
    <w:rsid w:val="004D15D2"/>
    <w:rsid w:val="004D254A"/>
    <w:rsid w:val="004D27A6"/>
    <w:rsid w:val="004D4D83"/>
    <w:rsid w:val="004D7F07"/>
    <w:rsid w:val="004E2679"/>
    <w:rsid w:val="004E50AA"/>
    <w:rsid w:val="004E6A96"/>
    <w:rsid w:val="004E7E4A"/>
    <w:rsid w:val="004F0079"/>
    <w:rsid w:val="004F0949"/>
    <w:rsid w:val="004F1D3D"/>
    <w:rsid w:val="004F287F"/>
    <w:rsid w:val="004F3290"/>
    <w:rsid w:val="004F5109"/>
    <w:rsid w:val="004F5445"/>
    <w:rsid w:val="004F6028"/>
    <w:rsid w:val="004F63EF"/>
    <w:rsid w:val="004F6BDF"/>
    <w:rsid w:val="004F7629"/>
    <w:rsid w:val="0050239A"/>
    <w:rsid w:val="00502E32"/>
    <w:rsid w:val="00502F80"/>
    <w:rsid w:val="0050535A"/>
    <w:rsid w:val="00506921"/>
    <w:rsid w:val="005106F0"/>
    <w:rsid w:val="00510B35"/>
    <w:rsid w:val="00511B32"/>
    <w:rsid w:val="005122A1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A"/>
    <w:rsid w:val="0055195B"/>
    <w:rsid w:val="005540AF"/>
    <w:rsid w:val="00554F81"/>
    <w:rsid w:val="005552A5"/>
    <w:rsid w:val="00556A71"/>
    <w:rsid w:val="00557CB5"/>
    <w:rsid w:val="005607D9"/>
    <w:rsid w:val="0056101D"/>
    <w:rsid w:val="0056200A"/>
    <w:rsid w:val="005652A6"/>
    <w:rsid w:val="005677DC"/>
    <w:rsid w:val="00570595"/>
    <w:rsid w:val="005747B6"/>
    <w:rsid w:val="00574DAA"/>
    <w:rsid w:val="00574E27"/>
    <w:rsid w:val="00577549"/>
    <w:rsid w:val="00577E11"/>
    <w:rsid w:val="00577E23"/>
    <w:rsid w:val="00577EAA"/>
    <w:rsid w:val="00580374"/>
    <w:rsid w:val="00580F25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6E"/>
    <w:rsid w:val="005953BD"/>
    <w:rsid w:val="00595E93"/>
    <w:rsid w:val="005A01F5"/>
    <w:rsid w:val="005A0789"/>
    <w:rsid w:val="005A68D1"/>
    <w:rsid w:val="005B202E"/>
    <w:rsid w:val="005B20BF"/>
    <w:rsid w:val="005B4D67"/>
    <w:rsid w:val="005B59F6"/>
    <w:rsid w:val="005B5EF0"/>
    <w:rsid w:val="005B673F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4F24"/>
    <w:rsid w:val="005D6F04"/>
    <w:rsid w:val="005D7DE0"/>
    <w:rsid w:val="005E09CD"/>
    <w:rsid w:val="005E117D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7A3B"/>
    <w:rsid w:val="006004A8"/>
    <w:rsid w:val="00600AB5"/>
    <w:rsid w:val="00601D3A"/>
    <w:rsid w:val="006024E3"/>
    <w:rsid w:val="006034AB"/>
    <w:rsid w:val="0060397D"/>
    <w:rsid w:val="00603D03"/>
    <w:rsid w:val="00604A39"/>
    <w:rsid w:val="0060536B"/>
    <w:rsid w:val="006054C4"/>
    <w:rsid w:val="00605DEE"/>
    <w:rsid w:val="00607CB7"/>
    <w:rsid w:val="006101D4"/>
    <w:rsid w:val="00611C59"/>
    <w:rsid w:val="0061297A"/>
    <w:rsid w:val="00613550"/>
    <w:rsid w:val="00613A7D"/>
    <w:rsid w:val="00613E31"/>
    <w:rsid w:val="00614C68"/>
    <w:rsid w:val="00614F1F"/>
    <w:rsid w:val="0061630A"/>
    <w:rsid w:val="00616A2C"/>
    <w:rsid w:val="00620940"/>
    <w:rsid w:val="00621076"/>
    <w:rsid w:val="00621913"/>
    <w:rsid w:val="00622B7B"/>
    <w:rsid w:val="00622F5E"/>
    <w:rsid w:val="006239D3"/>
    <w:rsid w:val="00623E76"/>
    <w:rsid w:val="006248BE"/>
    <w:rsid w:val="00626981"/>
    <w:rsid w:val="00627D7D"/>
    <w:rsid w:val="00630854"/>
    <w:rsid w:val="00630AB2"/>
    <w:rsid w:val="00630C35"/>
    <w:rsid w:val="00630D4C"/>
    <w:rsid w:val="006330D6"/>
    <w:rsid w:val="006341B3"/>
    <w:rsid w:val="0063427F"/>
    <w:rsid w:val="0063468E"/>
    <w:rsid w:val="006360EE"/>
    <w:rsid w:val="006377E7"/>
    <w:rsid w:val="00640602"/>
    <w:rsid w:val="00640E38"/>
    <w:rsid w:val="00641B36"/>
    <w:rsid w:val="00641FA3"/>
    <w:rsid w:val="006442BB"/>
    <w:rsid w:val="00644AF0"/>
    <w:rsid w:val="006462A1"/>
    <w:rsid w:val="00646936"/>
    <w:rsid w:val="00646DBC"/>
    <w:rsid w:val="0064754B"/>
    <w:rsid w:val="00651D13"/>
    <w:rsid w:val="006542E2"/>
    <w:rsid w:val="006546DD"/>
    <w:rsid w:val="00654D59"/>
    <w:rsid w:val="00655293"/>
    <w:rsid w:val="00655353"/>
    <w:rsid w:val="00655772"/>
    <w:rsid w:val="00655B0D"/>
    <w:rsid w:val="00660943"/>
    <w:rsid w:val="00661D0D"/>
    <w:rsid w:val="00661FE0"/>
    <w:rsid w:val="006620B3"/>
    <w:rsid w:val="00664D70"/>
    <w:rsid w:val="00664F84"/>
    <w:rsid w:val="006657E7"/>
    <w:rsid w:val="006661A3"/>
    <w:rsid w:val="0066687A"/>
    <w:rsid w:val="00667E23"/>
    <w:rsid w:val="00672376"/>
    <w:rsid w:val="00672D52"/>
    <w:rsid w:val="00673038"/>
    <w:rsid w:val="00673ABE"/>
    <w:rsid w:val="00677478"/>
    <w:rsid w:val="00680BC2"/>
    <w:rsid w:val="00680E67"/>
    <w:rsid w:val="00680FDB"/>
    <w:rsid w:val="00690969"/>
    <w:rsid w:val="00690B33"/>
    <w:rsid w:val="00691B6D"/>
    <w:rsid w:val="00691D6D"/>
    <w:rsid w:val="00692C3A"/>
    <w:rsid w:val="00692DD5"/>
    <w:rsid w:val="0069405C"/>
    <w:rsid w:val="00694AF9"/>
    <w:rsid w:val="00694D0A"/>
    <w:rsid w:val="006955C9"/>
    <w:rsid w:val="006957A7"/>
    <w:rsid w:val="006A012D"/>
    <w:rsid w:val="006A0993"/>
    <w:rsid w:val="006A1E57"/>
    <w:rsid w:val="006A22F4"/>
    <w:rsid w:val="006A274E"/>
    <w:rsid w:val="006A2C5D"/>
    <w:rsid w:val="006A2E8C"/>
    <w:rsid w:val="006A4FD6"/>
    <w:rsid w:val="006A564E"/>
    <w:rsid w:val="006A5CE8"/>
    <w:rsid w:val="006A6D32"/>
    <w:rsid w:val="006A76A6"/>
    <w:rsid w:val="006B0393"/>
    <w:rsid w:val="006B1C37"/>
    <w:rsid w:val="006B291C"/>
    <w:rsid w:val="006B3715"/>
    <w:rsid w:val="006B46EA"/>
    <w:rsid w:val="006B497E"/>
    <w:rsid w:val="006B5EAE"/>
    <w:rsid w:val="006B735E"/>
    <w:rsid w:val="006B7D09"/>
    <w:rsid w:val="006B7F7A"/>
    <w:rsid w:val="006C1699"/>
    <w:rsid w:val="006C2217"/>
    <w:rsid w:val="006C26F1"/>
    <w:rsid w:val="006C3496"/>
    <w:rsid w:val="006C3CD7"/>
    <w:rsid w:val="006C3E51"/>
    <w:rsid w:val="006C4F79"/>
    <w:rsid w:val="006C578C"/>
    <w:rsid w:val="006C5C9D"/>
    <w:rsid w:val="006C647A"/>
    <w:rsid w:val="006C6D45"/>
    <w:rsid w:val="006C6FCD"/>
    <w:rsid w:val="006D32D8"/>
    <w:rsid w:val="006D382C"/>
    <w:rsid w:val="006D5AA3"/>
    <w:rsid w:val="006D6A9A"/>
    <w:rsid w:val="006D7492"/>
    <w:rsid w:val="006D7AF3"/>
    <w:rsid w:val="006E1B47"/>
    <w:rsid w:val="006E2B29"/>
    <w:rsid w:val="006E53A0"/>
    <w:rsid w:val="006E5477"/>
    <w:rsid w:val="006E7C0E"/>
    <w:rsid w:val="006F0228"/>
    <w:rsid w:val="006F18D6"/>
    <w:rsid w:val="006F1C5F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06627"/>
    <w:rsid w:val="0070684E"/>
    <w:rsid w:val="00710E14"/>
    <w:rsid w:val="00711995"/>
    <w:rsid w:val="00711A8A"/>
    <w:rsid w:val="00713959"/>
    <w:rsid w:val="007155AD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2366"/>
    <w:rsid w:val="00734119"/>
    <w:rsid w:val="007408AC"/>
    <w:rsid w:val="00746675"/>
    <w:rsid w:val="0075039B"/>
    <w:rsid w:val="00750E25"/>
    <w:rsid w:val="00752078"/>
    <w:rsid w:val="00752296"/>
    <w:rsid w:val="00752A6D"/>
    <w:rsid w:val="00754585"/>
    <w:rsid w:val="00756881"/>
    <w:rsid w:val="00756DB1"/>
    <w:rsid w:val="007573F3"/>
    <w:rsid w:val="00757C7A"/>
    <w:rsid w:val="0076084D"/>
    <w:rsid w:val="00762338"/>
    <w:rsid w:val="0076240F"/>
    <w:rsid w:val="00763A76"/>
    <w:rsid w:val="007649D2"/>
    <w:rsid w:val="00764E6A"/>
    <w:rsid w:val="00765A34"/>
    <w:rsid w:val="007662D0"/>
    <w:rsid w:val="007700ED"/>
    <w:rsid w:val="007719D8"/>
    <w:rsid w:val="00772FF3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392B"/>
    <w:rsid w:val="00794213"/>
    <w:rsid w:val="00796D48"/>
    <w:rsid w:val="0079786C"/>
    <w:rsid w:val="007A1974"/>
    <w:rsid w:val="007A4763"/>
    <w:rsid w:val="007A6A59"/>
    <w:rsid w:val="007A6F21"/>
    <w:rsid w:val="007A7554"/>
    <w:rsid w:val="007A776D"/>
    <w:rsid w:val="007B04B4"/>
    <w:rsid w:val="007B380A"/>
    <w:rsid w:val="007B5115"/>
    <w:rsid w:val="007B5759"/>
    <w:rsid w:val="007B5A1C"/>
    <w:rsid w:val="007B5D6E"/>
    <w:rsid w:val="007B73FC"/>
    <w:rsid w:val="007C0354"/>
    <w:rsid w:val="007C0EC8"/>
    <w:rsid w:val="007C16BE"/>
    <w:rsid w:val="007C4870"/>
    <w:rsid w:val="007C7861"/>
    <w:rsid w:val="007D02B9"/>
    <w:rsid w:val="007D0543"/>
    <w:rsid w:val="007D0FC5"/>
    <w:rsid w:val="007D1206"/>
    <w:rsid w:val="007D1369"/>
    <w:rsid w:val="007D2030"/>
    <w:rsid w:val="007D4E1E"/>
    <w:rsid w:val="007D657E"/>
    <w:rsid w:val="007D674E"/>
    <w:rsid w:val="007D7CDF"/>
    <w:rsid w:val="007D7E83"/>
    <w:rsid w:val="007E1042"/>
    <w:rsid w:val="007E1055"/>
    <w:rsid w:val="007E163E"/>
    <w:rsid w:val="007E5C0E"/>
    <w:rsid w:val="007E651A"/>
    <w:rsid w:val="007E6BCE"/>
    <w:rsid w:val="007E77FA"/>
    <w:rsid w:val="007F0392"/>
    <w:rsid w:val="007F07A0"/>
    <w:rsid w:val="007F460D"/>
    <w:rsid w:val="007F46BD"/>
    <w:rsid w:val="007F46E3"/>
    <w:rsid w:val="007F581D"/>
    <w:rsid w:val="007F6146"/>
    <w:rsid w:val="007F64F6"/>
    <w:rsid w:val="0080316D"/>
    <w:rsid w:val="00803405"/>
    <w:rsid w:val="0080372D"/>
    <w:rsid w:val="008054B4"/>
    <w:rsid w:val="00805D54"/>
    <w:rsid w:val="00805EE7"/>
    <w:rsid w:val="008060E8"/>
    <w:rsid w:val="00810805"/>
    <w:rsid w:val="00810BA4"/>
    <w:rsid w:val="00810D37"/>
    <w:rsid w:val="00811D2C"/>
    <w:rsid w:val="00813F0D"/>
    <w:rsid w:val="00814318"/>
    <w:rsid w:val="008148C7"/>
    <w:rsid w:val="00817757"/>
    <w:rsid w:val="00820B15"/>
    <w:rsid w:val="00821164"/>
    <w:rsid w:val="00823BCF"/>
    <w:rsid w:val="0082436C"/>
    <w:rsid w:val="00826D46"/>
    <w:rsid w:val="008275F9"/>
    <w:rsid w:val="00827E9F"/>
    <w:rsid w:val="00831661"/>
    <w:rsid w:val="00832410"/>
    <w:rsid w:val="008330B5"/>
    <w:rsid w:val="00834FBE"/>
    <w:rsid w:val="00837A29"/>
    <w:rsid w:val="00840689"/>
    <w:rsid w:val="00841903"/>
    <w:rsid w:val="008429B7"/>
    <w:rsid w:val="00842CFA"/>
    <w:rsid w:val="00844EB7"/>
    <w:rsid w:val="008452F3"/>
    <w:rsid w:val="00845384"/>
    <w:rsid w:val="0084539E"/>
    <w:rsid w:val="0084672B"/>
    <w:rsid w:val="008472F5"/>
    <w:rsid w:val="0084778D"/>
    <w:rsid w:val="0085186A"/>
    <w:rsid w:val="00853D8B"/>
    <w:rsid w:val="00854401"/>
    <w:rsid w:val="00854455"/>
    <w:rsid w:val="00854551"/>
    <w:rsid w:val="008554C9"/>
    <w:rsid w:val="00855E9C"/>
    <w:rsid w:val="008562F1"/>
    <w:rsid w:val="008568E6"/>
    <w:rsid w:val="00856A5C"/>
    <w:rsid w:val="008579F9"/>
    <w:rsid w:val="00860567"/>
    <w:rsid w:val="0086097A"/>
    <w:rsid w:val="008609EA"/>
    <w:rsid w:val="008616CF"/>
    <w:rsid w:val="008629EF"/>
    <w:rsid w:val="00863398"/>
    <w:rsid w:val="008644D6"/>
    <w:rsid w:val="00867733"/>
    <w:rsid w:val="00875898"/>
    <w:rsid w:val="00875AD8"/>
    <w:rsid w:val="00877EF5"/>
    <w:rsid w:val="00880181"/>
    <w:rsid w:val="00880AFC"/>
    <w:rsid w:val="00880C85"/>
    <w:rsid w:val="00881EAB"/>
    <w:rsid w:val="008825CA"/>
    <w:rsid w:val="0088273C"/>
    <w:rsid w:val="0088322F"/>
    <w:rsid w:val="00884075"/>
    <w:rsid w:val="00884465"/>
    <w:rsid w:val="00885748"/>
    <w:rsid w:val="00887111"/>
    <w:rsid w:val="008871E2"/>
    <w:rsid w:val="00887670"/>
    <w:rsid w:val="00887D50"/>
    <w:rsid w:val="00892E58"/>
    <w:rsid w:val="008935BC"/>
    <w:rsid w:val="008935E5"/>
    <w:rsid w:val="00894CEB"/>
    <w:rsid w:val="008A10D8"/>
    <w:rsid w:val="008A1556"/>
    <w:rsid w:val="008A3C45"/>
    <w:rsid w:val="008A427A"/>
    <w:rsid w:val="008A536E"/>
    <w:rsid w:val="008A6E42"/>
    <w:rsid w:val="008A7AF5"/>
    <w:rsid w:val="008B0010"/>
    <w:rsid w:val="008B02A5"/>
    <w:rsid w:val="008B24EF"/>
    <w:rsid w:val="008B4FF6"/>
    <w:rsid w:val="008B5E45"/>
    <w:rsid w:val="008B70EA"/>
    <w:rsid w:val="008B7586"/>
    <w:rsid w:val="008C0313"/>
    <w:rsid w:val="008C1E3B"/>
    <w:rsid w:val="008C2ACE"/>
    <w:rsid w:val="008C2EB3"/>
    <w:rsid w:val="008C35E9"/>
    <w:rsid w:val="008C382D"/>
    <w:rsid w:val="008D00E1"/>
    <w:rsid w:val="008D4E4A"/>
    <w:rsid w:val="008D6ACD"/>
    <w:rsid w:val="008D7D3B"/>
    <w:rsid w:val="008E2D4F"/>
    <w:rsid w:val="008E6B96"/>
    <w:rsid w:val="008E71ED"/>
    <w:rsid w:val="008F004E"/>
    <w:rsid w:val="008F00AB"/>
    <w:rsid w:val="008F0CDF"/>
    <w:rsid w:val="008F1AE7"/>
    <w:rsid w:val="008F224C"/>
    <w:rsid w:val="008F4039"/>
    <w:rsid w:val="008F5122"/>
    <w:rsid w:val="008F52AA"/>
    <w:rsid w:val="008F55EB"/>
    <w:rsid w:val="008F57AD"/>
    <w:rsid w:val="008F7506"/>
    <w:rsid w:val="00902105"/>
    <w:rsid w:val="00902BF0"/>
    <w:rsid w:val="0090403B"/>
    <w:rsid w:val="009043E9"/>
    <w:rsid w:val="00904993"/>
    <w:rsid w:val="00905E41"/>
    <w:rsid w:val="0090786B"/>
    <w:rsid w:val="0091030D"/>
    <w:rsid w:val="00911016"/>
    <w:rsid w:val="009116CF"/>
    <w:rsid w:val="009129C6"/>
    <w:rsid w:val="00913062"/>
    <w:rsid w:val="00917171"/>
    <w:rsid w:val="009177FD"/>
    <w:rsid w:val="0092068E"/>
    <w:rsid w:val="00920908"/>
    <w:rsid w:val="00920A36"/>
    <w:rsid w:val="00920B92"/>
    <w:rsid w:val="00920F97"/>
    <w:rsid w:val="00922C3A"/>
    <w:rsid w:val="00922C98"/>
    <w:rsid w:val="00923BE9"/>
    <w:rsid w:val="0092523C"/>
    <w:rsid w:val="0092528F"/>
    <w:rsid w:val="009259DC"/>
    <w:rsid w:val="009308C2"/>
    <w:rsid w:val="009308DB"/>
    <w:rsid w:val="009309AA"/>
    <w:rsid w:val="00933706"/>
    <w:rsid w:val="00933872"/>
    <w:rsid w:val="009348A8"/>
    <w:rsid w:val="0093795F"/>
    <w:rsid w:val="00940077"/>
    <w:rsid w:val="00942062"/>
    <w:rsid w:val="00944AFB"/>
    <w:rsid w:val="00945CE3"/>
    <w:rsid w:val="0094620A"/>
    <w:rsid w:val="00946C95"/>
    <w:rsid w:val="00947368"/>
    <w:rsid w:val="00950A84"/>
    <w:rsid w:val="009511BA"/>
    <w:rsid w:val="00954B1E"/>
    <w:rsid w:val="0095569D"/>
    <w:rsid w:val="009557F9"/>
    <w:rsid w:val="00955D47"/>
    <w:rsid w:val="00956677"/>
    <w:rsid w:val="0095686E"/>
    <w:rsid w:val="00956B82"/>
    <w:rsid w:val="00960288"/>
    <w:rsid w:val="009615B5"/>
    <w:rsid w:val="00962D52"/>
    <w:rsid w:val="00963204"/>
    <w:rsid w:val="009636F3"/>
    <w:rsid w:val="00964DA0"/>
    <w:rsid w:val="009653DA"/>
    <w:rsid w:val="009676E9"/>
    <w:rsid w:val="0097227E"/>
    <w:rsid w:val="00972AC9"/>
    <w:rsid w:val="00973AA2"/>
    <w:rsid w:val="00974988"/>
    <w:rsid w:val="0097665A"/>
    <w:rsid w:val="00982CD4"/>
    <w:rsid w:val="00982D4E"/>
    <w:rsid w:val="00984470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B91"/>
    <w:rsid w:val="009A2EFF"/>
    <w:rsid w:val="009A4C01"/>
    <w:rsid w:val="009A56A5"/>
    <w:rsid w:val="009A588F"/>
    <w:rsid w:val="009B0159"/>
    <w:rsid w:val="009B0D4D"/>
    <w:rsid w:val="009B0E99"/>
    <w:rsid w:val="009B16EF"/>
    <w:rsid w:val="009B199A"/>
    <w:rsid w:val="009B29CB"/>
    <w:rsid w:val="009B2D3A"/>
    <w:rsid w:val="009B3014"/>
    <w:rsid w:val="009B3532"/>
    <w:rsid w:val="009B38ED"/>
    <w:rsid w:val="009B5906"/>
    <w:rsid w:val="009B78F3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684"/>
    <w:rsid w:val="009E1774"/>
    <w:rsid w:val="009E1874"/>
    <w:rsid w:val="009E1A50"/>
    <w:rsid w:val="009E2851"/>
    <w:rsid w:val="009E29C9"/>
    <w:rsid w:val="009E2BDB"/>
    <w:rsid w:val="009E2BE5"/>
    <w:rsid w:val="009E311D"/>
    <w:rsid w:val="009E4D64"/>
    <w:rsid w:val="009E73D2"/>
    <w:rsid w:val="009F1923"/>
    <w:rsid w:val="009F2106"/>
    <w:rsid w:val="009F3457"/>
    <w:rsid w:val="009F465B"/>
    <w:rsid w:val="009F48A7"/>
    <w:rsid w:val="009F70A0"/>
    <w:rsid w:val="009F7638"/>
    <w:rsid w:val="00A009CA"/>
    <w:rsid w:val="00A04634"/>
    <w:rsid w:val="00A04848"/>
    <w:rsid w:val="00A05438"/>
    <w:rsid w:val="00A059E7"/>
    <w:rsid w:val="00A06A15"/>
    <w:rsid w:val="00A06FB3"/>
    <w:rsid w:val="00A07623"/>
    <w:rsid w:val="00A106F6"/>
    <w:rsid w:val="00A11199"/>
    <w:rsid w:val="00A13392"/>
    <w:rsid w:val="00A144A0"/>
    <w:rsid w:val="00A15F36"/>
    <w:rsid w:val="00A17363"/>
    <w:rsid w:val="00A17936"/>
    <w:rsid w:val="00A17B30"/>
    <w:rsid w:val="00A17F83"/>
    <w:rsid w:val="00A22129"/>
    <w:rsid w:val="00A22375"/>
    <w:rsid w:val="00A247DE"/>
    <w:rsid w:val="00A27FFC"/>
    <w:rsid w:val="00A3048F"/>
    <w:rsid w:val="00A30768"/>
    <w:rsid w:val="00A31344"/>
    <w:rsid w:val="00A331FE"/>
    <w:rsid w:val="00A34204"/>
    <w:rsid w:val="00A346AE"/>
    <w:rsid w:val="00A346FE"/>
    <w:rsid w:val="00A378EE"/>
    <w:rsid w:val="00A37EEA"/>
    <w:rsid w:val="00A41EB5"/>
    <w:rsid w:val="00A43556"/>
    <w:rsid w:val="00A43C15"/>
    <w:rsid w:val="00A478D8"/>
    <w:rsid w:val="00A50DDF"/>
    <w:rsid w:val="00A512DD"/>
    <w:rsid w:val="00A519CC"/>
    <w:rsid w:val="00A51B0F"/>
    <w:rsid w:val="00A52327"/>
    <w:rsid w:val="00A53E42"/>
    <w:rsid w:val="00A55212"/>
    <w:rsid w:val="00A635CC"/>
    <w:rsid w:val="00A6398B"/>
    <w:rsid w:val="00A63D87"/>
    <w:rsid w:val="00A63DB8"/>
    <w:rsid w:val="00A6455D"/>
    <w:rsid w:val="00A64E10"/>
    <w:rsid w:val="00A65195"/>
    <w:rsid w:val="00A6573B"/>
    <w:rsid w:val="00A660D2"/>
    <w:rsid w:val="00A6671B"/>
    <w:rsid w:val="00A73983"/>
    <w:rsid w:val="00A73BC4"/>
    <w:rsid w:val="00A74016"/>
    <w:rsid w:val="00A74E3B"/>
    <w:rsid w:val="00A82E8C"/>
    <w:rsid w:val="00A83481"/>
    <w:rsid w:val="00A842D4"/>
    <w:rsid w:val="00A8586D"/>
    <w:rsid w:val="00A906F1"/>
    <w:rsid w:val="00A915B0"/>
    <w:rsid w:val="00A92264"/>
    <w:rsid w:val="00A95856"/>
    <w:rsid w:val="00AA16BD"/>
    <w:rsid w:val="00AA19A9"/>
    <w:rsid w:val="00AA1F2D"/>
    <w:rsid w:val="00AA2368"/>
    <w:rsid w:val="00AA2510"/>
    <w:rsid w:val="00AA27AB"/>
    <w:rsid w:val="00AA3A0E"/>
    <w:rsid w:val="00AA3B1E"/>
    <w:rsid w:val="00AA4184"/>
    <w:rsid w:val="00AA4E13"/>
    <w:rsid w:val="00AA73B6"/>
    <w:rsid w:val="00AA75F6"/>
    <w:rsid w:val="00AA78E1"/>
    <w:rsid w:val="00AB1440"/>
    <w:rsid w:val="00AB2F4C"/>
    <w:rsid w:val="00AB347E"/>
    <w:rsid w:val="00AB3B40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2441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62A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C6D"/>
    <w:rsid w:val="00AF3E44"/>
    <w:rsid w:val="00AF74AC"/>
    <w:rsid w:val="00AF7D65"/>
    <w:rsid w:val="00B00153"/>
    <w:rsid w:val="00B0254B"/>
    <w:rsid w:val="00B04DA4"/>
    <w:rsid w:val="00B05827"/>
    <w:rsid w:val="00B067A3"/>
    <w:rsid w:val="00B069A2"/>
    <w:rsid w:val="00B0765C"/>
    <w:rsid w:val="00B10785"/>
    <w:rsid w:val="00B123AB"/>
    <w:rsid w:val="00B143B1"/>
    <w:rsid w:val="00B14AE1"/>
    <w:rsid w:val="00B14C5B"/>
    <w:rsid w:val="00B16535"/>
    <w:rsid w:val="00B16585"/>
    <w:rsid w:val="00B178C2"/>
    <w:rsid w:val="00B17F6E"/>
    <w:rsid w:val="00B212A5"/>
    <w:rsid w:val="00B24074"/>
    <w:rsid w:val="00B2499E"/>
    <w:rsid w:val="00B25750"/>
    <w:rsid w:val="00B25EC9"/>
    <w:rsid w:val="00B26CD0"/>
    <w:rsid w:val="00B3093E"/>
    <w:rsid w:val="00B4042E"/>
    <w:rsid w:val="00B41609"/>
    <w:rsid w:val="00B42494"/>
    <w:rsid w:val="00B44C88"/>
    <w:rsid w:val="00B4516A"/>
    <w:rsid w:val="00B453AD"/>
    <w:rsid w:val="00B4694E"/>
    <w:rsid w:val="00B4732E"/>
    <w:rsid w:val="00B50705"/>
    <w:rsid w:val="00B512FE"/>
    <w:rsid w:val="00B52F8B"/>
    <w:rsid w:val="00B54347"/>
    <w:rsid w:val="00B54A8C"/>
    <w:rsid w:val="00B56033"/>
    <w:rsid w:val="00B57540"/>
    <w:rsid w:val="00B621A2"/>
    <w:rsid w:val="00B626D5"/>
    <w:rsid w:val="00B632A9"/>
    <w:rsid w:val="00B63B71"/>
    <w:rsid w:val="00B66C24"/>
    <w:rsid w:val="00B66D07"/>
    <w:rsid w:val="00B70315"/>
    <w:rsid w:val="00B70367"/>
    <w:rsid w:val="00B7332A"/>
    <w:rsid w:val="00B73339"/>
    <w:rsid w:val="00B735C9"/>
    <w:rsid w:val="00B73E83"/>
    <w:rsid w:val="00B74302"/>
    <w:rsid w:val="00B7483E"/>
    <w:rsid w:val="00B7722C"/>
    <w:rsid w:val="00B77778"/>
    <w:rsid w:val="00B77F1F"/>
    <w:rsid w:val="00B8024E"/>
    <w:rsid w:val="00B8263E"/>
    <w:rsid w:val="00B82E62"/>
    <w:rsid w:val="00B84BE7"/>
    <w:rsid w:val="00B85144"/>
    <w:rsid w:val="00B852CB"/>
    <w:rsid w:val="00B85352"/>
    <w:rsid w:val="00B85AB2"/>
    <w:rsid w:val="00B8654F"/>
    <w:rsid w:val="00B8738D"/>
    <w:rsid w:val="00B9021C"/>
    <w:rsid w:val="00B9058C"/>
    <w:rsid w:val="00B90F12"/>
    <w:rsid w:val="00B92657"/>
    <w:rsid w:val="00B92A86"/>
    <w:rsid w:val="00B92D08"/>
    <w:rsid w:val="00B93780"/>
    <w:rsid w:val="00B949CB"/>
    <w:rsid w:val="00B970E3"/>
    <w:rsid w:val="00B9721A"/>
    <w:rsid w:val="00BA11AA"/>
    <w:rsid w:val="00BA1402"/>
    <w:rsid w:val="00BA1798"/>
    <w:rsid w:val="00BA3040"/>
    <w:rsid w:val="00BA53AB"/>
    <w:rsid w:val="00BA567F"/>
    <w:rsid w:val="00BA5E9D"/>
    <w:rsid w:val="00BA66D0"/>
    <w:rsid w:val="00BB1798"/>
    <w:rsid w:val="00BB1BCE"/>
    <w:rsid w:val="00BB1C7C"/>
    <w:rsid w:val="00BB2043"/>
    <w:rsid w:val="00BB2D8B"/>
    <w:rsid w:val="00BB2F71"/>
    <w:rsid w:val="00BB3F4B"/>
    <w:rsid w:val="00BB4083"/>
    <w:rsid w:val="00BB6A7F"/>
    <w:rsid w:val="00BC0041"/>
    <w:rsid w:val="00BC0855"/>
    <w:rsid w:val="00BC13EF"/>
    <w:rsid w:val="00BC28D2"/>
    <w:rsid w:val="00BC29CC"/>
    <w:rsid w:val="00BC4D33"/>
    <w:rsid w:val="00BC4D4A"/>
    <w:rsid w:val="00BC53FA"/>
    <w:rsid w:val="00BC5E9C"/>
    <w:rsid w:val="00BC7310"/>
    <w:rsid w:val="00BC74F4"/>
    <w:rsid w:val="00BD0BE8"/>
    <w:rsid w:val="00BD0DB8"/>
    <w:rsid w:val="00BD1D96"/>
    <w:rsid w:val="00BD3D54"/>
    <w:rsid w:val="00BD4E74"/>
    <w:rsid w:val="00BD5F0F"/>
    <w:rsid w:val="00BD68D8"/>
    <w:rsid w:val="00BD7885"/>
    <w:rsid w:val="00BE00F0"/>
    <w:rsid w:val="00BE0457"/>
    <w:rsid w:val="00BE10C1"/>
    <w:rsid w:val="00BE27D8"/>
    <w:rsid w:val="00BE353E"/>
    <w:rsid w:val="00BE4252"/>
    <w:rsid w:val="00BE43DA"/>
    <w:rsid w:val="00BE4B59"/>
    <w:rsid w:val="00BE4C98"/>
    <w:rsid w:val="00BE73A2"/>
    <w:rsid w:val="00BE7D09"/>
    <w:rsid w:val="00BE7EE4"/>
    <w:rsid w:val="00BF08DD"/>
    <w:rsid w:val="00BF22B2"/>
    <w:rsid w:val="00BF4F41"/>
    <w:rsid w:val="00BF5AE2"/>
    <w:rsid w:val="00BF70CC"/>
    <w:rsid w:val="00BF7F75"/>
    <w:rsid w:val="00C0016F"/>
    <w:rsid w:val="00C00DA6"/>
    <w:rsid w:val="00C02DC0"/>
    <w:rsid w:val="00C037CC"/>
    <w:rsid w:val="00C03D83"/>
    <w:rsid w:val="00C041B1"/>
    <w:rsid w:val="00C04469"/>
    <w:rsid w:val="00C04D4B"/>
    <w:rsid w:val="00C0606D"/>
    <w:rsid w:val="00C103E5"/>
    <w:rsid w:val="00C10F6F"/>
    <w:rsid w:val="00C11EC5"/>
    <w:rsid w:val="00C13106"/>
    <w:rsid w:val="00C13179"/>
    <w:rsid w:val="00C132CB"/>
    <w:rsid w:val="00C141CE"/>
    <w:rsid w:val="00C14831"/>
    <w:rsid w:val="00C166AE"/>
    <w:rsid w:val="00C204D7"/>
    <w:rsid w:val="00C209B2"/>
    <w:rsid w:val="00C2146F"/>
    <w:rsid w:val="00C21B98"/>
    <w:rsid w:val="00C22F50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11FA"/>
    <w:rsid w:val="00C32329"/>
    <w:rsid w:val="00C32C62"/>
    <w:rsid w:val="00C33360"/>
    <w:rsid w:val="00C3444E"/>
    <w:rsid w:val="00C37165"/>
    <w:rsid w:val="00C37376"/>
    <w:rsid w:val="00C40247"/>
    <w:rsid w:val="00C40969"/>
    <w:rsid w:val="00C41ACD"/>
    <w:rsid w:val="00C41EEC"/>
    <w:rsid w:val="00C4521A"/>
    <w:rsid w:val="00C45600"/>
    <w:rsid w:val="00C46BCA"/>
    <w:rsid w:val="00C47206"/>
    <w:rsid w:val="00C475C0"/>
    <w:rsid w:val="00C511E6"/>
    <w:rsid w:val="00C528B5"/>
    <w:rsid w:val="00C556F7"/>
    <w:rsid w:val="00C55D73"/>
    <w:rsid w:val="00C5647B"/>
    <w:rsid w:val="00C57243"/>
    <w:rsid w:val="00C57E79"/>
    <w:rsid w:val="00C60BE9"/>
    <w:rsid w:val="00C62493"/>
    <w:rsid w:val="00C64606"/>
    <w:rsid w:val="00C64DD3"/>
    <w:rsid w:val="00C64F95"/>
    <w:rsid w:val="00C65F47"/>
    <w:rsid w:val="00C662D9"/>
    <w:rsid w:val="00C71078"/>
    <w:rsid w:val="00C71544"/>
    <w:rsid w:val="00C71919"/>
    <w:rsid w:val="00C71C03"/>
    <w:rsid w:val="00C7388B"/>
    <w:rsid w:val="00C749D8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8678A"/>
    <w:rsid w:val="00C900E4"/>
    <w:rsid w:val="00C90D79"/>
    <w:rsid w:val="00C919DC"/>
    <w:rsid w:val="00C91DDA"/>
    <w:rsid w:val="00C91DE0"/>
    <w:rsid w:val="00C92E6E"/>
    <w:rsid w:val="00C9449F"/>
    <w:rsid w:val="00CA12FC"/>
    <w:rsid w:val="00CA21FA"/>
    <w:rsid w:val="00CA26D7"/>
    <w:rsid w:val="00CA300F"/>
    <w:rsid w:val="00CA4CCD"/>
    <w:rsid w:val="00CA75D3"/>
    <w:rsid w:val="00CA7C13"/>
    <w:rsid w:val="00CB0344"/>
    <w:rsid w:val="00CB0D0D"/>
    <w:rsid w:val="00CB1982"/>
    <w:rsid w:val="00CB214F"/>
    <w:rsid w:val="00CB2C61"/>
    <w:rsid w:val="00CC0239"/>
    <w:rsid w:val="00CC025D"/>
    <w:rsid w:val="00CC1A12"/>
    <w:rsid w:val="00CC1B1A"/>
    <w:rsid w:val="00CC38C2"/>
    <w:rsid w:val="00CC3C6A"/>
    <w:rsid w:val="00CC410D"/>
    <w:rsid w:val="00CC4A19"/>
    <w:rsid w:val="00CC6C68"/>
    <w:rsid w:val="00CC7E8B"/>
    <w:rsid w:val="00CC7EAB"/>
    <w:rsid w:val="00CD0006"/>
    <w:rsid w:val="00CD0F3D"/>
    <w:rsid w:val="00CD23B2"/>
    <w:rsid w:val="00CD24F8"/>
    <w:rsid w:val="00CD33F4"/>
    <w:rsid w:val="00CD3985"/>
    <w:rsid w:val="00CD54E3"/>
    <w:rsid w:val="00CD647E"/>
    <w:rsid w:val="00CD70DE"/>
    <w:rsid w:val="00CD7649"/>
    <w:rsid w:val="00CE00B4"/>
    <w:rsid w:val="00CE063E"/>
    <w:rsid w:val="00CE108B"/>
    <w:rsid w:val="00CE16BE"/>
    <w:rsid w:val="00CE258D"/>
    <w:rsid w:val="00CE2BD4"/>
    <w:rsid w:val="00CE34B2"/>
    <w:rsid w:val="00CE3DFF"/>
    <w:rsid w:val="00CE49CB"/>
    <w:rsid w:val="00CE5325"/>
    <w:rsid w:val="00CE5B85"/>
    <w:rsid w:val="00CE605C"/>
    <w:rsid w:val="00CE7F71"/>
    <w:rsid w:val="00CF09D3"/>
    <w:rsid w:val="00CF18D3"/>
    <w:rsid w:val="00CF19F5"/>
    <w:rsid w:val="00CF1EF5"/>
    <w:rsid w:val="00CF39AF"/>
    <w:rsid w:val="00CF3FEC"/>
    <w:rsid w:val="00CF4804"/>
    <w:rsid w:val="00CF5F13"/>
    <w:rsid w:val="00CF68D0"/>
    <w:rsid w:val="00CF77D7"/>
    <w:rsid w:val="00D00B68"/>
    <w:rsid w:val="00D01DA1"/>
    <w:rsid w:val="00D01FB4"/>
    <w:rsid w:val="00D03179"/>
    <w:rsid w:val="00D03238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464F"/>
    <w:rsid w:val="00D56E04"/>
    <w:rsid w:val="00D5756B"/>
    <w:rsid w:val="00D57C66"/>
    <w:rsid w:val="00D60298"/>
    <w:rsid w:val="00D63042"/>
    <w:rsid w:val="00D642C4"/>
    <w:rsid w:val="00D643D2"/>
    <w:rsid w:val="00D6445A"/>
    <w:rsid w:val="00D64C1F"/>
    <w:rsid w:val="00D67538"/>
    <w:rsid w:val="00D70ECE"/>
    <w:rsid w:val="00D732A5"/>
    <w:rsid w:val="00D73345"/>
    <w:rsid w:val="00D74D04"/>
    <w:rsid w:val="00D750C0"/>
    <w:rsid w:val="00D766A6"/>
    <w:rsid w:val="00D8117C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5362"/>
    <w:rsid w:val="00D96226"/>
    <w:rsid w:val="00D96620"/>
    <w:rsid w:val="00D97937"/>
    <w:rsid w:val="00DA14E7"/>
    <w:rsid w:val="00DA2200"/>
    <w:rsid w:val="00DA3250"/>
    <w:rsid w:val="00DA386A"/>
    <w:rsid w:val="00DA4F0C"/>
    <w:rsid w:val="00DA4F1A"/>
    <w:rsid w:val="00DA5850"/>
    <w:rsid w:val="00DA6990"/>
    <w:rsid w:val="00DA6C79"/>
    <w:rsid w:val="00DB103A"/>
    <w:rsid w:val="00DB1096"/>
    <w:rsid w:val="00DB1C0A"/>
    <w:rsid w:val="00DB20EA"/>
    <w:rsid w:val="00DB2260"/>
    <w:rsid w:val="00DB2939"/>
    <w:rsid w:val="00DB4BB9"/>
    <w:rsid w:val="00DB64BA"/>
    <w:rsid w:val="00DB6E84"/>
    <w:rsid w:val="00DB737E"/>
    <w:rsid w:val="00DB795E"/>
    <w:rsid w:val="00DB79EC"/>
    <w:rsid w:val="00DC1DF0"/>
    <w:rsid w:val="00DC240A"/>
    <w:rsid w:val="00DC304F"/>
    <w:rsid w:val="00DC5C95"/>
    <w:rsid w:val="00DC7882"/>
    <w:rsid w:val="00DD0179"/>
    <w:rsid w:val="00DD0777"/>
    <w:rsid w:val="00DD1519"/>
    <w:rsid w:val="00DD1F80"/>
    <w:rsid w:val="00DD4356"/>
    <w:rsid w:val="00DD4979"/>
    <w:rsid w:val="00DD510B"/>
    <w:rsid w:val="00DD7ED5"/>
    <w:rsid w:val="00DE073B"/>
    <w:rsid w:val="00DE094C"/>
    <w:rsid w:val="00DE096E"/>
    <w:rsid w:val="00DE0C65"/>
    <w:rsid w:val="00DE17A8"/>
    <w:rsid w:val="00DE22B9"/>
    <w:rsid w:val="00DE2DCF"/>
    <w:rsid w:val="00DE61A8"/>
    <w:rsid w:val="00DE7030"/>
    <w:rsid w:val="00DE7DDA"/>
    <w:rsid w:val="00DF1161"/>
    <w:rsid w:val="00DF1709"/>
    <w:rsid w:val="00DF4729"/>
    <w:rsid w:val="00DF5CBB"/>
    <w:rsid w:val="00DF7B94"/>
    <w:rsid w:val="00E00523"/>
    <w:rsid w:val="00E007AF"/>
    <w:rsid w:val="00E01E0C"/>
    <w:rsid w:val="00E02158"/>
    <w:rsid w:val="00E0276C"/>
    <w:rsid w:val="00E02BC2"/>
    <w:rsid w:val="00E039E2"/>
    <w:rsid w:val="00E047A8"/>
    <w:rsid w:val="00E05027"/>
    <w:rsid w:val="00E0562F"/>
    <w:rsid w:val="00E05A74"/>
    <w:rsid w:val="00E103CC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849"/>
    <w:rsid w:val="00E44BA1"/>
    <w:rsid w:val="00E468B4"/>
    <w:rsid w:val="00E519E6"/>
    <w:rsid w:val="00E51B0C"/>
    <w:rsid w:val="00E51E9B"/>
    <w:rsid w:val="00E52A46"/>
    <w:rsid w:val="00E5439E"/>
    <w:rsid w:val="00E55577"/>
    <w:rsid w:val="00E55CC4"/>
    <w:rsid w:val="00E56016"/>
    <w:rsid w:val="00E56430"/>
    <w:rsid w:val="00E6230C"/>
    <w:rsid w:val="00E626FE"/>
    <w:rsid w:val="00E62A5C"/>
    <w:rsid w:val="00E62D02"/>
    <w:rsid w:val="00E639C2"/>
    <w:rsid w:val="00E64304"/>
    <w:rsid w:val="00E658F6"/>
    <w:rsid w:val="00E66A72"/>
    <w:rsid w:val="00E675DC"/>
    <w:rsid w:val="00E678D9"/>
    <w:rsid w:val="00E7049B"/>
    <w:rsid w:val="00E706E6"/>
    <w:rsid w:val="00E70D9C"/>
    <w:rsid w:val="00E750FA"/>
    <w:rsid w:val="00E767A3"/>
    <w:rsid w:val="00E77544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37F2"/>
    <w:rsid w:val="00EA37F9"/>
    <w:rsid w:val="00EA51B4"/>
    <w:rsid w:val="00EA7F5E"/>
    <w:rsid w:val="00EB09E0"/>
    <w:rsid w:val="00EB3453"/>
    <w:rsid w:val="00EB39D6"/>
    <w:rsid w:val="00EB3DE1"/>
    <w:rsid w:val="00EB4CC3"/>
    <w:rsid w:val="00EB58B6"/>
    <w:rsid w:val="00EB7BCC"/>
    <w:rsid w:val="00EC035E"/>
    <w:rsid w:val="00EC0F96"/>
    <w:rsid w:val="00EC1511"/>
    <w:rsid w:val="00EC1E80"/>
    <w:rsid w:val="00EC25CD"/>
    <w:rsid w:val="00EC2771"/>
    <w:rsid w:val="00EC4827"/>
    <w:rsid w:val="00EC54FA"/>
    <w:rsid w:val="00EC5BF9"/>
    <w:rsid w:val="00EC6147"/>
    <w:rsid w:val="00EC6934"/>
    <w:rsid w:val="00EC6FB8"/>
    <w:rsid w:val="00ED1CD8"/>
    <w:rsid w:val="00ED306F"/>
    <w:rsid w:val="00ED6C70"/>
    <w:rsid w:val="00ED709D"/>
    <w:rsid w:val="00EE3086"/>
    <w:rsid w:val="00EE33BF"/>
    <w:rsid w:val="00EE3620"/>
    <w:rsid w:val="00EE54C4"/>
    <w:rsid w:val="00EE671F"/>
    <w:rsid w:val="00EE69E2"/>
    <w:rsid w:val="00EE6F97"/>
    <w:rsid w:val="00EE7F26"/>
    <w:rsid w:val="00EF01CC"/>
    <w:rsid w:val="00EF0C13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07635"/>
    <w:rsid w:val="00F12CCB"/>
    <w:rsid w:val="00F13846"/>
    <w:rsid w:val="00F14001"/>
    <w:rsid w:val="00F17264"/>
    <w:rsid w:val="00F256F5"/>
    <w:rsid w:val="00F25FF3"/>
    <w:rsid w:val="00F26942"/>
    <w:rsid w:val="00F27B58"/>
    <w:rsid w:val="00F27EBB"/>
    <w:rsid w:val="00F331D5"/>
    <w:rsid w:val="00F3343C"/>
    <w:rsid w:val="00F34A0A"/>
    <w:rsid w:val="00F356E1"/>
    <w:rsid w:val="00F35915"/>
    <w:rsid w:val="00F35FF0"/>
    <w:rsid w:val="00F36B71"/>
    <w:rsid w:val="00F36BB6"/>
    <w:rsid w:val="00F36D82"/>
    <w:rsid w:val="00F40000"/>
    <w:rsid w:val="00F40B92"/>
    <w:rsid w:val="00F41B1E"/>
    <w:rsid w:val="00F442DC"/>
    <w:rsid w:val="00F45310"/>
    <w:rsid w:val="00F45D05"/>
    <w:rsid w:val="00F4742C"/>
    <w:rsid w:val="00F47D68"/>
    <w:rsid w:val="00F501DE"/>
    <w:rsid w:val="00F513B4"/>
    <w:rsid w:val="00F516F4"/>
    <w:rsid w:val="00F5230C"/>
    <w:rsid w:val="00F5252B"/>
    <w:rsid w:val="00F53F41"/>
    <w:rsid w:val="00F54E82"/>
    <w:rsid w:val="00F605B7"/>
    <w:rsid w:val="00F60A3B"/>
    <w:rsid w:val="00F60E38"/>
    <w:rsid w:val="00F617A0"/>
    <w:rsid w:val="00F630FF"/>
    <w:rsid w:val="00F643DB"/>
    <w:rsid w:val="00F64CB7"/>
    <w:rsid w:val="00F651D0"/>
    <w:rsid w:val="00F65C9F"/>
    <w:rsid w:val="00F6642B"/>
    <w:rsid w:val="00F66EA9"/>
    <w:rsid w:val="00F746B7"/>
    <w:rsid w:val="00F7474D"/>
    <w:rsid w:val="00F75031"/>
    <w:rsid w:val="00F750D0"/>
    <w:rsid w:val="00F75A90"/>
    <w:rsid w:val="00F7684F"/>
    <w:rsid w:val="00F76E41"/>
    <w:rsid w:val="00F7771A"/>
    <w:rsid w:val="00F80263"/>
    <w:rsid w:val="00F803F7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877FA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395"/>
    <w:rsid w:val="00FA3536"/>
    <w:rsid w:val="00FA4BA0"/>
    <w:rsid w:val="00FA63CC"/>
    <w:rsid w:val="00FA7622"/>
    <w:rsid w:val="00FA78B3"/>
    <w:rsid w:val="00FB1C82"/>
    <w:rsid w:val="00FB1EDF"/>
    <w:rsid w:val="00FB3DF6"/>
    <w:rsid w:val="00FB5F80"/>
    <w:rsid w:val="00FB7301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C610F"/>
    <w:rsid w:val="00FC66F5"/>
    <w:rsid w:val="00FD008B"/>
    <w:rsid w:val="00FD0FE5"/>
    <w:rsid w:val="00FD12AA"/>
    <w:rsid w:val="00FD15E1"/>
    <w:rsid w:val="00FD197D"/>
    <w:rsid w:val="00FD380E"/>
    <w:rsid w:val="00FD54A2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E7033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8">
    <w:name w:val="Основной текст (8)"/>
    <w:basedOn w:val="a0"/>
    <w:rsid w:val="003C6D37"/>
    <w:rPr>
      <w:b/>
      <w:bCs/>
      <w:i/>
      <w:iCs/>
      <w:spacing w:val="-3"/>
      <w:sz w:val="21"/>
      <w:szCs w:val="21"/>
      <w:lang w:bidi="ar-SA"/>
    </w:rPr>
  </w:style>
  <w:style w:type="character" w:customStyle="1" w:styleId="33">
    <w:name w:val="Основной текст (3)3"/>
    <w:rsid w:val="003C6D37"/>
    <w:rPr>
      <w:rFonts w:ascii="Tahoma" w:hAnsi="Tahoma" w:cs="Tahoma"/>
      <w:b w:val="0"/>
      <w:bCs w:val="0"/>
      <w:i/>
      <w:iCs/>
      <w:spacing w:val="-2"/>
      <w:sz w:val="16"/>
      <w:szCs w:val="16"/>
      <w:u w:val="none"/>
      <w:lang w:bidi="ar-SA"/>
    </w:rPr>
  </w:style>
  <w:style w:type="character" w:styleId="af7">
    <w:name w:val="Strong"/>
    <w:basedOn w:val="a0"/>
    <w:uiPriority w:val="22"/>
    <w:qFormat/>
    <w:rsid w:val="00BB1C7C"/>
    <w:rPr>
      <w:b/>
      <w:bCs/>
    </w:rPr>
  </w:style>
  <w:style w:type="character" w:customStyle="1" w:styleId="af8">
    <w:name w:val="Основной текст + Малые прописные"/>
    <w:rsid w:val="00832410"/>
    <w:rPr>
      <w:rFonts w:ascii="Times New Roman" w:hAnsi="Times New Roman" w:cs="Times New Roman"/>
      <w:smallCaps/>
      <w:noProof/>
      <w:sz w:val="23"/>
      <w:szCs w:val="23"/>
      <w:u w:val="none"/>
      <w:lang w:val="ru-RU" w:eastAsia="ru-RU" w:bidi="ar-SA"/>
    </w:rPr>
  </w:style>
  <w:style w:type="character" w:customStyle="1" w:styleId="26">
    <w:name w:val="Оглавление2"/>
    <w:rsid w:val="00580F25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af9">
    <w:name w:val="Оглавление"/>
    <w:rsid w:val="00580F25"/>
    <w:rPr>
      <w:i/>
      <w:iCs/>
      <w:spacing w:val="2"/>
      <w:sz w:val="23"/>
      <w:szCs w:val="23"/>
      <w:lang w:bidi="ar-SA"/>
    </w:rPr>
  </w:style>
  <w:style w:type="character" w:customStyle="1" w:styleId="61">
    <w:name w:val="Оглавление (6)"/>
    <w:rsid w:val="00580F25"/>
    <w:rPr>
      <w:i/>
      <w:iCs/>
      <w:spacing w:val="-4"/>
      <w:sz w:val="27"/>
      <w:szCs w:val="27"/>
      <w:lang w:bidi="ar-SA"/>
    </w:rPr>
  </w:style>
  <w:style w:type="character" w:customStyle="1" w:styleId="62">
    <w:name w:val="Оглавление (6)_"/>
    <w:link w:val="610"/>
    <w:rsid w:val="00580F25"/>
    <w:rPr>
      <w:i/>
      <w:iCs/>
      <w:spacing w:val="-3"/>
      <w:shd w:val="clear" w:color="auto" w:fill="FFFFFF"/>
    </w:rPr>
  </w:style>
  <w:style w:type="paragraph" w:customStyle="1" w:styleId="610">
    <w:name w:val="Оглавление (6)1"/>
    <w:basedOn w:val="a"/>
    <w:link w:val="62"/>
    <w:rsid w:val="00580F25"/>
    <w:pPr>
      <w:widowControl w:val="0"/>
      <w:shd w:val="clear" w:color="auto" w:fill="FFFFFF"/>
      <w:spacing w:before="120" w:line="182" w:lineRule="exac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  <w:lang w:eastAsia="en-US"/>
    </w:rPr>
  </w:style>
  <w:style w:type="paragraph" w:customStyle="1" w:styleId="Default">
    <w:name w:val="Default"/>
    <w:rsid w:val="007F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pt">
    <w:name w:val="Основной текст (2) + 8 pt;Полужирный"/>
    <w:rsid w:val="00C06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1">
    <w:name w:val="Основной текст (7)_"/>
    <w:link w:val="72"/>
    <w:rsid w:val="00E56016"/>
    <w:rPr>
      <w:b/>
      <w:bCs/>
      <w:i/>
      <w:iCs/>
      <w:spacing w:val="-4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56016"/>
    <w:pPr>
      <w:widowControl w:val="0"/>
      <w:shd w:val="clear" w:color="auto" w:fill="FFFFFF"/>
      <w:spacing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-4"/>
      <w:sz w:val="19"/>
      <w:szCs w:val="19"/>
      <w:lang w:eastAsia="en-US"/>
    </w:rPr>
  </w:style>
  <w:style w:type="character" w:customStyle="1" w:styleId="14">
    <w:name w:val="Основной текст Знак1"/>
    <w:uiPriority w:val="99"/>
    <w:rsid w:val="00600AB5"/>
    <w:rPr>
      <w:rFonts w:ascii="Times New Roman" w:hAnsi="Times New Roman" w:cs="Times New Roman"/>
      <w:spacing w:val="7"/>
      <w:sz w:val="21"/>
      <w:szCs w:val="21"/>
      <w:u w:val="none"/>
    </w:rPr>
  </w:style>
  <w:style w:type="paragraph" w:styleId="afa">
    <w:name w:val="No Spacing"/>
    <w:uiPriority w:val="1"/>
    <w:qFormat/>
    <w:rsid w:val="00772F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10">
    <w:name w:val="Основной текст (7)1"/>
    <w:basedOn w:val="a"/>
    <w:rsid w:val="00772FF3"/>
    <w:pPr>
      <w:widowControl w:val="0"/>
      <w:shd w:val="clear" w:color="auto" w:fill="FFFFFF"/>
      <w:spacing w:line="403" w:lineRule="exact"/>
      <w:jc w:val="both"/>
    </w:pPr>
    <w:rPr>
      <w:i/>
      <w:iCs/>
      <w:spacing w:val="4"/>
      <w:sz w:val="20"/>
      <w:szCs w:val="20"/>
    </w:rPr>
  </w:style>
  <w:style w:type="character" w:customStyle="1" w:styleId="720">
    <w:name w:val="Основной текст (7)2"/>
    <w:rsid w:val="00772FF3"/>
    <w:rPr>
      <w:rFonts w:ascii="Times New Roman" w:hAnsi="Times New Roman" w:cs="Times New Roman"/>
      <w:i w:val="0"/>
      <w:iCs w:val="0"/>
      <w:noProof/>
      <w:spacing w:val="4"/>
      <w:sz w:val="20"/>
      <w:szCs w:val="20"/>
      <w:u w:val="none"/>
      <w:lang w:bidi="ar-SA"/>
    </w:rPr>
  </w:style>
  <w:style w:type="character" w:customStyle="1" w:styleId="34">
    <w:name w:val="Основной текст + Курсив3"/>
    <w:aliases w:val="Интервал 0 pt13"/>
    <w:uiPriority w:val="99"/>
    <w:rsid w:val="00772FF3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14674</TotalTime>
  <Pages>9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354</cp:revision>
  <cp:lastPrinted>2022-10-10T13:10:00Z</cp:lastPrinted>
  <dcterms:created xsi:type="dcterms:W3CDTF">2021-03-18T13:26:00Z</dcterms:created>
  <dcterms:modified xsi:type="dcterms:W3CDTF">2024-10-25T09:25:00Z</dcterms:modified>
</cp:coreProperties>
</file>