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83F04" w14:textId="77777777" w:rsidR="006B1C16" w:rsidRPr="00DB7A5D" w:rsidRDefault="006B1C16" w:rsidP="006B1C16">
      <w:pPr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A5D">
        <w:rPr>
          <w:rFonts w:ascii="Times New Roman" w:hAnsi="Times New Roman" w:cs="Times New Roman"/>
          <w:b/>
          <w:sz w:val="24"/>
          <w:szCs w:val="24"/>
        </w:rPr>
        <w:t>Листок-вкладыш – информация для пациента</w:t>
      </w:r>
    </w:p>
    <w:p w14:paraId="64E66487" w14:textId="2475D9C6" w:rsidR="006B1C16" w:rsidRPr="00DB7A5D" w:rsidRDefault="001B3D25" w:rsidP="00F11F11">
      <w:pPr>
        <w:pStyle w:val="aff8"/>
        <w:spacing w:before="240" w:line="240" w:lineRule="auto"/>
        <w:ind w:left="0" w:right="0"/>
        <w:jc w:val="center"/>
        <w:rPr>
          <w:b/>
          <w:bCs/>
          <w:sz w:val="24"/>
          <w:szCs w:val="24"/>
        </w:rPr>
      </w:pPr>
      <w:r w:rsidRPr="00DB7A5D">
        <w:rPr>
          <w:b/>
          <w:bCs/>
          <w:sz w:val="24"/>
          <w:szCs w:val="24"/>
        </w:rPr>
        <w:t>Мемантин</w:t>
      </w:r>
      <w:r w:rsidR="006B1C16" w:rsidRPr="00DB7A5D">
        <w:rPr>
          <w:b/>
          <w:bCs/>
          <w:sz w:val="24"/>
          <w:szCs w:val="24"/>
        </w:rPr>
        <w:t xml:space="preserve">-СЗ, </w:t>
      </w:r>
      <w:r w:rsidRPr="00DB7A5D">
        <w:rPr>
          <w:b/>
          <w:bCs/>
          <w:sz w:val="24"/>
          <w:szCs w:val="24"/>
        </w:rPr>
        <w:t>10</w:t>
      </w:r>
      <w:r w:rsidR="006B1C16" w:rsidRPr="00DB7A5D">
        <w:rPr>
          <w:b/>
          <w:bCs/>
          <w:sz w:val="24"/>
          <w:szCs w:val="24"/>
        </w:rPr>
        <w:t xml:space="preserve"> мг, таблетки, покрытые пленочной оболочкой</w:t>
      </w:r>
    </w:p>
    <w:p w14:paraId="75AB746B" w14:textId="26E7E991" w:rsidR="006B1C16" w:rsidRPr="00DB7A5D" w:rsidRDefault="001B3D25" w:rsidP="00F11F11">
      <w:pPr>
        <w:pStyle w:val="aff8"/>
        <w:spacing w:line="240" w:lineRule="auto"/>
        <w:ind w:left="0" w:right="0"/>
        <w:jc w:val="center"/>
        <w:rPr>
          <w:b/>
          <w:bCs/>
          <w:sz w:val="24"/>
          <w:szCs w:val="24"/>
        </w:rPr>
      </w:pPr>
      <w:r w:rsidRPr="00DB7A5D">
        <w:rPr>
          <w:b/>
          <w:bCs/>
          <w:sz w:val="24"/>
          <w:szCs w:val="24"/>
        </w:rPr>
        <w:t>Мемантин</w:t>
      </w:r>
      <w:r w:rsidR="006B1C16" w:rsidRPr="00DB7A5D">
        <w:rPr>
          <w:b/>
          <w:bCs/>
          <w:sz w:val="24"/>
          <w:szCs w:val="24"/>
        </w:rPr>
        <w:t>-СЗ, 20 мг, таблетки, покрытые пленочной оболочкой</w:t>
      </w:r>
    </w:p>
    <w:p w14:paraId="4D9E23DB" w14:textId="456E31CD" w:rsidR="006B1C16" w:rsidRPr="00DB7A5D" w:rsidRDefault="006B1C16" w:rsidP="006B1C16">
      <w:pPr>
        <w:shd w:val="clear" w:color="auto" w:fill="FFFFFF" w:themeFill="background1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56080003"/>
      <w:r w:rsidRPr="00DB7A5D">
        <w:rPr>
          <w:rFonts w:ascii="Times New Roman" w:hAnsi="Times New Roman" w:cs="Times New Roman"/>
          <w:sz w:val="24"/>
          <w:szCs w:val="24"/>
        </w:rPr>
        <w:t xml:space="preserve">Действующее вещество: </w:t>
      </w:r>
      <w:r w:rsidR="001B3D25" w:rsidRPr="00DB7A5D">
        <w:rPr>
          <w:rFonts w:ascii="Times New Roman" w:hAnsi="Times New Roman" w:cs="Times New Roman"/>
          <w:sz w:val="24"/>
          <w:szCs w:val="24"/>
        </w:rPr>
        <w:t>мемантин</w:t>
      </w:r>
      <w:r w:rsidR="00394B29" w:rsidRPr="00DB7A5D">
        <w:rPr>
          <w:rFonts w:ascii="Times New Roman" w:hAnsi="Times New Roman" w:cs="Times New Roman"/>
          <w:sz w:val="24"/>
          <w:szCs w:val="24"/>
        </w:rPr>
        <w:t>а гидрохлорид</w:t>
      </w:r>
    </w:p>
    <w:p w14:paraId="46D2737B" w14:textId="77777777" w:rsidR="006B1C16" w:rsidRPr="00DB7A5D" w:rsidRDefault="006B1C16" w:rsidP="006B1C16">
      <w:pPr>
        <w:shd w:val="clear" w:color="auto" w:fill="FFFFFF" w:themeFill="background1"/>
        <w:spacing w:before="24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bookmarkStart w:id="1" w:name="_Hlk115688682"/>
      <w:r w:rsidRPr="00DB7A5D">
        <w:rPr>
          <w:rFonts w:ascii="Times New Roman" w:hAnsi="Times New Roman" w:cs="Times New Roman"/>
          <w:b/>
          <w:iCs/>
          <w:sz w:val="24"/>
          <w:szCs w:val="24"/>
        </w:rPr>
        <w:t>Перед приемом препарата полностью прочитайте листок-вкладыш, поскольку в нем содержатся важные для Вас сведения.</w:t>
      </w:r>
    </w:p>
    <w:p w14:paraId="12A5173E" w14:textId="77777777" w:rsidR="006B1C16" w:rsidRPr="00DB7A5D" w:rsidRDefault="006B1C16" w:rsidP="006B1C16">
      <w:pPr>
        <w:shd w:val="clear" w:color="auto" w:fill="FFFFFF" w:themeFill="background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B7A5D">
        <w:rPr>
          <w:rFonts w:ascii="Times New Roman" w:hAnsi="Times New Roman" w:cs="Times New Roman"/>
          <w:bCs/>
          <w:iCs/>
          <w:sz w:val="24"/>
          <w:szCs w:val="24"/>
        </w:rPr>
        <w:t>Сохраните листок-вкладыш. Возможно, Вам потребуется прочитать его еще раз.</w:t>
      </w:r>
    </w:p>
    <w:p w14:paraId="62796C07" w14:textId="77777777" w:rsidR="006B1C16" w:rsidRPr="00DB7A5D" w:rsidRDefault="006B1C16" w:rsidP="006B1C16">
      <w:pPr>
        <w:shd w:val="clear" w:color="auto" w:fill="FFFFFF" w:themeFill="background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B7A5D">
        <w:rPr>
          <w:rFonts w:ascii="Times New Roman" w:hAnsi="Times New Roman" w:cs="Times New Roman"/>
          <w:bCs/>
          <w:iCs/>
          <w:sz w:val="24"/>
          <w:szCs w:val="24"/>
        </w:rPr>
        <w:t>Если у Вас возникли дополнительные вопросы, обратитесь к лечащему врачу.</w:t>
      </w:r>
    </w:p>
    <w:p w14:paraId="673245D2" w14:textId="77777777" w:rsidR="006B1C16" w:rsidRPr="00DB7A5D" w:rsidRDefault="006B1C16" w:rsidP="006B1C16">
      <w:pPr>
        <w:shd w:val="clear" w:color="auto" w:fill="FFFFFF" w:themeFill="background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B7A5D">
        <w:rPr>
          <w:rFonts w:ascii="Times New Roman" w:hAnsi="Times New Roman" w:cs="Times New Roman"/>
          <w:bCs/>
          <w:iCs/>
          <w:sz w:val="24"/>
          <w:szCs w:val="24"/>
        </w:rPr>
        <w:t>Препарат назначен именно Вам. Не передавайте его другим людям. Он может навредить им, даже если симптомы их заболевания совпадают с Вашими.</w:t>
      </w:r>
    </w:p>
    <w:p w14:paraId="0EAD7E1B" w14:textId="77777777" w:rsidR="006B1C16" w:rsidRPr="00DB7A5D" w:rsidRDefault="006B1C16" w:rsidP="006B1C16">
      <w:pPr>
        <w:shd w:val="clear" w:color="auto" w:fill="FFFFFF" w:themeFill="background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B7A5D">
        <w:rPr>
          <w:rFonts w:ascii="Times New Roman" w:hAnsi="Times New Roman" w:cs="Times New Roman"/>
          <w:bCs/>
          <w:iCs/>
          <w:sz w:val="24"/>
          <w:szCs w:val="24"/>
        </w:rPr>
        <w:t>Если у Вас возникли какие-либо нежелательные реакции, обратитесь к лечащему врачу. Данная рекомендация распространяется на любые возможные нежелательные реакции, в том числе на не перечисленные в разделе 4 листка-вкладыша</w:t>
      </w:r>
      <w:bookmarkEnd w:id="1"/>
      <w:r w:rsidRPr="00DB7A5D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bookmarkEnd w:id="0"/>
    <w:p w14:paraId="30CB8C1B" w14:textId="77777777" w:rsidR="006B1C16" w:rsidRPr="00DB7A5D" w:rsidRDefault="006B1C16" w:rsidP="00F11F11">
      <w:pPr>
        <w:shd w:val="clear" w:color="auto" w:fill="FFFFFF" w:themeFill="background1"/>
        <w:spacing w:before="240" w:after="240"/>
        <w:rPr>
          <w:rFonts w:ascii="Times New Roman" w:hAnsi="Times New Roman" w:cs="Times New Roman"/>
          <w:b/>
          <w:bCs/>
          <w:sz w:val="24"/>
          <w:szCs w:val="24"/>
        </w:rPr>
      </w:pPr>
      <w:r w:rsidRPr="00DB7A5D">
        <w:rPr>
          <w:rFonts w:ascii="Times New Roman" w:hAnsi="Times New Roman" w:cs="Times New Roman"/>
          <w:b/>
          <w:bCs/>
          <w:sz w:val="24"/>
          <w:szCs w:val="24"/>
        </w:rPr>
        <w:t>Содержание листка-вкладыша</w:t>
      </w:r>
    </w:p>
    <w:p w14:paraId="0BCAA76D" w14:textId="51E97504" w:rsidR="006B1C16" w:rsidRPr="00DB7A5D" w:rsidRDefault="006B1C16" w:rsidP="006B1C16">
      <w:pPr>
        <w:pStyle w:val="afc"/>
        <w:numPr>
          <w:ilvl w:val="0"/>
          <w:numId w:val="3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B7A5D">
        <w:rPr>
          <w:rFonts w:ascii="Times New Roman" w:hAnsi="Times New Roman"/>
          <w:bCs/>
          <w:sz w:val="24"/>
          <w:szCs w:val="24"/>
        </w:rPr>
        <w:t xml:space="preserve">Что из себя представляет препарат </w:t>
      </w:r>
      <w:r w:rsidR="001B3D25" w:rsidRPr="00DB7A5D">
        <w:rPr>
          <w:rFonts w:ascii="Times New Roman" w:hAnsi="Times New Roman"/>
          <w:bCs/>
          <w:sz w:val="24"/>
          <w:szCs w:val="24"/>
        </w:rPr>
        <w:t>Мемантин</w:t>
      </w:r>
      <w:r w:rsidRPr="00DB7A5D">
        <w:rPr>
          <w:rFonts w:ascii="Times New Roman" w:hAnsi="Times New Roman"/>
          <w:bCs/>
          <w:sz w:val="24"/>
          <w:szCs w:val="24"/>
        </w:rPr>
        <w:t>-СЗ и для чего его при</w:t>
      </w:r>
      <w:r w:rsidR="00E1114F" w:rsidRPr="00DB7A5D">
        <w:rPr>
          <w:rFonts w:ascii="Times New Roman" w:hAnsi="Times New Roman"/>
          <w:bCs/>
          <w:sz w:val="24"/>
          <w:szCs w:val="24"/>
        </w:rPr>
        <w:t>меняют</w:t>
      </w:r>
      <w:r w:rsidRPr="00DB7A5D">
        <w:rPr>
          <w:rFonts w:ascii="Times New Roman" w:hAnsi="Times New Roman"/>
          <w:bCs/>
          <w:sz w:val="24"/>
          <w:szCs w:val="24"/>
        </w:rPr>
        <w:t>.</w:t>
      </w:r>
    </w:p>
    <w:p w14:paraId="7885BC3D" w14:textId="26241BD6" w:rsidR="006B1C16" w:rsidRPr="00DB7A5D" w:rsidRDefault="006B1C16" w:rsidP="006B1C16">
      <w:pPr>
        <w:pStyle w:val="afc"/>
        <w:numPr>
          <w:ilvl w:val="0"/>
          <w:numId w:val="3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B7A5D">
        <w:rPr>
          <w:rFonts w:ascii="Times New Roman" w:hAnsi="Times New Roman"/>
          <w:bCs/>
          <w:sz w:val="24"/>
          <w:szCs w:val="24"/>
        </w:rPr>
        <w:t xml:space="preserve">О чем следует знать перед приемом препарата </w:t>
      </w:r>
      <w:r w:rsidR="001B3D25" w:rsidRPr="00DB7A5D">
        <w:rPr>
          <w:rFonts w:ascii="Times New Roman" w:hAnsi="Times New Roman"/>
          <w:bCs/>
          <w:sz w:val="24"/>
          <w:szCs w:val="24"/>
        </w:rPr>
        <w:t>Мемантин-СЗ</w:t>
      </w:r>
      <w:r w:rsidRPr="00DB7A5D">
        <w:rPr>
          <w:rFonts w:ascii="Times New Roman" w:hAnsi="Times New Roman"/>
          <w:bCs/>
          <w:sz w:val="24"/>
          <w:szCs w:val="24"/>
        </w:rPr>
        <w:t>.</w:t>
      </w:r>
    </w:p>
    <w:p w14:paraId="3D93607A" w14:textId="61182068" w:rsidR="006B1C16" w:rsidRPr="00DB7A5D" w:rsidRDefault="006B1C16" w:rsidP="006B1C16">
      <w:pPr>
        <w:pStyle w:val="afc"/>
        <w:numPr>
          <w:ilvl w:val="0"/>
          <w:numId w:val="3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B7A5D">
        <w:rPr>
          <w:rFonts w:ascii="Times New Roman" w:hAnsi="Times New Roman"/>
          <w:bCs/>
          <w:sz w:val="24"/>
          <w:szCs w:val="24"/>
        </w:rPr>
        <w:t xml:space="preserve">Прием препарата </w:t>
      </w:r>
      <w:r w:rsidR="001B3D25" w:rsidRPr="00DB7A5D">
        <w:rPr>
          <w:rFonts w:ascii="Times New Roman" w:hAnsi="Times New Roman"/>
          <w:bCs/>
          <w:sz w:val="24"/>
          <w:szCs w:val="24"/>
        </w:rPr>
        <w:t>Мемантин-СЗ</w:t>
      </w:r>
      <w:r w:rsidRPr="00DB7A5D">
        <w:rPr>
          <w:rFonts w:ascii="Times New Roman" w:hAnsi="Times New Roman"/>
          <w:bCs/>
          <w:sz w:val="24"/>
          <w:szCs w:val="24"/>
        </w:rPr>
        <w:t>.</w:t>
      </w:r>
    </w:p>
    <w:p w14:paraId="59E90CF3" w14:textId="77777777" w:rsidR="006B1C16" w:rsidRPr="00DB7A5D" w:rsidRDefault="006B1C16" w:rsidP="006B1C16">
      <w:pPr>
        <w:pStyle w:val="afc"/>
        <w:numPr>
          <w:ilvl w:val="0"/>
          <w:numId w:val="3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B7A5D">
        <w:rPr>
          <w:rFonts w:ascii="Times New Roman" w:hAnsi="Times New Roman"/>
          <w:bCs/>
          <w:sz w:val="24"/>
          <w:szCs w:val="24"/>
        </w:rPr>
        <w:t>Возможные нежелательные реакции.</w:t>
      </w:r>
    </w:p>
    <w:p w14:paraId="5CA29DF1" w14:textId="1CA5E8D8" w:rsidR="006B1C16" w:rsidRPr="00DB7A5D" w:rsidRDefault="006B1C16" w:rsidP="006B1C16">
      <w:pPr>
        <w:pStyle w:val="afc"/>
        <w:numPr>
          <w:ilvl w:val="0"/>
          <w:numId w:val="3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B7A5D">
        <w:rPr>
          <w:rFonts w:ascii="Times New Roman" w:hAnsi="Times New Roman"/>
          <w:bCs/>
          <w:sz w:val="24"/>
          <w:szCs w:val="24"/>
        </w:rPr>
        <w:t xml:space="preserve">Хранение препарата </w:t>
      </w:r>
      <w:r w:rsidR="001B3D25" w:rsidRPr="00DB7A5D">
        <w:rPr>
          <w:rFonts w:ascii="Times New Roman" w:hAnsi="Times New Roman"/>
          <w:bCs/>
          <w:sz w:val="24"/>
          <w:szCs w:val="24"/>
        </w:rPr>
        <w:t>Мемантин-СЗ</w:t>
      </w:r>
      <w:r w:rsidRPr="00DB7A5D">
        <w:rPr>
          <w:rFonts w:ascii="Times New Roman" w:hAnsi="Times New Roman"/>
          <w:bCs/>
          <w:sz w:val="24"/>
          <w:szCs w:val="24"/>
        </w:rPr>
        <w:t>.</w:t>
      </w:r>
    </w:p>
    <w:p w14:paraId="65921452" w14:textId="77777777" w:rsidR="006B1C16" w:rsidRPr="00DB7A5D" w:rsidRDefault="006B1C16" w:rsidP="006B1C16">
      <w:pPr>
        <w:pStyle w:val="afc"/>
        <w:numPr>
          <w:ilvl w:val="0"/>
          <w:numId w:val="38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B7A5D">
        <w:rPr>
          <w:rFonts w:ascii="Times New Roman" w:hAnsi="Times New Roman"/>
          <w:bCs/>
          <w:sz w:val="24"/>
          <w:szCs w:val="24"/>
        </w:rPr>
        <w:t>Содержимое упаковки и прочие сведения.</w:t>
      </w:r>
    </w:p>
    <w:p w14:paraId="30226B9A" w14:textId="77777777" w:rsidR="006B1C16" w:rsidRPr="00DB7A5D" w:rsidRDefault="006B1C16" w:rsidP="006B1C16">
      <w:pPr>
        <w:pStyle w:val="afc"/>
        <w:shd w:val="clear" w:color="auto" w:fill="FFFFFF" w:themeFill="background1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3386B64F" w14:textId="390C1E2E" w:rsidR="006B1C16" w:rsidRPr="00DB7A5D" w:rsidRDefault="006B1C16" w:rsidP="00F11F11">
      <w:pPr>
        <w:pStyle w:val="afc"/>
        <w:numPr>
          <w:ilvl w:val="0"/>
          <w:numId w:val="39"/>
        </w:numPr>
        <w:shd w:val="clear" w:color="auto" w:fill="FFFFFF" w:themeFill="background1"/>
        <w:spacing w:before="240" w:after="24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bookmarkStart w:id="2" w:name="_Hlk73116506"/>
      <w:r w:rsidRPr="00DB7A5D">
        <w:rPr>
          <w:rFonts w:ascii="Times New Roman" w:hAnsi="Times New Roman"/>
          <w:b/>
          <w:bCs/>
          <w:sz w:val="24"/>
          <w:szCs w:val="24"/>
        </w:rPr>
        <w:t xml:space="preserve">Что из себя представляет препарат </w:t>
      </w:r>
      <w:r w:rsidR="001B3D25" w:rsidRPr="00DB7A5D">
        <w:rPr>
          <w:rFonts w:ascii="Times New Roman" w:hAnsi="Times New Roman"/>
          <w:b/>
          <w:sz w:val="24"/>
          <w:szCs w:val="24"/>
        </w:rPr>
        <w:t>Мемантин-СЗ</w:t>
      </w:r>
      <w:r w:rsidR="001B3D25" w:rsidRPr="00DB7A5D">
        <w:rPr>
          <w:rFonts w:ascii="Times New Roman" w:hAnsi="Times New Roman"/>
          <w:bCs/>
          <w:sz w:val="24"/>
          <w:szCs w:val="24"/>
        </w:rPr>
        <w:t xml:space="preserve"> </w:t>
      </w:r>
      <w:r w:rsidRPr="00DB7A5D">
        <w:rPr>
          <w:rFonts w:ascii="Times New Roman" w:hAnsi="Times New Roman"/>
          <w:b/>
          <w:bCs/>
          <w:sz w:val="24"/>
          <w:szCs w:val="24"/>
        </w:rPr>
        <w:t>и для чего его при</w:t>
      </w:r>
      <w:r w:rsidR="00E1114F" w:rsidRPr="00DB7A5D">
        <w:rPr>
          <w:rFonts w:ascii="Times New Roman" w:hAnsi="Times New Roman"/>
          <w:b/>
          <w:bCs/>
          <w:sz w:val="24"/>
          <w:szCs w:val="24"/>
        </w:rPr>
        <w:t>меняют</w:t>
      </w:r>
      <w:bookmarkEnd w:id="2"/>
    </w:p>
    <w:p w14:paraId="591725FD" w14:textId="583BE5F5" w:rsidR="002A3645" w:rsidRPr="00DB7A5D" w:rsidRDefault="006B1C16" w:rsidP="006B1C1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70072082"/>
      <w:bookmarkStart w:id="4" w:name="_Hlk69899460"/>
      <w:r w:rsidRPr="00DB7A5D">
        <w:rPr>
          <w:rFonts w:ascii="Times New Roman" w:hAnsi="Times New Roman" w:cs="Times New Roman"/>
          <w:bCs/>
          <w:sz w:val="24"/>
          <w:szCs w:val="24"/>
        </w:rPr>
        <w:t xml:space="preserve">Препарат </w:t>
      </w:r>
      <w:r w:rsidR="002A3645" w:rsidRPr="00DB7A5D">
        <w:rPr>
          <w:rFonts w:ascii="Times New Roman" w:hAnsi="Times New Roman" w:cs="Times New Roman"/>
          <w:bCs/>
          <w:sz w:val="24"/>
          <w:szCs w:val="24"/>
        </w:rPr>
        <w:t>Мемантин</w:t>
      </w:r>
      <w:r w:rsidRPr="00DB7A5D">
        <w:rPr>
          <w:rFonts w:ascii="Times New Roman" w:hAnsi="Times New Roman" w:cs="Times New Roman"/>
          <w:bCs/>
          <w:sz w:val="24"/>
          <w:szCs w:val="24"/>
        </w:rPr>
        <w:t xml:space="preserve">-СЗ содержит действующее вещество </w:t>
      </w:r>
      <w:r w:rsidR="002A3645" w:rsidRPr="00DB7A5D">
        <w:rPr>
          <w:rFonts w:ascii="Times New Roman" w:hAnsi="Times New Roman" w:cs="Times New Roman"/>
          <w:bCs/>
          <w:sz w:val="24"/>
          <w:szCs w:val="24"/>
        </w:rPr>
        <w:t>мемантин</w:t>
      </w:r>
      <w:r w:rsidR="00E1114F" w:rsidRPr="00DB7A5D">
        <w:rPr>
          <w:rFonts w:ascii="Times New Roman" w:hAnsi="Times New Roman" w:cs="Times New Roman"/>
          <w:bCs/>
          <w:sz w:val="24"/>
          <w:szCs w:val="24"/>
        </w:rPr>
        <w:t>а гидрохлорид</w:t>
      </w:r>
      <w:r w:rsidR="002A3645" w:rsidRPr="00DB7A5D">
        <w:rPr>
          <w:rFonts w:ascii="Times New Roman" w:hAnsi="Times New Roman" w:cs="Times New Roman"/>
          <w:bCs/>
          <w:sz w:val="24"/>
          <w:szCs w:val="24"/>
        </w:rPr>
        <w:t>, котор</w:t>
      </w:r>
      <w:r w:rsidR="00E4780F" w:rsidRPr="00DB7A5D">
        <w:rPr>
          <w:rFonts w:ascii="Times New Roman" w:hAnsi="Times New Roman" w:cs="Times New Roman"/>
          <w:bCs/>
          <w:sz w:val="24"/>
          <w:szCs w:val="24"/>
        </w:rPr>
        <w:t>ое</w:t>
      </w:r>
      <w:r w:rsidR="002A3645" w:rsidRPr="00DB7A5D"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Pr="00DB7A5D">
        <w:rPr>
          <w:rFonts w:ascii="Times New Roman" w:hAnsi="Times New Roman" w:cs="Times New Roman"/>
          <w:bCs/>
          <w:sz w:val="24"/>
          <w:szCs w:val="24"/>
        </w:rPr>
        <w:t>тносится к фармакотерапевтической группе «</w:t>
      </w:r>
      <w:r w:rsidR="00E1114F" w:rsidRPr="00DB7A5D">
        <w:rPr>
          <w:rFonts w:ascii="Times New Roman" w:hAnsi="Times New Roman" w:cs="Times New Roman"/>
          <w:sz w:val="24"/>
          <w:szCs w:val="24"/>
        </w:rPr>
        <w:t>психоаналептики; средства для лечения деменции; другие средства для лечения деменции</w:t>
      </w:r>
      <w:r w:rsidRPr="00DB7A5D">
        <w:rPr>
          <w:rFonts w:ascii="Times New Roman" w:hAnsi="Times New Roman" w:cs="Times New Roman"/>
          <w:sz w:val="24"/>
          <w:szCs w:val="24"/>
        </w:rPr>
        <w:t>»</w:t>
      </w:r>
      <w:r w:rsidR="002A3645" w:rsidRPr="00DB7A5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C7EF65" w14:textId="3931FF8B" w:rsidR="002A3645" w:rsidRPr="00DB7A5D" w:rsidRDefault="002A3645" w:rsidP="006B1C16">
      <w:pPr>
        <w:jc w:val="both"/>
        <w:rPr>
          <w:rFonts w:ascii="Times New Roman" w:hAnsi="Times New Roman" w:cs="Times New Roman"/>
          <w:sz w:val="24"/>
          <w:szCs w:val="24"/>
        </w:rPr>
      </w:pPr>
      <w:r w:rsidRPr="00DB7A5D">
        <w:rPr>
          <w:rFonts w:ascii="Times New Roman" w:hAnsi="Times New Roman" w:cs="Times New Roman"/>
          <w:sz w:val="24"/>
          <w:szCs w:val="24"/>
        </w:rPr>
        <w:t xml:space="preserve">Препарат Мемантин-СЗ </w:t>
      </w:r>
      <w:r w:rsidR="002C123D" w:rsidRPr="00DB7A5D">
        <w:rPr>
          <w:rFonts w:ascii="Times New Roman" w:hAnsi="Times New Roman" w:cs="Times New Roman"/>
          <w:sz w:val="24"/>
          <w:szCs w:val="24"/>
        </w:rPr>
        <w:t>уменьшает симптомы деменции при</w:t>
      </w:r>
      <w:r w:rsidRPr="00DB7A5D">
        <w:rPr>
          <w:rFonts w:ascii="Times New Roman" w:hAnsi="Times New Roman" w:cs="Times New Roman"/>
          <w:sz w:val="24"/>
          <w:szCs w:val="24"/>
        </w:rPr>
        <w:t xml:space="preserve"> болезни Альцгеймера</w:t>
      </w:r>
      <w:r w:rsidR="002C123D" w:rsidRPr="00DB7A5D">
        <w:rPr>
          <w:rFonts w:ascii="Times New Roman" w:hAnsi="Times New Roman" w:cs="Times New Roman"/>
          <w:sz w:val="24"/>
          <w:szCs w:val="24"/>
        </w:rPr>
        <w:t>,</w:t>
      </w:r>
      <w:r w:rsidRPr="00DB7A5D">
        <w:rPr>
          <w:rFonts w:ascii="Times New Roman" w:hAnsi="Times New Roman" w:cs="Times New Roman"/>
          <w:sz w:val="24"/>
          <w:szCs w:val="24"/>
        </w:rPr>
        <w:t xml:space="preserve"> </w:t>
      </w:r>
      <w:r w:rsidR="002C123D" w:rsidRPr="00DB7A5D">
        <w:rPr>
          <w:rFonts w:ascii="Times New Roman" w:hAnsi="Times New Roman" w:cs="Times New Roman"/>
          <w:sz w:val="24"/>
          <w:szCs w:val="24"/>
        </w:rPr>
        <w:t>улучшает память и повседневную активность.</w:t>
      </w:r>
      <w:r w:rsidR="006B1C16" w:rsidRPr="00DB7A5D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3"/>
    <w:bookmarkEnd w:id="4"/>
    <w:p w14:paraId="000946B3" w14:textId="77777777" w:rsidR="006B1C16" w:rsidRPr="00DB7A5D" w:rsidRDefault="006B1C16" w:rsidP="002A3645">
      <w:pPr>
        <w:pStyle w:val="ac"/>
        <w:shd w:val="clear" w:color="auto" w:fill="FFFFFF" w:themeFill="background1"/>
        <w:spacing w:before="240"/>
        <w:ind w:left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A5D">
        <w:rPr>
          <w:rFonts w:ascii="Times New Roman" w:hAnsi="Times New Roman" w:cs="Times New Roman"/>
          <w:b/>
          <w:sz w:val="24"/>
          <w:szCs w:val="24"/>
        </w:rPr>
        <w:t xml:space="preserve">Показания к применению </w:t>
      </w:r>
    </w:p>
    <w:p w14:paraId="7EE9FB18" w14:textId="3BA96B3C" w:rsidR="006B1C16" w:rsidRPr="00DB7A5D" w:rsidRDefault="006B1C16" w:rsidP="002A3645">
      <w:pPr>
        <w:pStyle w:val="16"/>
        <w:shd w:val="clear" w:color="auto" w:fill="auto"/>
        <w:tabs>
          <w:tab w:val="left" w:pos="471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5" w:name="_Hlk68862315"/>
      <w:bookmarkStart w:id="6" w:name="_Hlk99721742"/>
      <w:r w:rsidRPr="00DB7A5D">
        <w:rPr>
          <w:rFonts w:ascii="Times New Roman" w:hAnsi="Times New Roman" w:cs="Times New Roman"/>
          <w:sz w:val="24"/>
          <w:szCs w:val="24"/>
        </w:rPr>
        <w:t xml:space="preserve">Препарат </w:t>
      </w:r>
      <w:bookmarkStart w:id="7" w:name="_Hlk99986392"/>
      <w:r w:rsidR="002A3645" w:rsidRPr="00DB7A5D">
        <w:rPr>
          <w:rFonts w:ascii="Times New Roman" w:hAnsi="Times New Roman" w:cs="Times New Roman"/>
          <w:sz w:val="24"/>
          <w:szCs w:val="24"/>
        </w:rPr>
        <w:t>Мемантин-СЗ показан к применению у взрослых в возрасте от 18 лет для лечения деменции средней и тяжелой степени выраженности при болезни Альцгеймера</w:t>
      </w:r>
      <w:bookmarkEnd w:id="7"/>
      <w:r w:rsidRPr="00DB7A5D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5"/>
    <w:bookmarkEnd w:id="6"/>
    <w:p w14:paraId="3C996A60" w14:textId="22B89FF7" w:rsidR="006B1C16" w:rsidRPr="00DB7A5D" w:rsidRDefault="006B1C16" w:rsidP="006B1C16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DB7A5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Способ действия препарата </w:t>
      </w:r>
      <w:r w:rsidR="001B3D25" w:rsidRPr="00DB7A5D">
        <w:rPr>
          <w:rFonts w:ascii="Times New Roman" w:hAnsi="Times New Roman"/>
          <w:b/>
          <w:sz w:val="24"/>
          <w:szCs w:val="24"/>
        </w:rPr>
        <w:t>Мемантин</w:t>
      </w:r>
      <w:r w:rsidR="001B3D25" w:rsidRPr="00DB7A5D">
        <w:rPr>
          <w:rFonts w:ascii="Times New Roman" w:hAnsi="Times New Roman" w:cs="Times New Roman"/>
          <w:b/>
          <w:sz w:val="24"/>
          <w:szCs w:val="24"/>
        </w:rPr>
        <w:t>-СЗ</w:t>
      </w:r>
    </w:p>
    <w:p w14:paraId="6CB9A381" w14:textId="3AF920E9" w:rsidR="006B1C16" w:rsidRPr="00DB7A5D" w:rsidRDefault="002C123D" w:rsidP="006B1C16">
      <w:pPr>
        <w:jc w:val="both"/>
        <w:rPr>
          <w:rFonts w:ascii="Times New Roman" w:hAnsi="Times New Roman" w:cs="Times New Roman"/>
          <w:sz w:val="24"/>
          <w:szCs w:val="24"/>
        </w:rPr>
      </w:pPr>
      <w:r w:rsidRPr="00DB7A5D">
        <w:rPr>
          <w:rFonts w:ascii="Times New Roman" w:hAnsi="Times New Roman" w:cs="Times New Roman"/>
          <w:sz w:val="24"/>
          <w:szCs w:val="24"/>
        </w:rPr>
        <w:t>Рецептор</w:t>
      </w:r>
      <w:r w:rsidR="00AB07E6" w:rsidRPr="00DB7A5D">
        <w:rPr>
          <w:rFonts w:ascii="Times New Roman" w:hAnsi="Times New Roman" w:cs="Times New Roman"/>
          <w:sz w:val="24"/>
          <w:szCs w:val="24"/>
        </w:rPr>
        <w:t>ы</w:t>
      </w:r>
      <w:r w:rsidRPr="00DB7A5D">
        <w:rPr>
          <w:rFonts w:ascii="Times New Roman" w:hAnsi="Times New Roman" w:cs="Times New Roman"/>
          <w:sz w:val="24"/>
          <w:szCs w:val="24"/>
        </w:rPr>
        <w:t xml:space="preserve"> </w:t>
      </w:r>
      <w:r w:rsidRPr="00DB7A5D">
        <w:rPr>
          <w:rFonts w:ascii="Times New Roman" w:hAnsi="Times New Roman" w:cs="Times New Roman"/>
          <w:sz w:val="24"/>
          <w:szCs w:val="24"/>
          <w:lang w:val="en-US"/>
        </w:rPr>
        <w:t>NMDA</w:t>
      </w:r>
      <w:r w:rsidRPr="00DB7A5D">
        <w:rPr>
          <w:rFonts w:ascii="Times New Roman" w:hAnsi="Times New Roman" w:cs="Times New Roman"/>
          <w:sz w:val="24"/>
          <w:szCs w:val="24"/>
        </w:rPr>
        <w:t>, на которы</w:t>
      </w:r>
      <w:r w:rsidR="00AB07E6" w:rsidRPr="00DB7A5D">
        <w:rPr>
          <w:rFonts w:ascii="Times New Roman" w:hAnsi="Times New Roman" w:cs="Times New Roman"/>
          <w:sz w:val="24"/>
          <w:szCs w:val="24"/>
        </w:rPr>
        <w:t>е</w:t>
      </w:r>
      <w:r w:rsidRPr="00DB7A5D">
        <w:rPr>
          <w:rFonts w:ascii="Times New Roman" w:hAnsi="Times New Roman" w:cs="Times New Roman"/>
          <w:sz w:val="24"/>
          <w:szCs w:val="24"/>
        </w:rPr>
        <w:t xml:space="preserve"> воздействует </w:t>
      </w:r>
      <w:r w:rsidR="00AB07E6" w:rsidRPr="00DB7A5D">
        <w:rPr>
          <w:rFonts w:ascii="Times New Roman" w:hAnsi="Times New Roman" w:cs="Times New Roman"/>
          <w:sz w:val="24"/>
          <w:szCs w:val="24"/>
        </w:rPr>
        <w:t xml:space="preserve">препарат Мемантин-СЗ, находятся в головном мозге и участвуют в передаче нервных импульсов. Чрезмерная стимуляция </w:t>
      </w:r>
      <w:r w:rsidR="00AB07E6" w:rsidRPr="00DB7A5D">
        <w:rPr>
          <w:rFonts w:ascii="Times New Roman" w:hAnsi="Times New Roman" w:cs="Times New Roman"/>
          <w:sz w:val="24"/>
          <w:szCs w:val="24"/>
          <w:lang w:val="en-US"/>
        </w:rPr>
        <w:t>NMDA</w:t>
      </w:r>
      <w:r w:rsidR="00AB07E6" w:rsidRPr="00DB7A5D">
        <w:rPr>
          <w:rFonts w:ascii="Times New Roman" w:hAnsi="Times New Roman" w:cs="Times New Roman"/>
          <w:sz w:val="24"/>
          <w:szCs w:val="24"/>
        </w:rPr>
        <w:t>-рецепторов может привести к повреждению или гибели нервных клеток. Препарат Мемантин-СЗ снижает стимуляцию этих рецепторов, нормализует передачу сигналов в головном мозге, тем самым улучшает память и другие умственные функции.</w:t>
      </w:r>
    </w:p>
    <w:p w14:paraId="28C27703" w14:textId="77777777" w:rsidR="006B1C16" w:rsidRPr="00DB7A5D" w:rsidRDefault="006B1C16" w:rsidP="008C3785">
      <w:pPr>
        <w:spacing w:before="120"/>
        <w:ind w:right="-22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B7A5D">
        <w:rPr>
          <w:rFonts w:ascii="Times New Roman" w:hAnsi="Times New Roman" w:cs="Times New Roman"/>
          <w:sz w:val="24"/>
          <w:szCs w:val="24"/>
          <w:lang w:eastAsia="en-US"/>
        </w:rPr>
        <w:t>Если улучшение не наступило или Вы чувствуете ухудшение, необходимо обратиться к врачу.</w:t>
      </w:r>
    </w:p>
    <w:p w14:paraId="475C7E57" w14:textId="12B6BD1E" w:rsidR="006B1C16" w:rsidRPr="00DB7A5D" w:rsidRDefault="006B1C16" w:rsidP="00F11F11">
      <w:pPr>
        <w:pStyle w:val="afc"/>
        <w:numPr>
          <w:ilvl w:val="0"/>
          <w:numId w:val="39"/>
        </w:numPr>
        <w:shd w:val="clear" w:color="auto" w:fill="FFFFFF" w:themeFill="background1"/>
        <w:spacing w:before="240" w:after="240" w:line="240" w:lineRule="auto"/>
        <w:ind w:left="357" w:hanging="357"/>
        <w:contextualSpacing w:val="0"/>
        <w:rPr>
          <w:rFonts w:ascii="Times New Roman" w:hAnsi="Times New Roman"/>
          <w:b/>
          <w:sz w:val="24"/>
          <w:szCs w:val="24"/>
        </w:rPr>
      </w:pPr>
      <w:bookmarkStart w:id="8" w:name="_Hlk73116635"/>
      <w:r w:rsidRPr="00DB7A5D">
        <w:rPr>
          <w:rFonts w:ascii="Times New Roman" w:hAnsi="Times New Roman"/>
          <w:b/>
          <w:sz w:val="24"/>
          <w:szCs w:val="24"/>
        </w:rPr>
        <w:t>О чем следует знать перед приемом препарата</w:t>
      </w:r>
      <w:bookmarkEnd w:id="8"/>
      <w:r w:rsidRPr="00DB7A5D">
        <w:rPr>
          <w:rFonts w:ascii="Times New Roman" w:hAnsi="Times New Roman"/>
          <w:b/>
          <w:sz w:val="24"/>
          <w:szCs w:val="24"/>
        </w:rPr>
        <w:t xml:space="preserve"> </w:t>
      </w:r>
      <w:r w:rsidR="001B3D25" w:rsidRPr="00DB7A5D">
        <w:rPr>
          <w:rFonts w:ascii="Times New Roman" w:hAnsi="Times New Roman"/>
          <w:b/>
          <w:sz w:val="24"/>
          <w:szCs w:val="24"/>
        </w:rPr>
        <w:t>Мемантин-СЗ</w:t>
      </w:r>
    </w:p>
    <w:p w14:paraId="426797B0" w14:textId="77777777" w:rsidR="006B1C16" w:rsidRPr="00DB7A5D" w:rsidRDefault="006B1C16" w:rsidP="00E57C9C">
      <w:pPr>
        <w:pStyle w:val="afc"/>
        <w:shd w:val="clear" w:color="auto" w:fill="FFFFFF" w:themeFill="background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B7A5D">
        <w:rPr>
          <w:rFonts w:ascii="Times New Roman" w:hAnsi="Times New Roman"/>
          <w:b/>
          <w:sz w:val="24"/>
          <w:szCs w:val="24"/>
        </w:rPr>
        <w:t xml:space="preserve">Противопоказания </w:t>
      </w:r>
    </w:p>
    <w:p w14:paraId="1B330ABD" w14:textId="1B036C79" w:rsidR="006B1C16" w:rsidRPr="00DB7A5D" w:rsidRDefault="006B1C16" w:rsidP="00E57C9C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DB7A5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Не принимайте препарат </w:t>
      </w:r>
      <w:r w:rsidR="001B3D25" w:rsidRPr="00DB7A5D">
        <w:rPr>
          <w:rFonts w:ascii="Times New Roman" w:hAnsi="Times New Roman"/>
          <w:b/>
          <w:sz w:val="24"/>
          <w:szCs w:val="24"/>
        </w:rPr>
        <w:t>Мемантин</w:t>
      </w:r>
      <w:r w:rsidR="001B3D25" w:rsidRPr="00DB7A5D">
        <w:rPr>
          <w:rFonts w:ascii="Times New Roman" w:hAnsi="Times New Roman" w:cs="Times New Roman"/>
          <w:b/>
          <w:sz w:val="24"/>
          <w:szCs w:val="24"/>
        </w:rPr>
        <w:t>-СЗ</w:t>
      </w:r>
      <w:r w:rsidRPr="00DB7A5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: </w:t>
      </w:r>
    </w:p>
    <w:p w14:paraId="102FB94C" w14:textId="24EE5BF0" w:rsidR="006B1C16" w:rsidRPr="00DB7A5D" w:rsidRDefault="006B1C16" w:rsidP="006B1C16">
      <w:pPr>
        <w:pStyle w:val="afc"/>
        <w:numPr>
          <w:ilvl w:val="0"/>
          <w:numId w:val="4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B7A5D">
        <w:rPr>
          <w:rFonts w:ascii="Times New Roman" w:hAnsi="Times New Roman"/>
          <w:bCs/>
          <w:sz w:val="24"/>
          <w:szCs w:val="24"/>
        </w:rPr>
        <w:t xml:space="preserve">если </w:t>
      </w:r>
      <w:r w:rsidRPr="00DB7A5D">
        <w:rPr>
          <w:rFonts w:ascii="Times New Roman" w:hAnsi="Times New Roman"/>
          <w:sz w:val="24"/>
          <w:szCs w:val="24"/>
        </w:rPr>
        <w:t xml:space="preserve">у Вас аллергия на </w:t>
      </w:r>
      <w:r w:rsidR="009A12F8" w:rsidRPr="00DB7A5D">
        <w:rPr>
          <w:rFonts w:ascii="Times New Roman" w:hAnsi="Times New Roman"/>
          <w:sz w:val="24"/>
          <w:szCs w:val="24"/>
        </w:rPr>
        <w:t>мемантин</w:t>
      </w:r>
      <w:r w:rsidRPr="00DB7A5D">
        <w:rPr>
          <w:rFonts w:ascii="Times New Roman" w:hAnsi="Times New Roman"/>
          <w:sz w:val="24"/>
          <w:szCs w:val="24"/>
        </w:rPr>
        <w:t xml:space="preserve"> или любые другие компоненты препарата (перечисленные в разделе 6 листка-вкладыша);</w:t>
      </w:r>
    </w:p>
    <w:p w14:paraId="06BDE67E" w14:textId="4DFF3395" w:rsidR="006B1C16" w:rsidRPr="00DB7A5D" w:rsidRDefault="009A12F8" w:rsidP="004C3DFA">
      <w:pPr>
        <w:pStyle w:val="afc"/>
        <w:numPr>
          <w:ilvl w:val="0"/>
          <w:numId w:val="41"/>
        </w:numPr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B7A5D">
        <w:rPr>
          <w:rFonts w:ascii="Times New Roman" w:hAnsi="Times New Roman"/>
          <w:sz w:val="24"/>
          <w:szCs w:val="24"/>
        </w:rPr>
        <w:t>если у Вас тяжелые заболевания печени</w:t>
      </w:r>
      <w:r w:rsidR="009E5CE6" w:rsidRPr="00DB7A5D">
        <w:rPr>
          <w:rFonts w:ascii="Times New Roman" w:hAnsi="Times New Roman"/>
          <w:sz w:val="24"/>
          <w:szCs w:val="24"/>
        </w:rPr>
        <w:t>.</w:t>
      </w:r>
    </w:p>
    <w:p w14:paraId="3E4025F2" w14:textId="77777777" w:rsidR="006B1C16" w:rsidRPr="00AF415F" w:rsidRDefault="006B1C16" w:rsidP="006B1C16">
      <w:pPr>
        <w:shd w:val="clear" w:color="auto" w:fill="FFFFFF" w:themeFill="background1"/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AF415F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Особые указания и меры предосторожности</w:t>
      </w:r>
    </w:p>
    <w:p w14:paraId="17117672" w14:textId="42FBE155" w:rsidR="00024853" w:rsidRPr="00AF415F" w:rsidRDefault="006B1C16" w:rsidP="00AB2731">
      <w:pPr>
        <w:shd w:val="clear" w:color="auto" w:fill="FFFFFF" w:themeFill="background1"/>
        <w:tabs>
          <w:tab w:val="left" w:pos="1410"/>
        </w:tabs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F415F">
        <w:rPr>
          <w:rFonts w:ascii="Times New Roman" w:hAnsi="Times New Roman" w:cs="Times New Roman"/>
          <w:sz w:val="24"/>
          <w:szCs w:val="24"/>
          <w:lang w:eastAsia="en-US"/>
        </w:rPr>
        <w:t xml:space="preserve">Перед приемом препарата </w:t>
      </w:r>
      <w:r w:rsidR="009A12F8" w:rsidRPr="00AF415F">
        <w:rPr>
          <w:rFonts w:ascii="Times New Roman" w:hAnsi="Times New Roman" w:cs="Times New Roman"/>
          <w:sz w:val="24"/>
          <w:szCs w:val="24"/>
        </w:rPr>
        <w:t>Мемантин</w:t>
      </w:r>
      <w:r w:rsidRPr="00AF415F">
        <w:rPr>
          <w:rFonts w:ascii="Times New Roman" w:hAnsi="Times New Roman" w:cs="Times New Roman"/>
          <w:sz w:val="24"/>
          <w:szCs w:val="24"/>
        </w:rPr>
        <w:t xml:space="preserve">-СЗ </w:t>
      </w:r>
      <w:r w:rsidRPr="00AF415F">
        <w:rPr>
          <w:rFonts w:ascii="Times New Roman" w:hAnsi="Times New Roman" w:cs="Times New Roman"/>
          <w:sz w:val="24"/>
          <w:szCs w:val="24"/>
          <w:lang w:eastAsia="en-US"/>
        </w:rPr>
        <w:t>проконсультируйтесь с лечащим врачом.</w:t>
      </w:r>
      <w:r w:rsidRPr="00AF415F">
        <w:rPr>
          <w:rFonts w:ascii="Times New Roman" w:hAnsi="Times New Roman" w:cs="Times New Roman"/>
          <w:sz w:val="24"/>
          <w:szCs w:val="24"/>
        </w:rPr>
        <w:t xml:space="preserve"> </w:t>
      </w:r>
      <w:r w:rsidR="00AB2731" w:rsidRPr="00AF415F">
        <w:rPr>
          <w:rFonts w:ascii="Times New Roman" w:hAnsi="Times New Roman" w:cs="Times New Roman"/>
          <w:sz w:val="24"/>
          <w:szCs w:val="24"/>
          <w:lang w:eastAsia="en-US"/>
        </w:rPr>
        <w:t xml:space="preserve">Сообщите </w:t>
      </w:r>
      <w:r w:rsidR="00024853" w:rsidRPr="00AF415F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en-US"/>
        </w:rPr>
        <w:t>Вашему лечащему врачу,</w:t>
      </w:r>
      <w:r w:rsidR="00024853" w:rsidRPr="00AF415F">
        <w:rPr>
          <w:rFonts w:ascii="Times New Roman" w:hAnsi="Times New Roman" w:cs="Times New Roman"/>
          <w:sz w:val="24"/>
          <w:szCs w:val="24"/>
          <w:lang w:eastAsia="en-US"/>
        </w:rPr>
        <w:t xml:space="preserve"> если какой-либо из нижеуказанных пунктов относится к Вам: </w:t>
      </w:r>
    </w:p>
    <w:p w14:paraId="526DF5CA" w14:textId="5EF98D9F" w:rsidR="001057DC" w:rsidRPr="00AF415F" w:rsidRDefault="001057DC" w:rsidP="00024853">
      <w:pPr>
        <w:pStyle w:val="afc"/>
        <w:numPr>
          <w:ilvl w:val="0"/>
          <w:numId w:val="48"/>
        </w:numPr>
        <w:shd w:val="clear" w:color="auto" w:fill="FFFFFF" w:themeFill="background1"/>
        <w:tabs>
          <w:tab w:val="left" w:pos="141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F415F">
        <w:rPr>
          <w:rFonts w:ascii="Times New Roman" w:hAnsi="Times New Roman"/>
          <w:sz w:val="24"/>
          <w:szCs w:val="24"/>
        </w:rPr>
        <w:t>Если у Вас повышена функция щитовидной железы (тиреотоксикоз).</w:t>
      </w:r>
    </w:p>
    <w:p w14:paraId="5C03D2A6" w14:textId="2940D72B" w:rsidR="00024853" w:rsidRPr="00AF415F" w:rsidRDefault="00024853" w:rsidP="00024853">
      <w:pPr>
        <w:pStyle w:val="afc"/>
        <w:numPr>
          <w:ilvl w:val="0"/>
          <w:numId w:val="48"/>
        </w:numPr>
        <w:shd w:val="clear" w:color="auto" w:fill="FFFFFF" w:themeFill="background1"/>
        <w:tabs>
          <w:tab w:val="left" w:pos="141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F415F">
        <w:rPr>
          <w:rFonts w:ascii="Times New Roman" w:hAnsi="Times New Roman"/>
          <w:sz w:val="24"/>
          <w:szCs w:val="24"/>
        </w:rPr>
        <w:t xml:space="preserve">Если у Вас </w:t>
      </w:r>
      <w:r w:rsidR="001057DC" w:rsidRPr="00AF415F">
        <w:rPr>
          <w:rFonts w:ascii="Times New Roman" w:hAnsi="Times New Roman"/>
          <w:sz w:val="24"/>
          <w:szCs w:val="24"/>
        </w:rPr>
        <w:t>эпилепсия или в прошлом были судороги, или у Вас имеются факторы, предрасполагающие к эпилепсии.</w:t>
      </w:r>
    </w:p>
    <w:p w14:paraId="4E505EE8" w14:textId="6C406DC1" w:rsidR="00D215F1" w:rsidRPr="00AF415F" w:rsidRDefault="001057DC" w:rsidP="00024853">
      <w:pPr>
        <w:pStyle w:val="afc"/>
        <w:numPr>
          <w:ilvl w:val="0"/>
          <w:numId w:val="48"/>
        </w:numPr>
        <w:shd w:val="clear" w:color="auto" w:fill="FFFFFF" w:themeFill="background1"/>
        <w:tabs>
          <w:tab w:val="left" w:pos="141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F415F">
        <w:rPr>
          <w:rFonts w:ascii="Times New Roman" w:hAnsi="Times New Roman"/>
          <w:sz w:val="24"/>
          <w:szCs w:val="24"/>
        </w:rPr>
        <w:t xml:space="preserve">Если Вы принимаете </w:t>
      </w:r>
      <w:r w:rsidR="00D215F1" w:rsidRPr="00AF415F">
        <w:rPr>
          <w:rFonts w:ascii="Times New Roman" w:hAnsi="Times New Roman"/>
          <w:sz w:val="24"/>
          <w:szCs w:val="24"/>
        </w:rPr>
        <w:t xml:space="preserve">другие </w:t>
      </w:r>
      <w:r w:rsidRPr="00AF415F">
        <w:rPr>
          <w:rFonts w:ascii="Times New Roman" w:hAnsi="Times New Roman"/>
          <w:sz w:val="24"/>
          <w:szCs w:val="24"/>
        </w:rPr>
        <w:t xml:space="preserve">антагонисты </w:t>
      </w:r>
      <w:r w:rsidRPr="00AF415F">
        <w:rPr>
          <w:rFonts w:ascii="Times New Roman" w:hAnsi="Times New Roman"/>
          <w:sz w:val="24"/>
          <w:szCs w:val="24"/>
          <w:lang w:val="en-US"/>
        </w:rPr>
        <w:t>NMDA</w:t>
      </w:r>
      <w:r w:rsidRPr="00AF415F">
        <w:rPr>
          <w:rFonts w:ascii="Times New Roman" w:hAnsi="Times New Roman"/>
          <w:sz w:val="24"/>
          <w:szCs w:val="24"/>
        </w:rPr>
        <w:t>-рецепторов, такие как а</w:t>
      </w:r>
      <w:r w:rsidRPr="00AF415F">
        <w:rPr>
          <w:rFonts w:ascii="Times New Roman" w:hAnsi="Times New Roman"/>
          <w:bCs/>
          <w:sz w:val="24"/>
          <w:szCs w:val="24"/>
        </w:rPr>
        <w:t>мантадин</w:t>
      </w:r>
      <w:r w:rsidR="00D215F1" w:rsidRPr="00AF415F">
        <w:rPr>
          <w:rFonts w:ascii="Times New Roman" w:hAnsi="Times New Roman"/>
          <w:bCs/>
          <w:sz w:val="24"/>
          <w:szCs w:val="24"/>
        </w:rPr>
        <w:t>,</w:t>
      </w:r>
      <w:r w:rsidRPr="00AF415F">
        <w:rPr>
          <w:rFonts w:ascii="Times New Roman" w:hAnsi="Times New Roman"/>
          <w:bCs/>
          <w:sz w:val="24"/>
          <w:szCs w:val="24"/>
        </w:rPr>
        <w:t xml:space="preserve"> кетамин</w:t>
      </w:r>
      <w:r w:rsidR="00D215F1" w:rsidRPr="00AF415F">
        <w:rPr>
          <w:rFonts w:ascii="Times New Roman" w:hAnsi="Times New Roman"/>
          <w:bCs/>
          <w:sz w:val="24"/>
          <w:szCs w:val="24"/>
        </w:rPr>
        <w:t>,</w:t>
      </w:r>
      <w:r w:rsidRPr="00AF415F">
        <w:rPr>
          <w:rFonts w:ascii="Times New Roman" w:hAnsi="Times New Roman"/>
          <w:bCs/>
          <w:sz w:val="24"/>
          <w:szCs w:val="24"/>
        </w:rPr>
        <w:t xml:space="preserve"> декстрометорфан </w:t>
      </w:r>
      <w:r w:rsidR="00D215F1" w:rsidRPr="00AF415F">
        <w:rPr>
          <w:rFonts w:ascii="Times New Roman" w:hAnsi="Times New Roman"/>
          <w:bCs/>
          <w:sz w:val="24"/>
          <w:szCs w:val="24"/>
        </w:rPr>
        <w:t xml:space="preserve">и др., так как при их совместном применении с </w:t>
      </w:r>
      <w:r w:rsidRPr="00AF415F">
        <w:rPr>
          <w:rFonts w:ascii="Times New Roman" w:hAnsi="Times New Roman"/>
          <w:bCs/>
          <w:sz w:val="24"/>
          <w:szCs w:val="24"/>
        </w:rPr>
        <w:t>мемантин</w:t>
      </w:r>
      <w:r w:rsidR="00D215F1" w:rsidRPr="00AF415F">
        <w:rPr>
          <w:rFonts w:ascii="Times New Roman" w:hAnsi="Times New Roman"/>
          <w:bCs/>
          <w:sz w:val="24"/>
          <w:szCs w:val="24"/>
        </w:rPr>
        <w:t>ом</w:t>
      </w:r>
      <w:r w:rsidRPr="00AF415F">
        <w:rPr>
          <w:rFonts w:ascii="Times New Roman" w:hAnsi="Times New Roman"/>
          <w:bCs/>
          <w:sz w:val="24"/>
          <w:szCs w:val="24"/>
        </w:rPr>
        <w:t xml:space="preserve"> </w:t>
      </w:r>
      <w:r w:rsidR="00D215F1" w:rsidRPr="00AF415F">
        <w:rPr>
          <w:rFonts w:ascii="Times New Roman" w:hAnsi="Times New Roman"/>
          <w:bCs/>
          <w:sz w:val="24"/>
          <w:szCs w:val="24"/>
        </w:rPr>
        <w:t xml:space="preserve">увеличивается риск более частых или более интенсивных проявлений </w:t>
      </w:r>
      <w:r w:rsidRPr="00AF415F">
        <w:rPr>
          <w:rFonts w:ascii="Times New Roman" w:hAnsi="Times New Roman"/>
          <w:bCs/>
          <w:sz w:val="24"/>
          <w:szCs w:val="24"/>
        </w:rPr>
        <w:t>нежелательны</w:t>
      </w:r>
      <w:r w:rsidR="00D215F1" w:rsidRPr="00AF415F">
        <w:rPr>
          <w:rFonts w:ascii="Times New Roman" w:hAnsi="Times New Roman"/>
          <w:bCs/>
          <w:sz w:val="24"/>
          <w:szCs w:val="24"/>
        </w:rPr>
        <w:t>х</w:t>
      </w:r>
      <w:r w:rsidRPr="00AF415F">
        <w:rPr>
          <w:rFonts w:ascii="Times New Roman" w:hAnsi="Times New Roman"/>
          <w:bCs/>
          <w:sz w:val="24"/>
          <w:szCs w:val="24"/>
        </w:rPr>
        <w:t xml:space="preserve"> реакци</w:t>
      </w:r>
      <w:r w:rsidR="00D215F1" w:rsidRPr="00AF415F">
        <w:rPr>
          <w:rFonts w:ascii="Times New Roman" w:hAnsi="Times New Roman"/>
          <w:bCs/>
          <w:sz w:val="24"/>
          <w:szCs w:val="24"/>
        </w:rPr>
        <w:t>й</w:t>
      </w:r>
      <w:r w:rsidR="00600A08" w:rsidRPr="00AF415F">
        <w:rPr>
          <w:rFonts w:ascii="Times New Roman" w:hAnsi="Times New Roman"/>
          <w:bCs/>
          <w:sz w:val="24"/>
          <w:szCs w:val="24"/>
        </w:rPr>
        <w:t xml:space="preserve"> (обычно со стороны центральный нервной системы).</w:t>
      </w:r>
    </w:p>
    <w:p w14:paraId="30860F7F" w14:textId="77777777" w:rsidR="00600A08" w:rsidRPr="00AF415F" w:rsidRDefault="00600A08" w:rsidP="00600A08">
      <w:pPr>
        <w:pStyle w:val="afc"/>
        <w:numPr>
          <w:ilvl w:val="0"/>
          <w:numId w:val="48"/>
        </w:numPr>
        <w:shd w:val="clear" w:color="auto" w:fill="FFFFFF" w:themeFill="background1"/>
        <w:tabs>
          <w:tab w:val="left" w:pos="141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F415F">
        <w:rPr>
          <w:rFonts w:ascii="Times New Roman" w:hAnsi="Times New Roman"/>
          <w:sz w:val="24"/>
          <w:szCs w:val="24"/>
        </w:rPr>
        <w:t>Если Вы</w:t>
      </w:r>
      <w:r w:rsidRPr="00AF415F">
        <w:rPr>
          <w:rFonts w:ascii="Times New Roman" w:hAnsi="Times New Roman"/>
          <w:bCs/>
          <w:sz w:val="24"/>
          <w:szCs w:val="24"/>
        </w:rPr>
        <w:t xml:space="preserve"> резко изменили режим питания, например, перешли на вегетарианскую диету.</w:t>
      </w:r>
    </w:p>
    <w:p w14:paraId="220D5A73" w14:textId="77777777" w:rsidR="00600A08" w:rsidRPr="00AF415F" w:rsidRDefault="00600A08" w:rsidP="00600A08">
      <w:pPr>
        <w:pStyle w:val="afc"/>
        <w:numPr>
          <w:ilvl w:val="0"/>
          <w:numId w:val="48"/>
        </w:numPr>
        <w:shd w:val="clear" w:color="auto" w:fill="FFFFFF" w:themeFill="background1"/>
        <w:tabs>
          <w:tab w:val="left" w:pos="141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F415F">
        <w:rPr>
          <w:rFonts w:ascii="Times New Roman" w:hAnsi="Times New Roman"/>
          <w:bCs/>
          <w:sz w:val="24"/>
          <w:szCs w:val="24"/>
        </w:rPr>
        <w:t>Если Вы часто принимаете препараты от изжоги, понижающие кислотность желудка.</w:t>
      </w:r>
    </w:p>
    <w:p w14:paraId="7553A30C" w14:textId="77777777" w:rsidR="00600A08" w:rsidRPr="00AF415F" w:rsidRDefault="00600A08" w:rsidP="00600A08">
      <w:pPr>
        <w:pStyle w:val="afc"/>
        <w:numPr>
          <w:ilvl w:val="0"/>
          <w:numId w:val="48"/>
        </w:numPr>
        <w:shd w:val="clear" w:color="auto" w:fill="FFFFFF" w:themeFill="background1"/>
        <w:tabs>
          <w:tab w:val="left" w:pos="141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F415F">
        <w:rPr>
          <w:rFonts w:ascii="Times New Roman" w:hAnsi="Times New Roman"/>
          <w:bCs/>
          <w:sz w:val="24"/>
          <w:szCs w:val="24"/>
        </w:rPr>
        <w:t xml:space="preserve">Если у Вас почечный ацидоз или инфекции мочевыводящих путей, вызванные </w:t>
      </w:r>
      <w:r w:rsidRPr="00AF415F">
        <w:rPr>
          <w:rFonts w:ascii="Times New Roman" w:hAnsi="Times New Roman"/>
          <w:bCs/>
          <w:i/>
          <w:sz w:val="24"/>
          <w:szCs w:val="24"/>
          <w:lang w:val="en-US"/>
        </w:rPr>
        <w:t>Proteus</w:t>
      </w:r>
      <w:r w:rsidRPr="00AF415F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AF415F">
        <w:rPr>
          <w:rFonts w:ascii="Times New Roman" w:hAnsi="Times New Roman"/>
          <w:bCs/>
          <w:i/>
          <w:sz w:val="24"/>
          <w:szCs w:val="24"/>
          <w:lang w:val="en-US"/>
        </w:rPr>
        <w:t>bacteria</w:t>
      </w:r>
      <w:r w:rsidRPr="00AF415F">
        <w:rPr>
          <w:rFonts w:ascii="Times New Roman" w:hAnsi="Times New Roman"/>
          <w:bCs/>
          <w:iCs/>
          <w:sz w:val="24"/>
          <w:szCs w:val="24"/>
        </w:rPr>
        <w:t>.</w:t>
      </w:r>
    </w:p>
    <w:p w14:paraId="1DA41370" w14:textId="77777777" w:rsidR="00600A08" w:rsidRPr="00AF415F" w:rsidRDefault="00600A08" w:rsidP="00600A08">
      <w:pPr>
        <w:pStyle w:val="afc"/>
        <w:numPr>
          <w:ilvl w:val="0"/>
          <w:numId w:val="48"/>
        </w:numPr>
        <w:shd w:val="clear" w:color="auto" w:fill="FFFFFF" w:themeFill="background1"/>
        <w:tabs>
          <w:tab w:val="left" w:pos="141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F415F">
        <w:rPr>
          <w:rFonts w:ascii="Times New Roman" w:hAnsi="Times New Roman"/>
          <w:sz w:val="24"/>
          <w:szCs w:val="24"/>
        </w:rPr>
        <w:t>Если Вы</w:t>
      </w:r>
      <w:r w:rsidRPr="00AF415F">
        <w:rPr>
          <w:rFonts w:ascii="Times New Roman" w:hAnsi="Times New Roman"/>
          <w:bCs/>
          <w:sz w:val="24"/>
          <w:szCs w:val="24"/>
        </w:rPr>
        <w:t xml:space="preserve"> недавно перенесли сердечный приступ (инфаркт миокарда), или е</w:t>
      </w:r>
      <w:r w:rsidRPr="00AF415F">
        <w:rPr>
          <w:rFonts w:ascii="Times New Roman" w:hAnsi="Times New Roman"/>
          <w:sz w:val="24"/>
          <w:szCs w:val="24"/>
        </w:rPr>
        <w:t>сли у Вас</w:t>
      </w:r>
      <w:r w:rsidRPr="00AF415F">
        <w:rPr>
          <w:rFonts w:ascii="Times New Roman" w:hAnsi="Times New Roman"/>
          <w:bCs/>
          <w:sz w:val="24"/>
          <w:szCs w:val="24"/>
        </w:rPr>
        <w:t xml:space="preserve"> хронические заболевания сердца или </w:t>
      </w:r>
      <w:r w:rsidRPr="00AF415F">
        <w:rPr>
          <w:rFonts w:ascii="Times New Roman" w:hAnsi="Times New Roman"/>
          <w:sz w:val="24"/>
          <w:szCs w:val="24"/>
        </w:rPr>
        <w:t>неконтролируемое повышенное артериальное давление.</w:t>
      </w:r>
    </w:p>
    <w:p w14:paraId="6BBD2066" w14:textId="5190E057" w:rsidR="00600A08" w:rsidRPr="00AF415F" w:rsidRDefault="00600A08" w:rsidP="00600A08">
      <w:pPr>
        <w:pStyle w:val="afc"/>
        <w:numPr>
          <w:ilvl w:val="0"/>
          <w:numId w:val="48"/>
        </w:numPr>
        <w:shd w:val="clear" w:color="auto" w:fill="FFFFFF" w:themeFill="background1"/>
        <w:tabs>
          <w:tab w:val="left" w:pos="141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F415F">
        <w:rPr>
          <w:rFonts w:ascii="Times New Roman" w:hAnsi="Times New Roman"/>
          <w:sz w:val="24"/>
          <w:szCs w:val="24"/>
        </w:rPr>
        <w:t>Если у Вас заболевания печени.</w:t>
      </w:r>
    </w:p>
    <w:p w14:paraId="4FDA659F" w14:textId="77777777" w:rsidR="006B1C16" w:rsidRPr="00AF415F" w:rsidRDefault="006B1C16" w:rsidP="006B1C16">
      <w:pPr>
        <w:shd w:val="clear" w:color="auto" w:fill="FFFFFF" w:themeFill="background1"/>
        <w:spacing w:before="24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F415F">
        <w:rPr>
          <w:rFonts w:ascii="Times New Roman" w:hAnsi="Times New Roman" w:cs="Times New Roman"/>
          <w:b/>
          <w:sz w:val="24"/>
          <w:szCs w:val="24"/>
          <w:lang w:eastAsia="en-US"/>
        </w:rPr>
        <w:t>Дети и подростки</w:t>
      </w:r>
    </w:p>
    <w:p w14:paraId="0879644D" w14:textId="53F27C94" w:rsidR="006B1C16" w:rsidRPr="00AF415F" w:rsidRDefault="0043486B" w:rsidP="006B1C16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bookmarkStart w:id="9" w:name="_Hlk127876193"/>
      <w:r w:rsidRPr="00AF415F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Не давайте препарат </w:t>
      </w:r>
      <w:r w:rsidR="009E5CE6" w:rsidRPr="00AF415F">
        <w:rPr>
          <w:rFonts w:ascii="Times New Roman" w:hAnsi="Times New Roman" w:cs="Times New Roman"/>
          <w:sz w:val="24"/>
          <w:szCs w:val="24"/>
        </w:rPr>
        <w:t xml:space="preserve">Мемантин-СЗ </w:t>
      </w:r>
      <w:r w:rsidRPr="00AF415F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детям и подросткам в возрасте от 0 до 18 лет</w:t>
      </w:r>
      <w:r w:rsidR="009574B8" w:rsidRPr="00AF415F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, поскольку эффективность и безопасность не установлены.</w:t>
      </w:r>
      <w:bookmarkEnd w:id="9"/>
    </w:p>
    <w:p w14:paraId="340981CA" w14:textId="5BA7E67C" w:rsidR="006B1C16" w:rsidRPr="00AF415F" w:rsidRDefault="006B1C16" w:rsidP="006B1C16">
      <w:pPr>
        <w:shd w:val="clear" w:color="auto" w:fill="FFFFFF" w:themeFill="background1"/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415F">
        <w:rPr>
          <w:rFonts w:ascii="Times New Roman" w:hAnsi="Times New Roman" w:cs="Times New Roman"/>
          <w:b/>
          <w:bCs/>
          <w:sz w:val="24"/>
          <w:szCs w:val="24"/>
        </w:rPr>
        <w:t xml:space="preserve">Другие </w:t>
      </w:r>
      <w:bookmarkStart w:id="10" w:name="_Hlk50465005"/>
      <w:r w:rsidRPr="00AF415F">
        <w:rPr>
          <w:rFonts w:ascii="Times New Roman" w:hAnsi="Times New Roman" w:cs="Times New Roman"/>
          <w:b/>
          <w:bCs/>
          <w:sz w:val="24"/>
          <w:szCs w:val="24"/>
        </w:rPr>
        <w:t xml:space="preserve">препараты и препарат </w:t>
      </w:r>
      <w:r w:rsidR="001B3D25" w:rsidRPr="00AF415F">
        <w:rPr>
          <w:rFonts w:ascii="Times New Roman" w:hAnsi="Times New Roman"/>
          <w:b/>
          <w:sz w:val="24"/>
          <w:szCs w:val="24"/>
        </w:rPr>
        <w:t>Мемантин</w:t>
      </w:r>
      <w:r w:rsidR="001B3D25" w:rsidRPr="00AF415F">
        <w:rPr>
          <w:rFonts w:ascii="Times New Roman" w:hAnsi="Times New Roman" w:cs="Times New Roman"/>
          <w:b/>
          <w:sz w:val="24"/>
          <w:szCs w:val="24"/>
        </w:rPr>
        <w:t>-СЗ</w:t>
      </w:r>
    </w:p>
    <w:bookmarkEnd w:id="10"/>
    <w:p w14:paraId="37F438B1" w14:textId="2F9D820C" w:rsidR="00600A08" w:rsidRPr="00AF415F" w:rsidRDefault="006B1C16" w:rsidP="006B1C16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F415F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en-US"/>
        </w:rPr>
        <w:t>Сообщите лечащему врачу о том, что Вы принимаете, недавно</w:t>
      </w:r>
      <w:r w:rsidRPr="00AF415F">
        <w:rPr>
          <w:rFonts w:ascii="Times New Roman" w:hAnsi="Times New Roman" w:cs="Times New Roman"/>
          <w:sz w:val="24"/>
          <w:szCs w:val="24"/>
          <w:lang w:eastAsia="en-US"/>
        </w:rPr>
        <w:t xml:space="preserve"> принимали или можете начать принимать какие-либо другие препараты</w:t>
      </w:r>
      <w:r w:rsidR="00600A08" w:rsidRPr="00AF415F">
        <w:rPr>
          <w:rFonts w:ascii="Times New Roman" w:hAnsi="Times New Roman" w:cs="Times New Roman"/>
          <w:sz w:val="24"/>
          <w:szCs w:val="24"/>
          <w:lang w:eastAsia="en-US"/>
        </w:rPr>
        <w:t>, в том числе отпускаемые без рецепта.</w:t>
      </w:r>
    </w:p>
    <w:p w14:paraId="736CC60D" w14:textId="77777777" w:rsidR="00F46DE8" w:rsidRDefault="00600A08" w:rsidP="00600A0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F415F">
        <w:rPr>
          <w:rFonts w:ascii="Times New Roman" w:hAnsi="Times New Roman" w:cs="Times New Roman"/>
          <w:sz w:val="24"/>
          <w:szCs w:val="24"/>
          <w:lang w:eastAsia="en-US"/>
        </w:rPr>
        <w:t>Препарат</w:t>
      </w:r>
      <w:r w:rsidRPr="00600A0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Мемантин-СЗ</w:t>
      </w:r>
      <w:r w:rsidRPr="00600A08">
        <w:rPr>
          <w:rFonts w:ascii="Times New Roman" w:hAnsi="Times New Roman" w:cs="Times New Roman"/>
          <w:sz w:val="24"/>
          <w:szCs w:val="24"/>
          <w:lang w:eastAsia="en-US"/>
        </w:rPr>
        <w:t xml:space="preserve"> может взаимодействовать с другими препаратами, что может увеличить или уменьшить эффект принимаемых препаратов или увеличить риск развития нежелательных реакций принимаемых препаратов. </w:t>
      </w:r>
    </w:p>
    <w:p w14:paraId="55D03707" w14:textId="2E184070" w:rsidR="00600A08" w:rsidRPr="00AF415F" w:rsidRDefault="00600A08" w:rsidP="00600A0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F415F">
        <w:rPr>
          <w:rFonts w:ascii="Times New Roman" w:hAnsi="Times New Roman" w:cs="Times New Roman"/>
          <w:sz w:val="24"/>
          <w:szCs w:val="24"/>
          <w:lang w:eastAsia="en-US"/>
        </w:rPr>
        <w:t>Сообщите лечащему врачу, если Вы принимаете любой из нижеперечисленных препаратов:</w:t>
      </w:r>
    </w:p>
    <w:p w14:paraId="687A7077" w14:textId="7A6BB904" w:rsidR="006B1C16" w:rsidRPr="00AF415F" w:rsidRDefault="00CC0D20" w:rsidP="006B1C16">
      <w:pPr>
        <w:pStyle w:val="afc"/>
        <w:numPr>
          <w:ilvl w:val="0"/>
          <w:numId w:val="43"/>
        </w:numPr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F415F">
        <w:rPr>
          <w:rFonts w:ascii="Times New Roman" w:hAnsi="Times New Roman"/>
          <w:sz w:val="24"/>
          <w:szCs w:val="24"/>
        </w:rPr>
        <w:t>леводопа,</w:t>
      </w:r>
      <w:r w:rsidR="00F41170" w:rsidRPr="00AF415F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F41170" w:rsidRPr="00AF415F">
        <w:rPr>
          <w:rFonts w:ascii="Times New Roman" w:hAnsi="Times New Roman"/>
          <w:bCs/>
          <w:sz w:val="24"/>
          <w:szCs w:val="24"/>
        </w:rPr>
        <w:t>агонисты дофаминовых рецепторов и антихолинергические средства, так как возможно усиление их действия;</w:t>
      </w:r>
    </w:p>
    <w:p w14:paraId="7E0E2DCF" w14:textId="6812E49C" w:rsidR="00CC0D20" w:rsidRPr="00AF415F" w:rsidRDefault="00CC0D20" w:rsidP="006B1C16">
      <w:pPr>
        <w:pStyle w:val="afc"/>
        <w:numPr>
          <w:ilvl w:val="0"/>
          <w:numId w:val="43"/>
        </w:numPr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F415F">
        <w:rPr>
          <w:rFonts w:ascii="Times New Roman" w:hAnsi="Times New Roman"/>
          <w:sz w:val="24"/>
          <w:szCs w:val="24"/>
        </w:rPr>
        <w:t>барбитураты (успокаивающие и снотворные средства)</w:t>
      </w:r>
      <w:r w:rsidR="00F41170" w:rsidRPr="00AF415F">
        <w:rPr>
          <w:rFonts w:ascii="Times New Roman" w:hAnsi="Times New Roman"/>
          <w:sz w:val="24"/>
          <w:szCs w:val="24"/>
        </w:rPr>
        <w:t xml:space="preserve"> и нейролептики (для лечения психических заболеваний), так как возможно снижение их действия</w:t>
      </w:r>
      <w:r w:rsidRPr="00AF415F">
        <w:rPr>
          <w:rFonts w:ascii="Times New Roman" w:hAnsi="Times New Roman"/>
          <w:sz w:val="24"/>
          <w:szCs w:val="24"/>
        </w:rPr>
        <w:t>;</w:t>
      </w:r>
    </w:p>
    <w:p w14:paraId="74A6BF89" w14:textId="38732B1D" w:rsidR="004E053A" w:rsidRPr="00AF415F" w:rsidRDefault="00CC0D20" w:rsidP="00E260D7">
      <w:pPr>
        <w:pStyle w:val="afc"/>
        <w:numPr>
          <w:ilvl w:val="0"/>
          <w:numId w:val="43"/>
        </w:numPr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F415F">
        <w:rPr>
          <w:rFonts w:ascii="Times New Roman" w:hAnsi="Times New Roman"/>
          <w:sz w:val="24"/>
          <w:szCs w:val="24"/>
        </w:rPr>
        <w:t>спазмолитики</w:t>
      </w:r>
      <w:r w:rsidR="00F41170" w:rsidRPr="00AF415F">
        <w:rPr>
          <w:rFonts w:ascii="Times New Roman" w:hAnsi="Times New Roman"/>
          <w:sz w:val="24"/>
          <w:szCs w:val="24"/>
        </w:rPr>
        <w:t>,</w:t>
      </w:r>
      <w:r w:rsidRPr="00AF415F">
        <w:rPr>
          <w:rFonts w:ascii="Times New Roman" w:hAnsi="Times New Roman"/>
          <w:sz w:val="24"/>
          <w:szCs w:val="24"/>
        </w:rPr>
        <w:t xml:space="preserve"> дантролен, баклофен (для расслабления мышц</w:t>
      </w:r>
      <w:r w:rsidR="00F41170" w:rsidRPr="00AF415F">
        <w:rPr>
          <w:rFonts w:ascii="Times New Roman" w:hAnsi="Times New Roman"/>
          <w:sz w:val="24"/>
          <w:szCs w:val="24"/>
        </w:rPr>
        <w:t xml:space="preserve"> при спазмах</w:t>
      </w:r>
      <w:r w:rsidRPr="00AF415F">
        <w:rPr>
          <w:rFonts w:ascii="Times New Roman" w:hAnsi="Times New Roman"/>
          <w:sz w:val="24"/>
          <w:szCs w:val="24"/>
        </w:rPr>
        <w:t>)</w:t>
      </w:r>
      <w:r w:rsidR="00F41170" w:rsidRPr="00AF415F">
        <w:rPr>
          <w:rFonts w:ascii="Times New Roman" w:hAnsi="Times New Roman"/>
          <w:sz w:val="24"/>
          <w:szCs w:val="24"/>
        </w:rPr>
        <w:t>, так как мемантин может изменить их действие и потребовать скорректировать их доз</w:t>
      </w:r>
      <w:r w:rsidR="00AF415F" w:rsidRPr="00AF415F">
        <w:rPr>
          <w:rFonts w:ascii="Times New Roman" w:hAnsi="Times New Roman"/>
          <w:sz w:val="24"/>
          <w:szCs w:val="24"/>
        </w:rPr>
        <w:t>ы</w:t>
      </w:r>
      <w:r w:rsidR="004E053A" w:rsidRPr="00AF415F">
        <w:rPr>
          <w:rFonts w:ascii="Times New Roman" w:hAnsi="Times New Roman"/>
          <w:sz w:val="24"/>
          <w:szCs w:val="24"/>
        </w:rPr>
        <w:t>;</w:t>
      </w:r>
    </w:p>
    <w:p w14:paraId="6BA964FE" w14:textId="3D442693" w:rsidR="00CC0D20" w:rsidRPr="00AF415F" w:rsidRDefault="00AB239D" w:rsidP="00822343">
      <w:pPr>
        <w:pStyle w:val="afc"/>
        <w:numPr>
          <w:ilvl w:val="0"/>
          <w:numId w:val="43"/>
        </w:numPr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F415F">
        <w:rPr>
          <w:rFonts w:ascii="Times New Roman" w:hAnsi="Times New Roman"/>
          <w:sz w:val="24"/>
          <w:szCs w:val="24"/>
        </w:rPr>
        <w:t>а</w:t>
      </w:r>
      <w:r w:rsidRPr="00AF415F">
        <w:rPr>
          <w:rFonts w:ascii="Times New Roman" w:hAnsi="Times New Roman"/>
          <w:bCs/>
          <w:sz w:val="24"/>
          <w:szCs w:val="24"/>
        </w:rPr>
        <w:t xml:space="preserve">мантадин </w:t>
      </w:r>
      <w:r w:rsidRPr="00AF415F">
        <w:rPr>
          <w:rFonts w:ascii="Times New Roman" w:hAnsi="Times New Roman"/>
          <w:sz w:val="24"/>
          <w:szCs w:val="24"/>
        </w:rPr>
        <w:t>(для лечения болезни Паркинсона)</w:t>
      </w:r>
      <w:r w:rsidRPr="00AF415F">
        <w:rPr>
          <w:rFonts w:ascii="Times New Roman" w:hAnsi="Times New Roman"/>
          <w:bCs/>
          <w:sz w:val="24"/>
          <w:szCs w:val="24"/>
        </w:rPr>
        <w:t xml:space="preserve">, </w:t>
      </w:r>
      <w:r w:rsidR="00CC0D20" w:rsidRPr="00AF415F">
        <w:rPr>
          <w:rFonts w:ascii="Times New Roman" w:hAnsi="Times New Roman"/>
          <w:sz w:val="24"/>
          <w:szCs w:val="24"/>
        </w:rPr>
        <w:t>кетамин (средство для наркоза)</w:t>
      </w:r>
      <w:r w:rsidRPr="00AF415F">
        <w:rPr>
          <w:rFonts w:ascii="Times New Roman" w:hAnsi="Times New Roman"/>
          <w:sz w:val="24"/>
          <w:szCs w:val="24"/>
        </w:rPr>
        <w:t xml:space="preserve">, </w:t>
      </w:r>
      <w:r w:rsidR="00CC0D20" w:rsidRPr="00AF415F">
        <w:rPr>
          <w:rFonts w:ascii="Times New Roman" w:hAnsi="Times New Roman"/>
          <w:sz w:val="24"/>
          <w:szCs w:val="24"/>
        </w:rPr>
        <w:t>декстрометорфан (для лечения кашля)</w:t>
      </w:r>
      <w:r w:rsidRPr="00AF415F">
        <w:rPr>
          <w:rFonts w:ascii="Times New Roman" w:hAnsi="Times New Roman"/>
          <w:sz w:val="24"/>
          <w:szCs w:val="24"/>
        </w:rPr>
        <w:t xml:space="preserve">, </w:t>
      </w:r>
      <w:r w:rsidR="00CC0D20" w:rsidRPr="00AF415F">
        <w:rPr>
          <w:rFonts w:ascii="Times New Roman" w:hAnsi="Times New Roman"/>
          <w:sz w:val="24"/>
          <w:szCs w:val="24"/>
        </w:rPr>
        <w:t>фенитоин (для лечения эпилепсии)</w:t>
      </w:r>
      <w:r w:rsidRPr="00AF415F">
        <w:rPr>
          <w:rFonts w:ascii="Times New Roman" w:hAnsi="Times New Roman"/>
          <w:sz w:val="24"/>
          <w:szCs w:val="24"/>
        </w:rPr>
        <w:t xml:space="preserve">, так как </w:t>
      </w:r>
      <w:r w:rsidR="00803883" w:rsidRPr="00AF415F">
        <w:rPr>
          <w:rFonts w:ascii="Times New Roman" w:hAnsi="Times New Roman"/>
          <w:bCs/>
          <w:sz w:val="24"/>
          <w:szCs w:val="24"/>
        </w:rPr>
        <w:t>увеличивается риск развития частых или интенсивных нежелательных реакций</w:t>
      </w:r>
      <w:r w:rsidR="00CC0D20" w:rsidRPr="00AF415F">
        <w:rPr>
          <w:rFonts w:ascii="Times New Roman" w:hAnsi="Times New Roman"/>
          <w:sz w:val="24"/>
          <w:szCs w:val="24"/>
        </w:rPr>
        <w:t>;</w:t>
      </w:r>
    </w:p>
    <w:p w14:paraId="763031CF" w14:textId="3BD3C90B" w:rsidR="00CC0D20" w:rsidRPr="00AF415F" w:rsidRDefault="00CC0D20" w:rsidP="00E52CA3">
      <w:pPr>
        <w:pStyle w:val="afc"/>
        <w:numPr>
          <w:ilvl w:val="0"/>
          <w:numId w:val="43"/>
        </w:numPr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F415F">
        <w:rPr>
          <w:rFonts w:ascii="Times New Roman" w:hAnsi="Times New Roman"/>
          <w:bCs/>
          <w:sz w:val="24"/>
          <w:szCs w:val="24"/>
        </w:rPr>
        <w:t>циметидин</w:t>
      </w:r>
      <w:r w:rsidR="00AB239D" w:rsidRPr="00AF415F">
        <w:rPr>
          <w:rFonts w:ascii="Times New Roman" w:hAnsi="Times New Roman"/>
          <w:bCs/>
          <w:sz w:val="24"/>
          <w:szCs w:val="24"/>
        </w:rPr>
        <w:t xml:space="preserve"> и</w:t>
      </w:r>
      <w:r w:rsidRPr="00AF415F">
        <w:rPr>
          <w:rFonts w:ascii="Times New Roman" w:hAnsi="Times New Roman"/>
          <w:bCs/>
          <w:sz w:val="24"/>
          <w:szCs w:val="24"/>
        </w:rPr>
        <w:t xml:space="preserve"> ранитидин (для лечения изжоги, заболеваний желудка)</w:t>
      </w:r>
      <w:r w:rsidR="00AB239D" w:rsidRPr="00AF415F">
        <w:rPr>
          <w:rFonts w:ascii="Times New Roman" w:hAnsi="Times New Roman"/>
          <w:bCs/>
          <w:sz w:val="24"/>
          <w:szCs w:val="24"/>
        </w:rPr>
        <w:t xml:space="preserve">, </w:t>
      </w:r>
      <w:r w:rsidRPr="00AF415F">
        <w:rPr>
          <w:rFonts w:ascii="Times New Roman" w:hAnsi="Times New Roman"/>
          <w:bCs/>
          <w:sz w:val="24"/>
          <w:szCs w:val="24"/>
        </w:rPr>
        <w:t>прокаинамид</w:t>
      </w:r>
      <w:r w:rsidR="00AB239D" w:rsidRPr="00AF415F">
        <w:rPr>
          <w:rFonts w:ascii="Times New Roman" w:hAnsi="Times New Roman"/>
          <w:bCs/>
          <w:sz w:val="24"/>
          <w:szCs w:val="24"/>
        </w:rPr>
        <w:t xml:space="preserve"> и</w:t>
      </w:r>
      <w:r w:rsidRPr="00AF415F">
        <w:rPr>
          <w:rFonts w:ascii="Times New Roman" w:hAnsi="Times New Roman"/>
          <w:bCs/>
          <w:sz w:val="24"/>
          <w:szCs w:val="24"/>
        </w:rPr>
        <w:t xml:space="preserve"> хинидин (для лечения нарушений сердечного ритма)</w:t>
      </w:r>
      <w:r w:rsidR="00AB239D" w:rsidRPr="00AF415F">
        <w:rPr>
          <w:rFonts w:ascii="Times New Roman" w:hAnsi="Times New Roman"/>
          <w:bCs/>
          <w:sz w:val="24"/>
          <w:szCs w:val="24"/>
        </w:rPr>
        <w:t xml:space="preserve">, </w:t>
      </w:r>
      <w:r w:rsidRPr="00AF415F">
        <w:rPr>
          <w:rFonts w:ascii="Times New Roman" w:hAnsi="Times New Roman"/>
          <w:bCs/>
          <w:sz w:val="24"/>
          <w:szCs w:val="24"/>
        </w:rPr>
        <w:t>хинин (для лечения малярии)</w:t>
      </w:r>
      <w:r w:rsidR="00AB239D" w:rsidRPr="00AF415F">
        <w:rPr>
          <w:rFonts w:ascii="Times New Roman" w:hAnsi="Times New Roman"/>
          <w:bCs/>
          <w:sz w:val="24"/>
          <w:szCs w:val="24"/>
        </w:rPr>
        <w:t xml:space="preserve">, </w:t>
      </w:r>
      <w:r w:rsidRPr="00AF415F">
        <w:rPr>
          <w:rFonts w:ascii="Times New Roman" w:hAnsi="Times New Roman"/>
          <w:bCs/>
          <w:sz w:val="24"/>
          <w:szCs w:val="24"/>
        </w:rPr>
        <w:t>никотин</w:t>
      </w:r>
      <w:r w:rsidR="00AB239D" w:rsidRPr="00AF415F">
        <w:rPr>
          <w:rFonts w:ascii="Times New Roman" w:hAnsi="Times New Roman"/>
          <w:bCs/>
          <w:sz w:val="24"/>
          <w:szCs w:val="24"/>
        </w:rPr>
        <w:t>, так как возможно повышение концентрации мемантина в крови;</w:t>
      </w:r>
    </w:p>
    <w:p w14:paraId="2A0F169A" w14:textId="731DCEEB" w:rsidR="004E053A" w:rsidRPr="00AF415F" w:rsidRDefault="004E053A" w:rsidP="006B1C16">
      <w:pPr>
        <w:pStyle w:val="afc"/>
        <w:numPr>
          <w:ilvl w:val="0"/>
          <w:numId w:val="43"/>
        </w:numPr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F415F">
        <w:rPr>
          <w:rFonts w:ascii="Times New Roman" w:hAnsi="Times New Roman"/>
          <w:bCs/>
          <w:sz w:val="24"/>
          <w:szCs w:val="24"/>
        </w:rPr>
        <w:t>гидрохлоротиазид (мочегонное средство)</w:t>
      </w:r>
      <w:r w:rsidR="00AB239D" w:rsidRPr="00AF415F">
        <w:rPr>
          <w:rFonts w:ascii="Times New Roman" w:hAnsi="Times New Roman"/>
          <w:bCs/>
          <w:sz w:val="24"/>
          <w:szCs w:val="24"/>
        </w:rPr>
        <w:t>, так как возможно снижение его концентрации в крови</w:t>
      </w:r>
      <w:r w:rsidRPr="00AF415F">
        <w:rPr>
          <w:rFonts w:ascii="Times New Roman" w:hAnsi="Times New Roman"/>
          <w:bCs/>
          <w:sz w:val="24"/>
          <w:szCs w:val="24"/>
        </w:rPr>
        <w:t>;</w:t>
      </w:r>
    </w:p>
    <w:p w14:paraId="2FC5A9E7" w14:textId="7CF806EB" w:rsidR="004E053A" w:rsidRPr="00AF415F" w:rsidRDefault="004E053A" w:rsidP="0053196A">
      <w:pPr>
        <w:pStyle w:val="afc"/>
        <w:numPr>
          <w:ilvl w:val="0"/>
          <w:numId w:val="43"/>
        </w:numPr>
        <w:shd w:val="clear" w:color="auto" w:fill="FFFFFF" w:themeFill="background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F415F">
        <w:rPr>
          <w:rFonts w:ascii="Times New Roman" w:hAnsi="Times New Roman"/>
          <w:bCs/>
          <w:sz w:val="24"/>
          <w:szCs w:val="24"/>
        </w:rPr>
        <w:t>антикоагулянты, в том числе варфарин (для уменьшения вязкости крови</w:t>
      </w:r>
      <w:r w:rsidR="00F41170" w:rsidRPr="00AF415F">
        <w:rPr>
          <w:rFonts w:ascii="Times New Roman" w:hAnsi="Times New Roman"/>
          <w:bCs/>
          <w:sz w:val="24"/>
          <w:szCs w:val="24"/>
        </w:rPr>
        <w:t>)</w:t>
      </w:r>
      <w:r w:rsidR="00803883" w:rsidRPr="00AF415F">
        <w:rPr>
          <w:rFonts w:ascii="Times New Roman" w:hAnsi="Times New Roman"/>
          <w:bCs/>
          <w:sz w:val="24"/>
          <w:szCs w:val="24"/>
        </w:rPr>
        <w:t>.</w:t>
      </w:r>
    </w:p>
    <w:p w14:paraId="081B8394" w14:textId="77777777" w:rsidR="006B1C16" w:rsidRPr="001D2078" w:rsidRDefault="006B1C16" w:rsidP="006B1C16">
      <w:pPr>
        <w:shd w:val="clear" w:color="auto" w:fill="FFFFFF" w:themeFill="background1"/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078">
        <w:rPr>
          <w:rFonts w:ascii="Times New Roman" w:hAnsi="Times New Roman" w:cs="Times New Roman"/>
          <w:b/>
          <w:sz w:val="24"/>
          <w:szCs w:val="24"/>
        </w:rPr>
        <w:t xml:space="preserve">Беременность, грудное вскармливание и фертильность </w:t>
      </w:r>
    </w:p>
    <w:p w14:paraId="3DCEB65D" w14:textId="77777777" w:rsidR="001D2078" w:rsidRPr="001D2078" w:rsidRDefault="001D2078" w:rsidP="001D2078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2078">
        <w:rPr>
          <w:rFonts w:ascii="Times New Roman" w:hAnsi="Times New Roman" w:cs="Times New Roman"/>
          <w:sz w:val="24"/>
          <w:szCs w:val="24"/>
          <w:lang w:eastAsia="en-US"/>
        </w:rPr>
        <w:t>Если Вы беременны или кормите грудью, думаете, что забеременели, или планируете беременность, перед началом приема препарата проконсультируйтесь с лечащим врачом.</w:t>
      </w:r>
    </w:p>
    <w:p w14:paraId="3E36D2F2" w14:textId="77777777" w:rsidR="001D2078" w:rsidRPr="001D2078" w:rsidRDefault="001D2078" w:rsidP="001D2078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D2078">
        <w:rPr>
          <w:rFonts w:ascii="Times New Roman" w:hAnsi="Times New Roman" w:cs="Times New Roman"/>
          <w:bCs/>
          <w:i/>
          <w:iCs/>
          <w:sz w:val="24"/>
          <w:szCs w:val="24"/>
        </w:rPr>
        <w:t>Беременность</w:t>
      </w:r>
      <w:r w:rsidRPr="001D207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14:paraId="58475A7D" w14:textId="75371A72" w:rsidR="001D2078" w:rsidRPr="001D2078" w:rsidRDefault="001D2078" w:rsidP="001D207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1D2078">
        <w:rPr>
          <w:rFonts w:ascii="Times New Roman" w:hAnsi="Times New Roman" w:cs="Times New Roman"/>
          <w:sz w:val="24"/>
          <w:szCs w:val="24"/>
        </w:rPr>
        <w:t xml:space="preserve">Данные о применении </w:t>
      </w:r>
      <w:r>
        <w:rPr>
          <w:rFonts w:ascii="Times New Roman" w:hAnsi="Times New Roman" w:cs="Times New Roman"/>
          <w:sz w:val="24"/>
          <w:szCs w:val="24"/>
        </w:rPr>
        <w:t>мемантина</w:t>
      </w:r>
      <w:r w:rsidRPr="001D2078">
        <w:rPr>
          <w:rFonts w:ascii="Times New Roman" w:hAnsi="Times New Roman" w:cs="Times New Roman"/>
          <w:sz w:val="24"/>
          <w:szCs w:val="24"/>
        </w:rPr>
        <w:t xml:space="preserve"> у беременных женщин отсутствуют. </w:t>
      </w:r>
      <w:r w:rsidRPr="00A60039">
        <w:rPr>
          <w:rFonts w:ascii="Times New Roman" w:hAnsi="Times New Roman" w:cs="Times New Roman"/>
          <w:sz w:val="24"/>
          <w:szCs w:val="24"/>
        </w:rPr>
        <w:t xml:space="preserve">Исследования на </w:t>
      </w:r>
      <w:r w:rsidRPr="00A60039">
        <w:rPr>
          <w:rFonts w:ascii="Times New Roman" w:hAnsi="Times New Roman" w:cs="Times New Roman"/>
          <w:sz w:val="24"/>
          <w:szCs w:val="24"/>
        </w:rPr>
        <w:lastRenderedPageBreak/>
        <w:t xml:space="preserve">животных свидетельствуют о возможной задержке внутриутробного развития. Потенциальный риск для человека неизвестен. </w:t>
      </w:r>
      <w:r w:rsidR="002E6728">
        <w:rPr>
          <w:rFonts w:ascii="Times New Roman" w:hAnsi="Times New Roman" w:cs="Times New Roman"/>
          <w:sz w:val="24"/>
          <w:szCs w:val="24"/>
        </w:rPr>
        <w:t xml:space="preserve">Не следует принимать препарат </w:t>
      </w:r>
      <w:r w:rsidR="002E6728">
        <w:rPr>
          <w:rFonts w:ascii="Times New Roman" w:hAnsi="Times New Roman" w:cs="Times New Roman"/>
          <w:sz w:val="24"/>
          <w:szCs w:val="24"/>
        </w:rPr>
        <w:br/>
        <w:t>Мемантин-СЗ во время беременности</w:t>
      </w:r>
      <w:r w:rsidRPr="001D207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675FAD" w14:textId="77777777" w:rsidR="001D2078" w:rsidRPr="001D2078" w:rsidRDefault="001D2078" w:rsidP="001D2078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D2078">
        <w:rPr>
          <w:rFonts w:ascii="Times New Roman" w:hAnsi="Times New Roman" w:cs="Times New Roman"/>
          <w:bCs/>
          <w:i/>
          <w:iCs/>
          <w:sz w:val="24"/>
          <w:szCs w:val="24"/>
        </w:rPr>
        <w:t>Грудное вскармливание</w:t>
      </w:r>
    </w:p>
    <w:p w14:paraId="4CCE49C3" w14:textId="55BEFBC3" w:rsidR="001D2078" w:rsidRPr="001D2078" w:rsidRDefault="001D2078" w:rsidP="001D20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о </w:t>
      </w:r>
      <w:r w:rsidRPr="001D2078">
        <w:rPr>
          <w:rFonts w:ascii="Times New Roman" w:hAnsi="Times New Roman" w:cs="Times New Roman"/>
          <w:sz w:val="24"/>
          <w:szCs w:val="24"/>
        </w:rPr>
        <w:t>проник</w:t>
      </w:r>
      <w:r>
        <w:rPr>
          <w:rFonts w:ascii="Times New Roman" w:hAnsi="Times New Roman" w:cs="Times New Roman"/>
          <w:sz w:val="24"/>
          <w:szCs w:val="24"/>
        </w:rPr>
        <w:t>новении</w:t>
      </w:r>
      <w:r w:rsidRPr="001D20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мемантина </w:t>
      </w:r>
      <w:r w:rsidRPr="001D2078">
        <w:rPr>
          <w:rFonts w:ascii="Times New Roman" w:hAnsi="Times New Roman" w:cs="Times New Roman"/>
          <w:sz w:val="24"/>
          <w:szCs w:val="24"/>
        </w:rPr>
        <w:t xml:space="preserve">в грудное молоко человека </w:t>
      </w:r>
      <w:r>
        <w:rPr>
          <w:rFonts w:ascii="Times New Roman" w:hAnsi="Times New Roman" w:cs="Times New Roman"/>
          <w:sz w:val="24"/>
          <w:szCs w:val="24"/>
        </w:rPr>
        <w:t>отсутствуют</w:t>
      </w:r>
      <w:r w:rsidR="002E6728">
        <w:rPr>
          <w:rFonts w:ascii="Times New Roman" w:hAnsi="Times New Roman" w:cs="Times New Roman"/>
          <w:sz w:val="24"/>
          <w:szCs w:val="24"/>
        </w:rPr>
        <w:t xml:space="preserve">. Не </w:t>
      </w:r>
      <w:r w:rsidR="00DD5D3C">
        <w:rPr>
          <w:rFonts w:ascii="Times New Roman" w:hAnsi="Times New Roman" w:cs="Times New Roman"/>
          <w:sz w:val="24"/>
          <w:szCs w:val="24"/>
        </w:rPr>
        <w:t xml:space="preserve">следует </w:t>
      </w:r>
      <w:r w:rsidR="002E6728">
        <w:rPr>
          <w:rFonts w:ascii="Times New Roman" w:hAnsi="Times New Roman" w:cs="Times New Roman"/>
          <w:sz w:val="24"/>
          <w:szCs w:val="24"/>
        </w:rPr>
        <w:t>принима</w:t>
      </w:r>
      <w:r w:rsidR="00DD5D3C">
        <w:rPr>
          <w:rFonts w:ascii="Times New Roman" w:hAnsi="Times New Roman" w:cs="Times New Roman"/>
          <w:sz w:val="24"/>
          <w:szCs w:val="24"/>
        </w:rPr>
        <w:t>ть</w:t>
      </w:r>
      <w:r w:rsidR="002E6728">
        <w:rPr>
          <w:rFonts w:ascii="Times New Roman" w:hAnsi="Times New Roman" w:cs="Times New Roman"/>
          <w:sz w:val="24"/>
          <w:szCs w:val="24"/>
        </w:rPr>
        <w:t xml:space="preserve"> п</w:t>
      </w:r>
      <w:r w:rsidR="002E6728" w:rsidRPr="00A60039">
        <w:rPr>
          <w:rFonts w:ascii="Times New Roman" w:hAnsi="Times New Roman" w:cs="Times New Roman"/>
          <w:sz w:val="24"/>
          <w:szCs w:val="24"/>
        </w:rPr>
        <w:t>репарат Мемантин-СЗ</w:t>
      </w:r>
      <w:r w:rsidR="00DD5D3C">
        <w:rPr>
          <w:rFonts w:ascii="Times New Roman" w:hAnsi="Times New Roman" w:cs="Times New Roman"/>
          <w:sz w:val="24"/>
          <w:szCs w:val="24"/>
        </w:rPr>
        <w:t xml:space="preserve"> во время грудного вскармливания.</w:t>
      </w:r>
      <w:r w:rsidR="002E6728">
        <w:rPr>
          <w:rFonts w:ascii="Times New Roman" w:hAnsi="Times New Roman" w:cs="Times New Roman"/>
          <w:sz w:val="24"/>
          <w:szCs w:val="24"/>
        </w:rPr>
        <w:t xml:space="preserve"> П</w:t>
      </w:r>
      <w:r w:rsidR="002E6728" w:rsidRPr="00A60039">
        <w:rPr>
          <w:rFonts w:ascii="Times New Roman" w:hAnsi="Times New Roman" w:cs="Times New Roman"/>
          <w:sz w:val="24"/>
          <w:szCs w:val="24"/>
        </w:rPr>
        <w:t>рекратит</w:t>
      </w:r>
      <w:r w:rsidR="002E6728">
        <w:rPr>
          <w:rFonts w:ascii="Times New Roman" w:hAnsi="Times New Roman" w:cs="Times New Roman"/>
          <w:sz w:val="24"/>
          <w:szCs w:val="24"/>
        </w:rPr>
        <w:t>е</w:t>
      </w:r>
      <w:r w:rsidR="002E6728" w:rsidRPr="00A60039">
        <w:rPr>
          <w:rFonts w:ascii="Times New Roman" w:hAnsi="Times New Roman" w:cs="Times New Roman"/>
          <w:sz w:val="24"/>
          <w:szCs w:val="24"/>
        </w:rPr>
        <w:t xml:space="preserve"> грудное вскармливание </w:t>
      </w:r>
      <w:r w:rsidR="002E6728">
        <w:rPr>
          <w:rFonts w:ascii="Times New Roman" w:hAnsi="Times New Roman" w:cs="Times New Roman"/>
          <w:sz w:val="24"/>
          <w:szCs w:val="24"/>
        </w:rPr>
        <w:t>в</w:t>
      </w:r>
      <w:r w:rsidR="002E6728" w:rsidRPr="00A60039">
        <w:rPr>
          <w:rFonts w:ascii="Times New Roman" w:hAnsi="Times New Roman" w:cs="Times New Roman"/>
          <w:sz w:val="24"/>
          <w:szCs w:val="24"/>
        </w:rPr>
        <w:t xml:space="preserve"> период лечения препаратом Мемантин-СЗ</w:t>
      </w:r>
      <w:r w:rsidR="002E6728">
        <w:rPr>
          <w:rFonts w:ascii="Times New Roman" w:hAnsi="Times New Roman" w:cs="Times New Roman"/>
          <w:sz w:val="24"/>
          <w:szCs w:val="24"/>
        </w:rPr>
        <w:t>.</w:t>
      </w:r>
    </w:p>
    <w:p w14:paraId="20F0967B" w14:textId="77777777" w:rsidR="001D2078" w:rsidRPr="001D2078" w:rsidRDefault="001D2078" w:rsidP="001D207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D2078">
        <w:rPr>
          <w:rFonts w:ascii="Times New Roman" w:hAnsi="Times New Roman" w:cs="Times New Roman"/>
          <w:i/>
          <w:iCs/>
          <w:sz w:val="24"/>
          <w:szCs w:val="24"/>
        </w:rPr>
        <w:t>Фертильность</w:t>
      </w:r>
    </w:p>
    <w:p w14:paraId="34D0E225" w14:textId="01DDAA83" w:rsidR="001D2078" w:rsidRPr="001D2078" w:rsidRDefault="001D2078" w:rsidP="001D2078">
      <w:pPr>
        <w:jc w:val="both"/>
        <w:rPr>
          <w:rFonts w:ascii="Times New Roman" w:hAnsi="Times New Roman" w:cs="Times New Roman"/>
          <w:sz w:val="24"/>
          <w:szCs w:val="24"/>
        </w:rPr>
      </w:pPr>
      <w:r w:rsidRPr="001D2078">
        <w:rPr>
          <w:rFonts w:ascii="Times New Roman" w:hAnsi="Times New Roman" w:cs="Times New Roman"/>
          <w:sz w:val="24"/>
          <w:szCs w:val="24"/>
        </w:rPr>
        <w:t>Не рекомендуется принимать препарат М</w:t>
      </w:r>
      <w:r w:rsidR="002E6728">
        <w:rPr>
          <w:rFonts w:ascii="Times New Roman" w:hAnsi="Times New Roman" w:cs="Times New Roman"/>
          <w:sz w:val="24"/>
          <w:szCs w:val="24"/>
        </w:rPr>
        <w:t>емантин</w:t>
      </w:r>
      <w:r w:rsidRPr="001D2078">
        <w:rPr>
          <w:rFonts w:ascii="Times New Roman" w:hAnsi="Times New Roman" w:cs="Times New Roman"/>
          <w:sz w:val="24"/>
          <w:szCs w:val="24"/>
        </w:rPr>
        <w:t>-СЗ, если Вы планируете беременность</w:t>
      </w:r>
      <w:r w:rsidR="002E6728">
        <w:rPr>
          <w:rFonts w:ascii="Times New Roman" w:hAnsi="Times New Roman" w:cs="Times New Roman"/>
          <w:sz w:val="24"/>
          <w:szCs w:val="24"/>
        </w:rPr>
        <w:t>.</w:t>
      </w:r>
    </w:p>
    <w:p w14:paraId="0E227814" w14:textId="77777777" w:rsidR="006B1C16" w:rsidRPr="006B1C16" w:rsidRDefault="006B1C16" w:rsidP="006B1C16">
      <w:pPr>
        <w:pStyle w:val="afe"/>
        <w:spacing w:before="240" w:beforeAutospacing="0" w:after="0" w:afterAutospacing="0"/>
        <w:jc w:val="both"/>
        <w:rPr>
          <w:color w:val="FF0000"/>
        </w:rPr>
      </w:pPr>
      <w:r w:rsidRPr="006B1C16">
        <w:rPr>
          <w:b/>
          <w:color w:val="000000"/>
        </w:rPr>
        <w:t>Управление транспортными средствами и работа с механизмами</w:t>
      </w:r>
    </w:p>
    <w:p w14:paraId="5B6552D5" w14:textId="2E3A68D6" w:rsidR="006B1C16" w:rsidRPr="006B1C16" w:rsidRDefault="00DD5D3C" w:rsidP="00DD5D3C">
      <w:pPr>
        <w:jc w:val="both"/>
        <w:rPr>
          <w:lang w:eastAsia="en-US"/>
        </w:rPr>
      </w:pPr>
      <w:r w:rsidRPr="004F24EC">
        <w:rPr>
          <w:rFonts w:ascii="Times New Roman" w:hAnsi="Times New Roman" w:cs="Times New Roman"/>
          <w:bCs/>
          <w:sz w:val="24"/>
          <w:szCs w:val="24"/>
        </w:rPr>
        <w:t xml:space="preserve">Мемантин может вызывать изменение скорости реакции, поэтому </w:t>
      </w:r>
      <w:r>
        <w:rPr>
          <w:rFonts w:ascii="Times New Roman" w:hAnsi="Times New Roman" w:cs="Times New Roman"/>
          <w:bCs/>
          <w:sz w:val="24"/>
          <w:szCs w:val="24"/>
        </w:rPr>
        <w:t>соблюдайте</w:t>
      </w:r>
      <w:r w:rsidRPr="004F24EC">
        <w:rPr>
          <w:rFonts w:ascii="Times New Roman" w:hAnsi="Times New Roman" w:cs="Times New Roman"/>
          <w:bCs/>
          <w:sz w:val="24"/>
          <w:szCs w:val="24"/>
        </w:rPr>
        <w:t xml:space="preserve"> особую осторожность при управлении автотранспортом и работе с механизмами.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3883"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 xml:space="preserve">сли у Вас </w:t>
      </w:r>
      <w:r w:rsidRPr="004F24EC">
        <w:rPr>
          <w:rFonts w:ascii="Times New Roman" w:hAnsi="Times New Roman" w:cs="Times New Roman"/>
          <w:bCs/>
          <w:sz w:val="24"/>
          <w:szCs w:val="24"/>
        </w:rPr>
        <w:t>болезнь Альцгеймера на стадии умеренной и тяжелой деменции</w:t>
      </w:r>
      <w:r>
        <w:rPr>
          <w:rFonts w:ascii="Times New Roman" w:hAnsi="Times New Roman" w:cs="Times New Roman"/>
          <w:bCs/>
          <w:sz w:val="24"/>
          <w:szCs w:val="24"/>
        </w:rPr>
        <w:t>, то</w:t>
      </w:r>
      <w:r w:rsidR="008038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6DE8">
        <w:rPr>
          <w:rFonts w:ascii="Times New Roman" w:hAnsi="Times New Roman" w:cs="Times New Roman"/>
          <w:bCs/>
          <w:sz w:val="24"/>
          <w:szCs w:val="24"/>
        </w:rPr>
        <w:t>скорее всего, у Вас нарушена с</w:t>
      </w:r>
      <w:r w:rsidR="00F46DE8" w:rsidRPr="004F24EC">
        <w:rPr>
          <w:rFonts w:ascii="Times New Roman" w:hAnsi="Times New Roman" w:cs="Times New Roman"/>
          <w:bCs/>
          <w:sz w:val="24"/>
          <w:szCs w:val="24"/>
        </w:rPr>
        <w:t>пособность к вождению автотранспорта и управлению сложными механизмами</w:t>
      </w:r>
      <w:r w:rsidR="00F46DE8">
        <w:rPr>
          <w:rFonts w:ascii="Times New Roman" w:hAnsi="Times New Roman" w:cs="Times New Roman"/>
          <w:bCs/>
          <w:sz w:val="24"/>
          <w:szCs w:val="24"/>
        </w:rPr>
        <w:t xml:space="preserve">. В этом случае </w:t>
      </w:r>
      <w:r w:rsidR="00803883">
        <w:rPr>
          <w:rFonts w:ascii="Times New Roman" w:hAnsi="Times New Roman" w:cs="Times New Roman"/>
          <w:bCs/>
          <w:sz w:val="24"/>
          <w:szCs w:val="24"/>
        </w:rPr>
        <w:t>воздержитесь от управления транспортными средствами и работы с механизмам</w:t>
      </w:r>
      <w:r w:rsidR="00F46DE8">
        <w:rPr>
          <w:rFonts w:ascii="Times New Roman" w:hAnsi="Times New Roman" w:cs="Times New Roman"/>
          <w:bCs/>
          <w:sz w:val="24"/>
          <w:szCs w:val="24"/>
        </w:rPr>
        <w:t>и.</w:t>
      </w:r>
    </w:p>
    <w:p w14:paraId="2857F736" w14:textId="26FF0D6E" w:rsidR="006B1C16" w:rsidRPr="00AF415F" w:rsidRDefault="006B1C16" w:rsidP="006B1C16">
      <w:pPr>
        <w:shd w:val="clear" w:color="auto" w:fill="FFFFFF" w:themeFill="background1"/>
        <w:spacing w:before="24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  <w:r w:rsidRPr="00AF415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Препарат </w:t>
      </w:r>
      <w:r w:rsidR="001B3D25" w:rsidRPr="00AF415F">
        <w:rPr>
          <w:rFonts w:ascii="Times New Roman" w:hAnsi="Times New Roman"/>
          <w:b/>
          <w:sz w:val="24"/>
          <w:szCs w:val="24"/>
        </w:rPr>
        <w:t>Мемантин</w:t>
      </w:r>
      <w:r w:rsidR="001B3D25" w:rsidRPr="00AF415F">
        <w:rPr>
          <w:rFonts w:ascii="Times New Roman" w:hAnsi="Times New Roman" w:cs="Times New Roman"/>
          <w:b/>
          <w:sz w:val="24"/>
          <w:szCs w:val="24"/>
        </w:rPr>
        <w:t>-СЗ</w:t>
      </w:r>
      <w:r w:rsidR="001B3D25" w:rsidRPr="00AF415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Pr="00AF415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содержит </w:t>
      </w:r>
      <w:r w:rsidR="006B20F6" w:rsidRPr="00AF415F">
        <w:rPr>
          <w:rFonts w:ascii="Times New Roman" w:hAnsi="Times New Roman" w:cs="Times New Roman"/>
          <w:b/>
          <w:bCs/>
          <w:sz w:val="24"/>
          <w:szCs w:val="24"/>
        </w:rPr>
        <w:t>краситель кармуазин (азорубин)</w:t>
      </w:r>
      <w:r w:rsidR="00F46DE8" w:rsidRPr="00AF415F">
        <w:rPr>
          <w:rFonts w:ascii="Times New Roman" w:hAnsi="Times New Roman" w:cs="Times New Roman"/>
          <w:b/>
          <w:bCs/>
          <w:sz w:val="24"/>
          <w:szCs w:val="24"/>
        </w:rPr>
        <w:t xml:space="preserve"> Е 122</w:t>
      </w:r>
    </w:p>
    <w:p w14:paraId="51B3A1AA" w14:textId="34379C9B" w:rsidR="006B1C16" w:rsidRPr="006B20F6" w:rsidRDefault="006B1C16" w:rsidP="006B1C16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AF415F">
        <w:rPr>
          <w:rFonts w:ascii="Times New Roman" w:hAnsi="Times New Roman" w:cs="Times New Roman"/>
          <w:sz w:val="24"/>
          <w:szCs w:val="24"/>
        </w:rPr>
        <w:t xml:space="preserve">Препарат </w:t>
      </w:r>
      <w:r w:rsidR="006B20F6" w:rsidRPr="00AF415F">
        <w:rPr>
          <w:rFonts w:ascii="Times New Roman" w:hAnsi="Times New Roman"/>
          <w:bCs/>
          <w:sz w:val="24"/>
          <w:szCs w:val="24"/>
        </w:rPr>
        <w:t>Мемантин</w:t>
      </w:r>
      <w:r w:rsidR="006B20F6" w:rsidRPr="00AF415F">
        <w:rPr>
          <w:rFonts w:ascii="Times New Roman" w:hAnsi="Times New Roman" w:cs="Times New Roman"/>
          <w:bCs/>
          <w:sz w:val="24"/>
          <w:szCs w:val="24"/>
        </w:rPr>
        <w:t>-СЗ</w:t>
      </w:r>
      <w:r w:rsidR="006B20F6" w:rsidRPr="00AF41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415F">
        <w:rPr>
          <w:rFonts w:ascii="Times New Roman" w:hAnsi="Times New Roman" w:cs="Times New Roman"/>
          <w:sz w:val="24"/>
          <w:szCs w:val="24"/>
        </w:rPr>
        <w:t xml:space="preserve">в </w:t>
      </w:r>
      <w:r w:rsidRPr="00AF415F">
        <w:rPr>
          <w:rFonts w:ascii="Times New Roman" w:hAnsi="Times New Roman" w:cs="Times New Roman"/>
          <w:sz w:val="24"/>
          <w:szCs w:val="24"/>
          <w:u w:val="single"/>
        </w:rPr>
        <w:t>доз</w:t>
      </w:r>
      <w:r w:rsidR="00935A35" w:rsidRPr="00AF415F">
        <w:rPr>
          <w:rFonts w:ascii="Times New Roman" w:hAnsi="Times New Roman" w:cs="Times New Roman"/>
          <w:sz w:val="24"/>
          <w:szCs w:val="24"/>
          <w:u w:val="single"/>
        </w:rPr>
        <w:t>ировке</w:t>
      </w:r>
      <w:r w:rsidRPr="00AF415F">
        <w:rPr>
          <w:rFonts w:ascii="Times New Roman" w:hAnsi="Times New Roman" w:cs="Times New Roman"/>
          <w:sz w:val="24"/>
          <w:szCs w:val="24"/>
          <w:u w:val="single"/>
        </w:rPr>
        <w:t xml:space="preserve"> 20 мг</w:t>
      </w:r>
      <w:r w:rsidRPr="00AF415F">
        <w:rPr>
          <w:rFonts w:ascii="Times New Roman" w:hAnsi="Times New Roman" w:cs="Times New Roman"/>
          <w:sz w:val="24"/>
          <w:szCs w:val="24"/>
        </w:rPr>
        <w:t xml:space="preserve"> содержит</w:t>
      </w:r>
      <w:bookmarkStart w:id="11" w:name="_Hlk116661020"/>
      <w:r w:rsidRPr="00AF415F">
        <w:rPr>
          <w:rFonts w:ascii="Times New Roman" w:hAnsi="Times New Roman" w:cs="Times New Roman"/>
          <w:sz w:val="24"/>
          <w:szCs w:val="24"/>
        </w:rPr>
        <w:t xml:space="preserve"> </w:t>
      </w:r>
      <w:bookmarkStart w:id="12" w:name="_Hlk132109054"/>
      <w:bookmarkEnd w:id="11"/>
      <w:r w:rsidR="006B20F6" w:rsidRPr="00AF415F">
        <w:rPr>
          <w:rFonts w:ascii="Times New Roman" w:hAnsi="Times New Roman" w:cs="Times New Roman"/>
          <w:sz w:val="24"/>
          <w:szCs w:val="24"/>
        </w:rPr>
        <w:t>краситель кармуазин (азорубин)</w:t>
      </w:r>
      <w:bookmarkEnd w:id="12"/>
      <w:r w:rsidR="00F46DE8" w:rsidRPr="00AF415F">
        <w:rPr>
          <w:rFonts w:ascii="Times New Roman" w:hAnsi="Times New Roman" w:cs="Times New Roman"/>
          <w:sz w:val="24"/>
          <w:szCs w:val="24"/>
        </w:rPr>
        <w:t xml:space="preserve"> Е 122</w:t>
      </w:r>
      <w:r w:rsidR="006B20F6" w:rsidRPr="00AF415F">
        <w:rPr>
          <w:rFonts w:ascii="Times New Roman" w:hAnsi="Times New Roman" w:cs="Times New Roman"/>
          <w:sz w:val="24"/>
          <w:szCs w:val="24"/>
        </w:rPr>
        <w:t>, который</w:t>
      </w:r>
      <w:r w:rsidR="006B20F6">
        <w:rPr>
          <w:rFonts w:ascii="Times New Roman" w:hAnsi="Times New Roman" w:cs="Times New Roman"/>
          <w:sz w:val="24"/>
          <w:szCs w:val="24"/>
        </w:rPr>
        <w:t xml:space="preserve"> может вызывать </w:t>
      </w:r>
      <w:r w:rsidR="006B20F6" w:rsidRPr="006B20F6">
        <w:rPr>
          <w:rFonts w:ascii="Times New Roman" w:hAnsi="Times New Roman" w:cs="Times New Roman"/>
          <w:sz w:val="24"/>
          <w:szCs w:val="24"/>
        </w:rPr>
        <w:t>аллергические реакции</w:t>
      </w:r>
      <w:r w:rsidRPr="006B20F6">
        <w:rPr>
          <w:rStyle w:val="FontStyle18"/>
        </w:rPr>
        <w:t>.</w:t>
      </w:r>
    </w:p>
    <w:p w14:paraId="734DE8CC" w14:textId="1E51ECD9" w:rsidR="006B1C16" w:rsidRPr="006B20F6" w:rsidRDefault="006B1C16" w:rsidP="00F11F11">
      <w:pPr>
        <w:pStyle w:val="afe"/>
        <w:numPr>
          <w:ilvl w:val="0"/>
          <w:numId w:val="40"/>
        </w:numPr>
        <w:spacing w:before="240" w:beforeAutospacing="0" w:after="240" w:afterAutospacing="0"/>
        <w:ind w:left="360"/>
        <w:rPr>
          <w:b/>
          <w:lang w:eastAsia="en-US"/>
        </w:rPr>
      </w:pPr>
      <w:r w:rsidRPr="006B20F6">
        <w:rPr>
          <w:b/>
          <w:shd w:val="clear" w:color="auto" w:fill="FFFFFF" w:themeFill="background1"/>
          <w:lang w:eastAsia="en-US"/>
        </w:rPr>
        <w:t xml:space="preserve">Прием </w:t>
      </w:r>
      <w:r w:rsidRPr="006B20F6">
        <w:rPr>
          <w:b/>
          <w:lang w:eastAsia="en-US"/>
        </w:rPr>
        <w:t xml:space="preserve">препарата </w:t>
      </w:r>
      <w:r w:rsidR="001B3D25" w:rsidRPr="006B20F6">
        <w:rPr>
          <w:b/>
        </w:rPr>
        <w:t>Мемантин-СЗ</w:t>
      </w:r>
    </w:p>
    <w:p w14:paraId="0EE8C57C" w14:textId="77777777" w:rsidR="006B1C16" w:rsidRPr="006B1C16" w:rsidRDefault="006B1C16" w:rsidP="001B3D25">
      <w:pPr>
        <w:pStyle w:val="afe"/>
        <w:shd w:val="clear" w:color="auto" w:fill="FFFFFF" w:themeFill="background1"/>
        <w:spacing w:before="0" w:beforeAutospacing="0" w:after="0" w:afterAutospacing="0"/>
        <w:jc w:val="both"/>
        <w:rPr>
          <w:lang w:eastAsia="en-US"/>
        </w:rPr>
      </w:pPr>
      <w:r w:rsidRPr="006B1C16">
        <w:rPr>
          <w:shd w:val="clear" w:color="auto" w:fill="FFFFFF" w:themeFill="background1"/>
          <w:lang w:eastAsia="en-US"/>
        </w:rPr>
        <w:t>Всегда принимайте препарат</w:t>
      </w:r>
      <w:r w:rsidRPr="006B1C16">
        <w:rPr>
          <w:lang w:eastAsia="en-US"/>
        </w:rPr>
        <w:t xml:space="preserve"> в полном соответствии с рекомендациями Вашего лечащего врача. При появлении сомнений посоветуйтесь с лечащим врачом.</w:t>
      </w:r>
    </w:p>
    <w:p w14:paraId="12ECE4C4" w14:textId="7BA6B3B1" w:rsidR="006B1C16" w:rsidRPr="006B1C16" w:rsidRDefault="006B1C16" w:rsidP="001B3D25">
      <w:pPr>
        <w:pStyle w:val="afe"/>
        <w:spacing w:before="120" w:beforeAutospacing="0" w:after="0" w:afterAutospacing="0"/>
        <w:jc w:val="both"/>
        <w:rPr>
          <w:b/>
          <w:lang w:eastAsia="en-US"/>
        </w:rPr>
      </w:pPr>
      <w:r w:rsidRPr="006B1C16">
        <w:rPr>
          <w:b/>
          <w:lang w:eastAsia="en-US"/>
        </w:rPr>
        <w:t>Рекоменд</w:t>
      </w:r>
      <w:r w:rsidR="006B20F6">
        <w:rPr>
          <w:b/>
          <w:lang w:eastAsia="en-US"/>
        </w:rPr>
        <w:t>уемая</w:t>
      </w:r>
      <w:r w:rsidRPr="006B1C16">
        <w:rPr>
          <w:b/>
          <w:lang w:eastAsia="en-US"/>
        </w:rPr>
        <w:t xml:space="preserve"> доза</w:t>
      </w:r>
    </w:p>
    <w:p w14:paraId="1A893518" w14:textId="77777777" w:rsidR="008361D0" w:rsidRPr="002B03AB" w:rsidRDefault="006B20F6" w:rsidP="008361D0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B03AB">
        <w:rPr>
          <w:rFonts w:ascii="Times New Roman" w:hAnsi="Times New Roman" w:cs="Times New Roman"/>
          <w:sz w:val="24"/>
          <w:szCs w:val="24"/>
        </w:rPr>
        <w:t xml:space="preserve">Максимальная суточная доза – 20 мг. </w:t>
      </w:r>
    </w:p>
    <w:p w14:paraId="142D264F" w14:textId="7D63C158" w:rsidR="00AC164F" w:rsidRPr="002B03AB" w:rsidRDefault="008361D0" w:rsidP="008361D0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B03AB">
        <w:rPr>
          <w:rFonts w:ascii="Times New Roman" w:hAnsi="Times New Roman" w:cs="Times New Roman"/>
          <w:sz w:val="24"/>
          <w:szCs w:val="24"/>
        </w:rPr>
        <w:t xml:space="preserve">Лечение следует начинать и проводить под наблюдением врача, имеющего опыт в диагностике и лечении деменции при болезни Альцгеймера. </w:t>
      </w:r>
      <w:r w:rsidR="00AC164F" w:rsidRPr="002B03AB">
        <w:rPr>
          <w:rFonts w:ascii="Times New Roman" w:hAnsi="Times New Roman" w:cs="Times New Roman"/>
          <w:sz w:val="24"/>
          <w:szCs w:val="24"/>
        </w:rPr>
        <w:t>Также л</w:t>
      </w:r>
      <w:r w:rsidRPr="002B03AB">
        <w:rPr>
          <w:rFonts w:ascii="Times New Roman" w:hAnsi="Times New Roman" w:cs="Times New Roman"/>
          <w:sz w:val="24"/>
          <w:szCs w:val="24"/>
        </w:rPr>
        <w:t xml:space="preserve">ечение следует начинать только при наличии ухаживающего лица, который будет регулярно следить за </w:t>
      </w:r>
      <w:r w:rsidR="00AC164F" w:rsidRPr="002B03AB">
        <w:rPr>
          <w:rFonts w:ascii="Times New Roman" w:hAnsi="Times New Roman" w:cs="Times New Roman"/>
          <w:sz w:val="24"/>
          <w:szCs w:val="24"/>
        </w:rPr>
        <w:t>тем, чтобы Вы правильно и регулярно принимали препарат</w:t>
      </w:r>
      <w:r w:rsidRPr="002B03AB">
        <w:rPr>
          <w:rFonts w:ascii="Times New Roman" w:hAnsi="Times New Roman" w:cs="Times New Roman"/>
          <w:sz w:val="24"/>
          <w:szCs w:val="24"/>
        </w:rPr>
        <w:t xml:space="preserve"> Мемантин-СЗ. </w:t>
      </w:r>
      <w:r w:rsidR="00AC164F" w:rsidRPr="002B03AB">
        <w:rPr>
          <w:rFonts w:ascii="Times New Roman" w:hAnsi="Times New Roman" w:cs="Times New Roman"/>
          <w:sz w:val="24"/>
          <w:szCs w:val="24"/>
        </w:rPr>
        <w:t xml:space="preserve">В зависимости от Вашей индивидуальной переносимости лечения Ваш лечащий врач может изменить дозу или, при отсутствии лечебного эффекта, отменить лечение препаратом. </w:t>
      </w:r>
    </w:p>
    <w:p w14:paraId="7495DA23" w14:textId="59D4E10B" w:rsidR="006B20F6" w:rsidRPr="00A60039" w:rsidRDefault="0091256C" w:rsidP="006B20F6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B03AB">
        <w:rPr>
          <w:rFonts w:ascii="Times New Roman" w:hAnsi="Times New Roman" w:cs="Times New Roman"/>
          <w:sz w:val="24"/>
          <w:szCs w:val="24"/>
        </w:rPr>
        <w:t>Чтобы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0F6" w:rsidRPr="00A60039">
        <w:rPr>
          <w:rFonts w:ascii="Times New Roman" w:hAnsi="Times New Roman" w:cs="Times New Roman"/>
          <w:sz w:val="24"/>
          <w:szCs w:val="24"/>
        </w:rPr>
        <w:t>сни</w:t>
      </w:r>
      <w:r>
        <w:rPr>
          <w:rFonts w:ascii="Times New Roman" w:hAnsi="Times New Roman" w:cs="Times New Roman"/>
          <w:sz w:val="24"/>
          <w:szCs w:val="24"/>
        </w:rPr>
        <w:t>зить</w:t>
      </w:r>
      <w:r w:rsidR="006B20F6" w:rsidRPr="00A60039">
        <w:rPr>
          <w:rFonts w:ascii="Times New Roman" w:hAnsi="Times New Roman" w:cs="Times New Roman"/>
          <w:sz w:val="24"/>
          <w:szCs w:val="24"/>
        </w:rPr>
        <w:t xml:space="preserve"> риск нежелательных реакций</w:t>
      </w:r>
      <w:r>
        <w:rPr>
          <w:rFonts w:ascii="Times New Roman" w:hAnsi="Times New Roman" w:cs="Times New Roman"/>
          <w:sz w:val="24"/>
          <w:szCs w:val="24"/>
        </w:rPr>
        <w:t xml:space="preserve">, врач может начать лечение с минимальной эффективной дозы, и затем постепенно повышать ее </w:t>
      </w:r>
      <w:r w:rsidR="006B20F6">
        <w:rPr>
          <w:rFonts w:ascii="Times New Roman" w:hAnsi="Times New Roman" w:cs="Times New Roman"/>
          <w:sz w:val="24"/>
          <w:szCs w:val="24"/>
        </w:rPr>
        <w:t>на</w:t>
      </w:r>
      <w:r w:rsidR="006B20F6" w:rsidRPr="00A60039">
        <w:rPr>
          <w:rFonts w:ascii="Times New Roman" w:hAnsi="Times New Roman" w:cs="Times New Roman"/>
          <w:sz w:val="24"/>
          <w:szCs w:val="24"/>
        </w:rPr>
        <w:t xml:space="preserve"> 5 мг в неделю в течение первых </w:t>
      </w:r>
      <w:r w:rsidR="007C65AE">
        <w:rPr>
          <w:rFonts w:ascii="Times New Roman" w:hAnsi="Times New Roman" w:cs="Times New Roman"/>
          <w:sz w:val="24"/>
          <w:szCs w:val="24"/>
        </w:rPr>
        <w:br/>
      </w:r>
      <w:r w:rsidR="006B20F6" w:rsidRPr="00A60039">
        <w:rPr>
          <w:rFonts w:ascii="Times New Roman" w:hAnsi="Times New Roman" w:cs="Times New Roman"/>
          <w:sz w:val="24"/>
          <w:szCs w:val="24"/>
        </w:rPr>
        <w:t>3-х недель</w:t>
      </w:r>
      <w:r w:rsidR="00682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следующей схеме</w:t>
      </w:r>
      <w:r w:rsidR="006B20F6" w:rsidRPr="00A60039">
        <w:rPr>
          <w:rFonts w:ascii="Times New Roman" w:hAnsi="Times New Roman" w:cs="Times New Roman"/>
          <w:sz w:val="24"/>
          <w:szCs w:val="24"/>
        </w:rPr>
        <w:t>:</w:t>
      </w:r>
    </w:p>
    <w:p w14:paraId="33DE62FB" w14:textId="3F491174" w:rsidR="006B20F6" w:rsidRPr="002B03AB" w:rsidRDefault="006B20F6" w:rsidP="006B20F6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A60039">
        <w:rPr>
          <w:rFonts w:ascii="Times New Roman" w:hAnsi="Times New Roman" w:cs="Times New Roman"/>
          <w:sz w:val="24"/>
          <w:szCs w:val="24"/>
        </w:rPr>
        <w:t xml:space="preserve">1-я неделя (день 1–7): по </w:t>
      </w:r>
      <w:r w:rsidRPr="002B03AB">
        <w:rPr>
          <w:rFonts w:ascii="Times New Roman" w:hAnsi="Times New Roman" w:cs="Times New Roman"/>
          <w:sz w:val="24"/>
          <w:szCs w:val="24"/>
        </w:rPr>
        <w:t xml:space="preserve">5 мг </w:t>
      </w:r>
      <w:r w:rsidR="007C65AE" w:rsidRPr="002B03AB">
        <w:rPr>
          <w:rFonts w:ascii="Times New Roman" w:hAnsi="Times New Roman" w:cs="Times New Roman"/>
          <w:sz w:val="24"/>
          <w:szCs w:val="24"/>
        </w:rPr>
        <w:t xml:space="preserve">(1/2 таблетки 10 мг) </w:t>
      </w:r>
      <w:r w:rsidRPr="002B03AB">
        <w:rPr>
          <w:rFonts w:ascii="Times New Roman" w:hAnsi="Times New Roman" w:cs="Times New Roman"/>
          <w:sz w:val="24"/>
          <w:szCs w:val="24"/>
        </w:rPr>
        <w:t>в сутки.</w:t>
      </w:r>
    </w:p>
    <w:p w14:paraId="7588112B" w14:textId="712F6814" w:rsidR="006B20F6" w:rsidRPr="002B03AB" w:rsidRDefault="006B20F6" w:rsidP="006B20F6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B03AB">
        <w:rPr>
          <w:rFonts w:ascii="Times New Roman" w:hAnsi="Times New Roman" w:cs="Times New Roman"/>
          <w:sz w:val="24"/>
          <w:szCs w:val="24"/>
        </w:rPr>
        <w:t xml:space="preserve">2-я неделя (день 8–14): по 10 мг </w:t>
      </w:r>
      <w:r w:rsidR="007C65AE" w:rsidRPr="002B03AB">
        <w:rPr>
          <w:rFonts w:ascii="Times New Roman" w:hAnsi="Times New Roman" w:cs="Times New Roman"/>
          <w:sz w:val="24"/>
          <w:szCs w:val="24"/>
        </w:rPr>
        <w:t xml:space="preserve">(1 таблетка 10 мг) </w:t>
      </w:r>
      <w:r w:rsidRPr="002B03AB">
        <w:rPr>
          <w:rFonts w:ascii="Times New Roman" w:hAnsi="Times New Roman" w:cs="Times New Roman"/>
          <w:sz w:val="24"/>
          <w:szCs w:val="24"/>
        </w:rPr>
        <w:t>в сутки.</w:t>
      </w:r>
    </w:p>
    <w:p w14:paraId="0007A499" w14:textId="42B8B868" w:rsidR="006B20F6" w:rsidRPr="002B03AB" w:rsidRDefault="006B20F6" w:rsidP="006B20F6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B03AB">
        <w:rPr>
          <w:rFonts w:ascii="Times New Roman" w:hAnsi="Times New Roman" w:cs="Times New Roman"/>
          <w:sz w:val="24"/>
          <w:szCs w:val="24"/>
        </w:rPr>
        <w:t xml:space="preserve">3-я неделя (день 15–21): по 15 мг </w:t>
      </w:r>
      <w:r w:rsidR="007C65AE" w:rsidRPr="002B03AB">
        <w:rPr>
          <w:rFonts w:ascii="Times New Roman" w:hAnsi="Times New Roman" w:cs="Times New Roman"/>
          <w:sz w:val="24"/>
          <w:szCs w:val="24"/>
        </w:rPr>
        <w:t xml:space="preserve">(1 и 1/2 таблетки 10 мг) </w:t>
      </w:r>
      <w:r w:rsidRPr="002B03AB">
        <w:rPr>
          <w:rFonts w:ascii="Times New Roman" w:hAnsi="Times New Roman" w:cs="Times New Roman"/>
          <w:sz w:val="24"/>
          <w:szCs w:val="24"/>
        </w:rPr>
        <w:t>в сутки.</w:t>
      </w:r>
    </w:p>
    <w:p w14:paraId="40422C5E" w14:textId="00C9A9BC" w:rsidR="006B20F6" w:rsidRPr="002B03AB" w:rsidRDefault="006B20F6" w:rsidP="006B20F6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B03AB">
        <w:rPr>
          <w:rFonts w:ascii="Times New Roman" w:hAnsi="Times New Roman" w:cs="Times New Roman"/>
          <w:sz w:val="24"/>
          <w:szCs w:val="24"/>
        </w:rPr>
        <w:t xml:space="preserve">4-я неделя и далее: по 20 мг </w:t>
      </w:r>
      <w:r w:rsidR="007C65AE" w:rsidRPr="002B03AB">
        <w:rPr>
          <w:rFonts w:ascii="Times New Roman" w:hAnsi="Times New Roman" w:cs="Times New Roman"/>
          <w:sz w:val="24"/>
          <w:szCs w:val="24"/>
        </w:rPr>
        <w:t xml:space="preserve">(1 таблетка 20 мг) </w:t>
      </w:r>
      <w:r w:rsidRPr="002B03AB">
        <w:rPr>
          <w:rFonts w:ascii="Times New Roman" w:hAnsi="Times New Roman" w:cs="Times New Roman"/>
          <w:sz w:val="24"/>
          <w:szCs w:val="24"/>
        </w:rPr>
        <w:t>в сутки.</w:t>
      </w:r>
    </w:p>
    <w:p w14:paraId="64DCCE73" w14:textId="195B7496" w:rsidR="006B20F6" w:rsidRDefault="006B20F6" w:rsidP="006B20F6">
      <w:pPr>
        <w:pStyle w:val="16"/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03AB">
        <w:rPr>
          <w:rFonts w:ascii="Times New Roman" w:hAnsi="Times New Roman" w:cs="Times New Roman"/>
          <w:sz w:val="24"/>
          <w:szCs w:val="24"/>
        </w:rPr>
        <w:t>Рекомендуемая поддерживающая</w:t>
      </w:r>
      <w:r w:rsidRPr="00A60039">
        <w:rPr>
          <w:rFonts w:ascii="Times New Roman" w:hAnsi="Times New Roman" w:cs="Times New Roman"/>
          <w:sz w:val="24"/>
          <w:szCs w:val="24"/>
        </w:rPr>
        <w:t xml:space="preserve"> доза – 20 мг в сутки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E13267" w14:textId="77777777" w:rsidR="006B20F6" w:rsidRPr="00A60039" w:rsidRDefault="006B20F6" w:rsidP="006B20F6">
      <w:pPr>
        <w:pStyle w:val="16"/>
        <w:shd w:val="clear" w:color="auto" w:fill="auto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0039">
        <w:rPr>
          <w:rFonts w:ascii="Times New Roman" w:hAnsi="Times New Roman" w:cs="Times New Roman"/>
          <w:i/>
          <w:sz w:val="24"/>
          <w:szCs w:val="24"/>
        </w:rPr>
        <w:t>Пациенты с нарушением функции почек</w:t>
      </w:r>
    </w:p>
    <w:p w14:paraId="7F57767A" w14:textId="296FC435" w:rsidR="006B20F6" w:rsidRPr="00A60039" w:rsidRDefault="006B20F6" w:rsidP="006B20F6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у Вас имеются заболевания почек, сообщите врачу. Ваш лечащий врач подберет подходящую </w:t>
      </w:r>
      <w:r w:rsidR="00C30671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Ва</w:t>
      </w:r>
      <w:r w:rsidR="00C3067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дозу. В этом случае врач должен </w:t>
      </w:r>
      <w:r w:rsidR="007D0E9C">
        <w:rPr>
          <w:rFonts w:ascii="Times New Roman" w:hAnsi="Times New Roman" w:cs="Times New Roman"/>
          <w:sz w:val="24"/>
          <w:szCs w:val="24"/>
        </w:rPr>
        <w:t>регулярно контролировать</w:t>
      </w:r>
      <w:r>
        <w:rPr>
          <w:rFonts w:ascii="Times New Roman" w:hAnsi="Times New Roman" w:cs="Times New Roman"/>
          <w:sz w:val="24"/>
          <w:szCs w:val="24"/>
        </w:rPr>
        <w:t xml:space="preserve"> функции почек. </w:t>
      </w:r>
    </w:p>
    <w:p w14:paraId="59691716" w14:textId="77777777" w:rsidR="006B20F6" w:rsidRPr="00A60039" w:rsidRDefault="006B20F6" w:rsidP="006B20F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60039">
        <w:rPr>
          <w:rFonts w:ascii="Times New Roman" w:hAnsi="Times New Roman" w:cs="Times New Roman"/>
          <w:i/>
          <w:sz w:val="24"/>
          <w:szCs w:val="24"/>
        </w:rPr>
        <w:t>Пациенты с нарушением функции печени</w:t>
      </w:r>
    </w:p>
    <w:p w14:paraId="5DB1601A" w14:textId="1B5CF296" w:rsidR="006B20F6" w:rsidRDefault="006B20F6" w:rsidP="00C30671">
      <w:pPr>
        <w:pStyle w:val="16"/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у Вас имеются заболевания печени</w:t>
      </w:r>
      <w:r w:rsidR="007D0E9C">
        <w:rPr>
          <w:rFonts w:ascii="Times New Roman" w:hAnsi="Times New Roman" w:cs="Times New Roman"/>
          <w:sz w:val="24"/>
          <w:szCs w:val="24"/>
        </w:rPr>
        <w:t xml:space="preserve"> легкой и средней степени</w:t>
      </w:r>
      <w:r>
        <w:rPr>
          <w:rFonts w:ascii="Times New Roman" w:hAnsi="Times New Roman" w:cs="Times New Roman"/>
          <w:sz w:val="24"/>
          <w:szCs w:val="24"/>
        </w:rPr>
        <w:t>, сообщите врачу</w:t>
      </w:r>
      <w:r w:rsidR="007D0E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Ваш лечащий врач подберет подходящую </w:t>
      </w:r>
      <w:r w:rsidR="00C30671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Ва</w:t>
      </w:r>
      <w:r w:rsidR="00C3067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дозу. </w:t>
      </w:r>
      <w:r w:rsidR="00002633">
        <w:rPr>
          <w:rFonts w:ascii="Times New Roman" w:hAnsi="Times New Roman" w:cs="Times New Roman"/>
          <w:sz w:val="24"/>
          <w:szCs w:val="24"/>
        </w:rPr>
        <w:t>Не принимайте препарат Мемантин-СЗ, е</w:t>
      </w:r>
      <w:r>
        <w:rPr>
          <w:rFonts w:ascii="Times New Roman" w:hAnsi="Times New Roman" w:cs="Times New Roman"/>
          <w:sz w:val="24"/>
          <w:szCs w:val="24"/>
        </w:rPr>
        <w:t>сли у Вас тяжелые заболевания печени</w:t>
      </w:r>
      <w:r w:rsidR="00C30671">
        <w:rPr>
          <w:rFonts w:ascii="Times New Roman" w:hAnsi="Times New Roman" w:cs="Times New Roman"/>
          <w:sz w:val="24"/>
          <w:szCs w:val="24"/>
        </w:rPr>
        <w:t>.</w:t>
      </w:r>
    </w:p>
    <w:p w14:paraId="6C8E1798" w14:textId="77777777" w:rsidR="00C54E74" w:rsidRDefault="00C54E74" w:rsidP="00C30671">
      <w:pPr>
        <w:pStyle w:val="16"/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ADB1DD" w14:textId="223A190F" w:rsidR="006B1C16" w:rsidRPr="006B1C16" w:rsidRDefault="006B1C16" w:rsidP="006B20F6">
      <w:pPr>
        <w:pStyle w:val="16"/>
        <w:shd w:val="clear" w:color="auto" w:fill="FFFFFF" w:themeFill="background1"/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1C16">
        <w:rPr>
          <w:rFonts w:ascii="Times New Roman" w:hAnsi="Times New Roman" w:cs="Times New Roman"/>
          <w:b/>
          <w:sz w:val="24"/>
          <w:szCs w:val="24"/>
        </w:rPr>
        <w:lastRenderedPageBreak/>
        <w:t>Применение у детей и подростков</w:t>
      </w:r>
    </w:p>
    <w:p w14:paraId="4C8D475F" w14:textId="2157BB3E" w:rsidR="006B1C16" w:rsidRPr="006B1C16" w:rsidRDefault="006B1C16" w:rsidP="001B3D25">
      <w:pPr>
        <w:pStyle w:val="af9"/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13" w:name="_Hlk119331146"/>
      <w:r w:rsidRPr="006B1C16">
        <w:rPr>
          <w:rFonts w:ascii="Times New Roman" w:hAnsi="Times New Roman" w:cs="Times New Roman"/>
          <w:sz w:val="24"/>
          <w:szCs w:val="24"/>
        </w:rPr>
        <w:t xml:space="preserve">Не давайте препарат </w:t>
      </w:r>
      <w:r w:rsidR="006B20F6">
        <w:rPr>
          <w:rFonts w:ascii="Times New Roman" w:hAnsi="Times New Roman" w:cs="Times New Roman"/>
          <w:sz w:val="24"/>
          <w:szCs w:val="24"/>
        </w:rPr>
        <w:t>Мемантин</w:t>
      </w:r>
      <w:r w:rsidRPr="006B1C16">
        <w:rPr>
          <w:rFonts w:ascii="Times New Roman" w:hAnsi="Times New Roman" w:cs="Times New Roman"/>
          <w:sz w:val="24"/>
          <w:szCs w:val="24"/>
        </w:rPr>
        <w:t>-СЗ детям и подросткам младше 18 лет</w:t>
      </w:r>
      <w:bookmarkEnd w:id="13"/>
      <w:r w:rsidRPr="006B1C16">
        <w:rPr>
          <w:rFonts w:ascii="Times New Roman" w:hAnsi="Times New Roman" w:cs="Times New Roman"/>
          <w:sz w:val="24"/>
          <w:szCs w:val="24"/>
        </w:rPr>
        <w:t>.</w:t>
      </w:r>
      <w:r w:rsidRPr="006B1C1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2F7EA6A" w14:textId="77777777" w:rsidR="006B1C16" w:rsidRPr="006B1C16" w:rsidRDefault="006B1C16" w:rsidP="001B3D25">
      <w:pPr>
        <w:pStyle w:val="afe"/>
        <w:spacing w:before="240" w:beforeAutospacing="0" w:after="0" w:afterAutospacing="0"/>
        <w:jc w:val="both"/>
        <w:rPr>
          <w:b/>
          <w:lang w:eastAsia="en-US"/>
        </w:rPr>
      </w:pPr>
      <w:r w:rsidRPr="006B1C16">
        <w:rPr>
          <w:b/>
          <w:lang w:eastAsia="en-US"/>
        </w:rPr>
        <w:t>Путь и способ введения</w:t>
      </w:r>
    </w:p>
    <w:p w14:paraId="12A44AD3" w14:textId="644F71D4" w:rsidR="006B1C16" w:rsidRPr="002B03AB" w:rsidRDefault="006B20F6" w:rsidP="001B3D25">
      <w:pPr>
        <w:pStyle w:val="afe"/>
        <w:shd w:val="clear" w:color="auto" w:fill="FFFFFF" w:themeFill="background1"/>
        <w:spacing w:before="0" w:beforeAutospacing="0" w:after="0" w:afterAutospacing="0"/>
        <w:jc w:val="both"/>
        <w:rPr>
          <w:rStyle w:val="ab"/>
          <w:rFonts w:ascii="Times New Roman" w:eastAsiaTheme="minorEastAsia" w:hAnsi="Times New Roman"/>
          <w:sz w:val="24"/>
          <w:szCs w:val="24"/>
        </w:rPr>
      </w:pPr>
      <w:r w:rsidRPr="002B03AB">
        <w:rPr>
          <w:color w:val="000000"/>
        </w:rPr>
        <w:t xml:space="preserve">Принимайте таблетки </w:t>
      </w:r>
      <w:r w:rsidRPr="002B03AB">
        <w:t>внутрь, 1 раз в сутки, в одно и то же время, независимо от приема пищи</w:t>
      </w:r>
      <w:r w:rsidR="006B1C16" w:rsidRPr="002B03AB">
        <w:rPr>
          <w:rStyle w:val="ab"/>
          <w:rFonts w:ascii="Times New Roman" w:eastAsiaTheme="minorEastAsia" w:hAnsi="Times New Roman"/>
          <w:sz w:val="24"/>
          <w:szCs w:val="24"/>
        </w:rPr>
        <w:t>.</w:t>
      </w:r>
      <w:r w:rsidR="008361D0" w:rsidRPr="002B03AB">
        <w:rPr>
          <w:rStyle w:val="ab"/>
          <w:rFonts w:ascii="Times New Roman" w:eastAsiaTheme="minorEastAsia" w:hAnsi="Times New Roman"/>
          <w:sz w:val="24"/>
          <w:szCs w:val="24"/>
        </w:rPr>
        <w:t xml:space="preserve"> Таблетку </w:t>
      </w:r>
      <w:r w:rsidR="002B03AB" w:rsidRPr="002B03AB">
        <w:rPr>
          <w:rStyle w:val="ab"/>
          <w:rFonts w:ascii="Times New Roman" w:eastAsiaTheme="minorEastAsia" w:hAnsi="Times New Roman"/>
          <w:sz w:val="24"/>
          <w:szCs w:val="24"/>
        </w:rPr>
        <w:t xml:space="preserve">дозировкой 10 мг </w:t>
      </w:r>
      <w:r w:rsidR="008361D0" w:rsidRPr="002B03AB">
        <w:rPr>
          <w:rStyle w:val="ab"/>
          <w:rFonts w:ascii="Times New Roman" w:eastAsiaTheme="minorEastAsia" w:hAnsi="Times New Roman"/>
          <w:sz w:val="24"/>
          <w:szCs w:val="24"/>
        </w:rPr>
        <w:t xml:space="preserve">можно разделить </w:t>
      </w:r>
      <w:r w:rsidR="002B03AB" w:rsidRPr="002B03AB">
        <w:rPr>
          <w:rStyle w:val="ab"/>
          <w:rFonts w:ascii="Times New Roman" w:eastAsiaTheme="minorEastAsia" w:hAnsi="Times New Roman"/>
          <w:sz w:val="24"/>
          <w:szCs w:val="24"/>
        </w:rPr>
        <w:t xml:space="preserve">по риске </w:t>
      </w:r>
      <w:r w:rsidR="008361D0" w:rsidRPr="002B03AB">
        <w:rPr>
          <w:rStyle w:val="ab"/>
          <w:rFonts w:ascii="Times New Roman" w:eastAsiaTheme="minorEastAsia" w:hAnsi="Times New Roman"/>
          <w:sz w:val="24"/>
          <w:szCs w:val="24"/>
        </w:rPr>
        <w:t>на равные дозы.</w:t>
      </w:r>
    </w:p>
    <w:p w14:paraId="43D74D01" w14:textId="77777777" w:rsidR="006B1C16" w:rsidRPr="002B03AB" w:rsidRDefault="006B1C16" w:rsidP="001B3D25">
      <w:pPr>
        <w:pStyle w:val="afe"/>
        <w:shd w:val="clear" w:color="auto" w:fill="FFFFFF" w:themeFill="background1"/>
        <w:spacing w:before="240" w:beforeAutospacing="0" w:after="0" w:afterAutospacing="0"/>
        <w:jc w:val="both"/>
        <w:rPr>
          <w:b/>
          <w:bCs/>
        </w:rPr>
      </w:pPr>
      <w:r w:rsidRPr="002B03AB">
        <w:rPr>
          <w:b/>
          <w:bCs/>
        </w:rPr>
        <w:t>Продолжительность терапии</w:t>
      </w:r>
    </w:p>
    <w:p w14:paraId="35B1FCBA" w14:textId="26CE3771" w:rsidR="006B1C16" w:rsidRPr="002B03AB" w:rsidRDefault="00C54E74" w:rsidP="007D0E9C">
      <w:pPr>
        <w:pStyle w:val="16"/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bookmarkStart w:id="14" w:name="_Hlk100328761"/>
      <w:bookmarkStart w:id="15" w:name="_Hlk116639647"/>
      <w:r w:rsidRPr="002B03AB">
        <w:rPr>
          <w:rFonts w:ascii="Times New Roman" w:hAnsi="Times New Roman" w:cs="Times New Roman"/>
          <w:sz w:val="24"/>
          <w:szCs w:val="24"/>
        </w:rPr>
        <w:t xml:space="preserve">Поддерживающее лечение </w:t>
      </w:r>
      <w:r w:rsidRPr="002B03A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препаратом Мемантин-СЗ</w:t>
      </w:r>
      <w:r w:rsidRPr="002B03AB">
        <w:rPr>
          <w:rFonts w:ascii="Times New Roman" w:hAnsi="Times New Roman" w:cs="Times New Roman"/>
          <w:sz w:val="24"/>
          <w:szCs w:val="24"/>
        </w:rPr>
        <w:t xml:space="preserve"> можно продолжать неопределенно долго, пока лечебный эффект является благоприятным и пока Вы хорошо переносите лечение препаратом.</w:t>
      </w:r>
      <w:r w:rsidRPr="002B03A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7D0E9C" w:rsidRPr="002B03A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Решение о </w:t>
      </w:r>
      <w:r w:rsidR="00C30671" w:rsidRPr="002B03A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продолжительност</w:t>
      </w:r>
      <w:r w:rsidR="007D0E9C" w:rsidRPr="002B03A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 лечения</w:t>
      </w:r>
      <w:r w:rsidR="00C30671" w:rsidRPr="002B03A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определяет </w:t>
      </w:r>
      <w:r w:rsidR="007D0E9C" w:rsidRPr="002B03A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лечащий </w:t>
      </w:r>
      <w:r w:rsidR="00C30671" w:rsidRPr="002B03A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врач</w:t>
      </w:r>
      <w:r w:rsidR="008361D0" w:rsidRPr="002B03A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имеющий опыт диагностики и лечения деменции Альцгеймера.</w:t>
      </w:r>
      <w:r w:rsidR="006B20F6" w:rsidRPr="002B03A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bookmarkEnd w:id="14"/>
      <w:bookmarkEnd w:id="15"/>
    </w:p>
    <w:p w14:paraId="08392B7D" w14:textId="5DF30D61" w:rsidR="006B1C16" w:rsidRPr="002B03AB" w:rsidRDefault="006B1C16" w:rsidP="001B3D25">
      <w:pPr>
        <w:pStyle w:val="afe"/>
        <w:spacing w:before="240" w:beforeAutospacing="0" w:after="0" w:afterAutospacing="0"/>
        <w:jc w:val="both"/>
        <w:rPr>
          <w:b/>
          <w:lang w:eastAsia="en-US"/>
        </w:rPr>
      </w:pPr>
      <w:r w:rsidRPr="002B03AB">
        <w:rPr>
          <w:b/>
          <w:lang w:eastAsia="en-US"/>
        </w:rPr>
        <w:t xml:space="preserve">Если Вы приняли препарат </w:t>
      </w:r>
      <w:r w:rsidR="001B3D25" w:rsidRPr="002B03AB">
        <w:rPr>
          <w:b/>
        </w:rPr>
        <w:t>Мемантин-СЗ</w:t>
      </w:r>
      <w:r w:rsidR="001B3D25" w:rsidRPr="002B03AB">
        <w:rPr>
          <w:b/>
          <w:lang w:eastAsia="en-US"/>
        </w:rPr>
        <w:t xml:space="preserve"> </w:t>
      </w:r>
      <w:r w:rsidRPr="002B03AB">
        <w:rPr>
          <w:b/>
          <w:lang w:eastAsia="en-US"/>
        </w:rPr>
        <w:t>больше, чем следовало</w:t>
      </w:r>
    </w:p>
    <w:p w14:paraId="609F637A" w14:textId="12D77659" w:rsidR="007D0E9C" w:rsidRPr="002B03AB" w:rsidRDefault="007D0E9C" w:rsidP="007D0E9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B03AB">
        <w:rPr>
          <w:rFonts w:ascii="Times New Roman" w:hAnsi="Times New Roman" w:cs="Times New Roman"/>
          <w:sz w:val="24"/>
          <w:szCs w:val="24"/>
        </w:rPr>
        <w:t>Случаи передозировки могут включать: спутанность сознания, вялость, сонливость, головокружение, возбуждение (ажитация), агрессивность, галлюцинации и нарушения походки, рвота, диарея.</w:t>
      </w:r>
    </w:p>
    <w:p w14:paraId="5F366AA8" w14:textId="48917067" w:rsidR="00C54E74" w:rsidRPr="002B03AB" w:rsidRDefault="00C54E74" w:rsidP="007D0E9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B03AB">
        <w:rPr>
          <w:rFonts w:ascii="Times New Roman" w:hAnsi="Times New Roman" w:cs="Times New Roman"/>
          <w:sz w:val="24"/>
          <w:szCs w:val="24"/>
        </w:rPr>
        <w:t xml:space="preserve">В случае возникновения вышеописанных признаков Вам может понадобиться помощь. Немедленно обратитесь к лечащему </w:t>
      </w:r>
      <w:r w:rsidRPr="002B03AB">
        <w:rPr>
          <w:rFonts w:ascii="Times New Roman" w:hAnsi="Times New Roman" w:cs="Times New Roman"/>
          <w:color w:val="000000"/>
          <w:sz w:val="24"/>
          <w:szCs w:val="24"/>
        </w:rPr>
        <w:t>врачу или в отделение ближайшей больницы. Возьмите с собой упаковку и листок-вкладыш, чтобы показать врачу, какой препарат Вы приняли.</w:t>
      </w:r>
      <w:r w:rsidRPr="002B03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ECE373" w14:textId="64BEB176" w:rsidR="00C54E74" w:rsidRPr="002B03AB" w:rsidRDefault="008B4A59" w:rsidP="007D0E9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2B03AB">
        <w:rPr>
          <w:rFonts w:ascii="Times New Roman" w:hAnsi="Times New Roman" w:cs="Times New Roman"/>
          <w:sz w:val="24"/>
          <w:szCs w:val="24"/>
        </w:rPr>
        <w:t>П</w:t>
      </w:r>
      <w:r w:rsidR="00C54E74" w:rsidRPr="002B03AB">
        <w:rPr>
          <w:rFonts w:ascii="Times New Roman" w:hAnsi="Times New Roman" w:cs="Times New Roman"/>
          <w:sz w:val="24"/>
          <w:szCs w:val="24"/>
        </w:rPr>
        <w:t>ромойте желудок (выпив большое количество жидкости), примите активированный уголь или любой другой сорбент для уменьшения всасывания препарата в желудочно-кишечном тракте</w:t>
      </w:r>
      <w:r w:rsidR="00935A35" w:rsidRPr="002B03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EC387E" w14:textId="6EA6DFF7" w:rsidR="006B1C16" w:rsidRPr="006E20F1" w:rsidRDefault="006B1C16" w:rsidP="001B3D25">
      <w:pPr>
        <w:pStyle w:val="afe"/>
        <w:spacing w:before="240" w:beforeAutospacing="0" w:after="0" w:afterAutospacing="0"/>
        <w:jc w:val="both"/>
        <w:rPr>
          <w:b/>
          <w:lang w:eastAsia="en-US"/>
        </w:rPr>
      </w:pPr>
      <w:bookmarkStart w:id="16" w:name="_Hlk116639895"/>
      <w:r w:rsidRPr="002B03AB">
        <w:rPr>
          <w:b/>
          <w:lang w:eastAsia="en-US"/>
        </w:rPr>
        <w:t>Если</w:t>
      </w:r>
      <w:r w:rsidRPr="006E20F1">
        <w:rPr>
          <w:b/>
          <w:lang w:eastAsia="en-US"/>
        </w:rPr>
        <w:t xml:space="preserve"> Вы забыли </w:t>
      </w:r>
      <w:r w:rsidRPr="006E20F1">
        <w:rPr>
          <w:b/>
          <w:shd w:val="clear" w:color="auto" w:fill="FFFFFF" w:themeFill="background1"/>
          <w:lang w:eastAsia="en-US"/>
        </w:rPr>
        <w:t xml:space="preserve">принять </w:t>
      </w:r>
      <w:r w:rsidRPr="006E20F1">
        <w:rPr>
          <w:b/>
          <w:lang w:eastAsia="en-US"/>
        </w:rPr>
        <w:t xml:space="preserve">препарат </w:t>
      </w:r>
      <w:r w:rsidR="001B3D25" w:rsidRPr="006E20F1">
        <w:rPr>
          <w:b/>
        </w:rPr>
        <w:t>Мемантин-СЗ</w:t>
      </w:r>
    </w:p>
    <w:p w14:paraId="264022C0" w14:textId="6C7B1FE3" w:rsidR="006B1C16" w:rsidRPr="006E20F1" w:rsidRDefault="006B1C16" w:rsidP="001B3D25">
      <w:pPr>
        <w:pStyle w:val="afe"/>
        <w:spacing w:before="0" w:beforeAutospacing="0" w:after="0" w:afterAutospacing="0"/>
        <w:jc w:val="both"/>
        <w:rPr>
          <w:lang w:eastAsia="en-US"/>
        </w:rPr>
      </w:pPr>
      <w:r w:rsidRPr="006E20F1">
        <w:rPr>
          <w:lang w:eastAsia="en-US"/>
        </w:rPr>
        <w:t xml:space="preserve">Примите </w:t>
      </w:r>
      <w:r w:rsidR="006E20F1">
        <w:rPr>
          <w:lang w:eastAsia="en-US"/>
        </w:rPr>
        <w:t>следующую</w:t>
      </w:r>
      <w:r w:rsidRPr="006E20F1">
        <w:rPr>
          <w:lang w:eastAsia="en-US"/>
        </w:rPr>
        <w:t xml:space="preserve"> дозу</w:t>
      </w:r>
      <w:r w:rsidR="006E20F1">
        <w:rPr>
          <w:lang w:eastAsia="en-US"/>
        </w:rPr>
        <w:t xml:space="preserve"> в обычное время. Н</w:t>
      </w:r>
      <w:r w:rsidRPr="006E20F1">
        <w:rPr>
          <w:lang w:eastAsia="en-US"/>
        </w:rPr>
        <w:t xml:space="preserve">е принимайте двойную дозу, чтобы компенсировать пропущенную </w:t>
      </w:r>
      <w:r w:rsidR="00935A35">
        <w:rPr>
          <w:lang w:eastAsia="en-US"/>
        </w:rPr>
        <w:t>дозу</w:t>
      </w:r>
      <w:r w:rsidRPr="006E20F1">
        <w:rPr>
          <w:lang w:eastAsia="en-US"/>
        </w:rPr>
        <w:t xml:space="preserve">. </w:t>
      </w:r>
    </w:p>
    <w:p w14:paraId="0581E596" w14:textId="5D08957C" w:rsidR="006B1C16" w:rsidRPr="006E20F1" w:rsidRDefault="006B1C16" w:rsidP="001B3D25">
      <w:pPr>
        <w:pStyle w:val="afe"/>
        <w:shd w:val="clear" w:color="auto" w:fill="FFFFFF" w:themeFill="background1"/>
        <w:spacing w:before="240" w:beforeAutospacing="0" w:after="0" w:afterAutospacing="0"/>
        <w:jc w:val="both"/>
        <w:rPr>
          <w:b/>
          <w:lang w:eastAsia="en-US"/>
        </w:rPr>
      </w:pPr>
      <w:r w:rsidRPr="006E20F1">
        <w:rPr>
          <w:b/>
          <w:lang w:eastAsia="en-US"/>
        </w:rPr>
        <w:t xml:space="preserve">Если Вы </w:t>
      </w:r>
      <w:r w:rsidRPr="006E20F1">
        <w:rPr>
          <w:b/>
          <w:shd w:val="clear" w:color="auto" w:fill="FFFFFF" w:themeFill="background1"/>
          <w:lang w:eastAsia="en-US"/>
        </w:rPr>
        <w:t>прекратили прием препарата</w:t>
      </w:r>
      <w:r w:rsidRPr="006E20F1">
        <w:rPr>
          <w:b/>
          <w:lang w:eastAsia="en-US"/>
        </w:rPr>
        <w:t xml:space="preserve"> </w:t>
      </w:r>
      <w:r w:rsidR="001B3D25" w:rsidRPr="006E20F1">
        <w:rPr>
          <w:b/>
        </w:rPr>
        <w:t>Мемантин-СЗ</w:t>
      </w:r>
    </w:p>
    <w:p w14:paraId="63516A0E" w14:textId="27C067DB" w:rsidR="006B1C16" w:rsidRPr="006B1C16" w:rsidRDefault="00C30671" w:rsidP="006B1C16">
      <w:pPr>
        <w:pStyle w:val="afe"/>
        <w:shd w:val="clear" w:color="auto" w:fill="FFFFFF" w:themeFill="background1"/>
        <w:spacing w:before="0" w:beforeAutospacing="0" w:after="0" w:afterAutospacing="0"/>
        <w:jc w:val="both"/>
        <w:rPr>
          <w:lang w:eastAsia="en-US"/>
        </w:rPr>
      </w:pPr>
      <w:bookmarkStart w:id="17" w:name="_Hlk100330375"/>
      <w:r>
        <w:rPr>
          <w:lang w:eastAsia="en-US"/>
        </w:rPr>
        <w:t>Ваше состояние может ухудшиться</w:t>
      </w:r>
      <w:r w:rsidR="002417B5">
        <w:rPr>
          <w:lang w:eastAsia="en-US"/>
        </w:rPr>
        <w:t xml:space="preserve">. </w:t>
      </w:r>
      <w:r w:rsidR="00935A35">
        <w:rPr>
          <w:lang w:eastAsia="en-US"/>
        </w:rPr>
        <w:t>Н</w:t>
      </w:r>
      <w:r w:rsidR="006B1C16" w:rsidRPr="006E20F1">
        <w:rPr>
          <w:lang w:eastAsia="en-US"/>
        </w:rPr>
        <w:t xml:space="preserve">е </w:t>
      </w:r>
      <w:r w:rsidR="006B1C16" w:rsidRPr="006E20F1">
        <w:rPr>
          <w:shd w:val="clear" w:color="auto" w:fill="FFFFFF" w:themeFill="background1"/>
          <w:lang w:eastAsia="en-US"/>
        </w:rPr>
        <w:t>прекращайте прием препарата</w:t>
      </w:r>
      <w:r w:rsidR="006B1C16" w:rsidRPr="006E20F1">
        <w:t xml:space="preserve"> </w:t>
      </w:r>
      <w:r w:rsidR="006E20F1">
        <w:t>Мемантин-СЗ</w:t>
      </w:r>
      <w:r w:rsidR="006B1C16" w:rsidRPr="006B1C16">
        <w:t xml:space="preserve">, </w:t>
      </w:r>
      <w:r w:rsidR="006B1C16" w:rsidRPr="006B1C16">
        <w:rPr>
          <w:lang w:eastAsia="en-US"/>
        </w:rPr>
        <w:t>не посоветовавшись с врачом.</w:t>
      </w:r>
    </w:p>
    <w:bookmarkEnd w:id="16"/>
    <w:bookmarkEnd w:id="17"/>
    <w:p w14:paraId="455E8EA0" w14:textId="77777777" w:rsidR="006B1C16" w:rsidRPr="002417B5" w:rsidRDefault="006B1C16" w:rsidP="00935A35">
      <w:pPr>
        <w:pStyle w:val="afe"/>
        <w:shd w:val="clear" w:color="auto" w:fill="FFFFFF" w:themeFill="background1"/>
        <w:spacing w:before="120" w:beforeAutospacing="0" w:after="0" w:afterAutospacing="0"/>
        <w:jc w:val="both"/>
        <w:rPr>
          <w:lang w:eastAsia="en-US"/>
        </w:rPr>
      </w:pPr>
      <w:r w:rsidRPr="006B1C16">
        <w:rPr>
          <w:lang w:eastAsia="en-US"/>
        </w:rPr>
        <w:t xml:space="preserve">При наличии вопросов по </w:t>
      </w:r>
      <w:r w:rsidRPr="002417B5">
        <w:rPr>
          <w:lang w:eastAsia="en-US"/>
        </w:rPr>
        <w:t>применению препарата обратитесь к лечащему врачу.</w:t>
      </w:r>
    </w:p>
    <w:p w14:paraId="57926D69" w14:textId="77777777" w:rsidR="006B1C16" w:rsidRPr="002417B5" w:rsidRDefault="006B1C16" w:rsidP="00F11F11">
      <w:pPr>
        <w:pStyle w:val="afc"/>
        <w:numPr>
          <w:ilvl w:val="0"/>
          <w:numId w:val="40"/>
        </w:numPr>
        <w:shd w:val="clear" w:color="auto" w:fill="FFFFFF" w:themeFill="background1"/>
        <w:spacing w:before="240" w:after="240" w:line="240" w:lineRule="auto"/>
        <w:ind w:left="360"/>
        <w:rPr>
          <w:rFonts w:ascii="Times New Roman" w:hAnsi="Times New Roman"/>
          <w:b/>
          <w:color w:val="000000"/>
          <w:sz w:val="24"/>
          <w:szCs w:val="24"/>
        </w:rPr>
      </w:pPr>
      <w:r w:rsidRPr="002417B5">
        <w:rPr>
          <w:rFonts w:ascii="Times New Roman" w:hAnsi="Times New Roman"/>
          <w:b/>
          <w:color w:val="000000"/>
          <w:sz w:val="24"/>
          <w:szCs w:val="24"/>
        </w:rPr>
        <w:t>Возможные нежелательные реакции</w:t>
      </w:r>
    </w:p>
    <w:p w14:paraId="277C3475" w14:textId="350DE017" w:rsidR="006B1C16" w:rsidRPr="002417B5" w:rsidRDefault="006B1C16" w:rsidP="006B1C16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7B5">
        <w:rPr>
          <w:rFonts w:ascii="Times New Roman" w:hAnsi="Times New Roman" w:cs="Times New Roman"/>
          <w:color w:val="000000"/>
          <w:sz w:val="24"/>
          <w:szCs w:val="24"/>
        </w:rPr>
        <w:t xml:space="preserve">Подобно всем лекарственным препаратам, препарат </w:t>
      </w:r>
      <w:r w:rsidR="001B3D25" w:rsidRPr="002417B5">
        <w:rPr>
          <w:rFonts w:ascii="Times New Roman" w:hAnsi="Times New Roman" w:cs="Times New Roman"/>
          <w:sz w:val="24"/>
          <w:szCs w:val="24"/>
        </w:rPr>
        <w:t>Мемантин</w:t>
      </w:r>
      <w:r w:rsidRPr="002417B5">
        <w:rPr>
          <w:rFonts w:ascii="Times New Roman" w:hAnsi="Times New Roman" w:cs="Times New Roman"/>
          <w:sz w:val="24"/>
          <w:szCs w:val="24"/>
        </w:rPr>
        <w:t>-СЗ</w:t>
      </w:r>
      <w:r w:rsidRPr="002417B5">
        <w:rPr>
          <w:rFonts w:ascii="Times New Roman" w:hAnsi="Times New Roman" w:cs="Times New Roman"/>
          <w:color w:val="000000"/>
          <w:sz w:val="24"/>
          <w:szCs w:val="24"/>
        </w:rPr>
        <w:t xml:space="preserve"> может вызывать нежелательные реакции, однако они возникают не у всех.</w:t>
      </w:r>
    </w:p>
    <w:p w14:paraId="62F521C7" w14:textId="66CB78FF" w:rsidR="006B1C16" w:rsidRPr="002417B5" w:rsidRDefault="006B1C16" w:rsidP="006B1C16">
      <w:pPr>
        <w:shd w:val="clear" w:color="auto" w:fill="FFFFFF" w:themeFill="background1"/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8" w:name="_Hlk119332406"/>
      <w:r w:rsidRPr="002417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Немедленно прекратите прием препарата </w:t>
      </w:r>
      <w:r w:rsidR="001B3D25" w:rsidRPr="002417B5">
        <w:rPr>
          <w:rFonts w:ascii="Times New Roman" w:hAnsi="Times New Roman"/>
          <w:b/>
          <w:sz w:val="24"/>
          <w:szCs w:val="24"/>
        </w:rPr>
        <w:t>Мемантин</w:t>
      </w:r>
      <w:r w:rsidR="001B3D25" w:rsidRPr="002417B5">
        <w:rPr>
          <w:rFonts w:ascii="Times New Roman" w:hAnsi="Times New Roman" w:cs="Times New Roman"/>
          <w:b/>
          <w:sz w:val="24"/>
          <w:szCs w:val="24"/>
        </w:rPr>
        <w:t>-СЗ</w:t>
      </w:r>
      <w:r w:rsidR="001B3D25" w:rsidRPr="002417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417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обратитесь за медицинской помощью в случае возникновения любой из нижеперечисленных серьезных нежелательных реакций, </w:t>
      </w:r>
      <w:r w:rsidRPr="002417B5">
        <w:rPr>
          <w:rFonts w:ascii="Times New Roman" w:hAnsi="Times New Roman" w:cs="Times New Roman"/>
          <w:color w:val="000000"/>
          <w:sz w:val="24"/>
          <w:szCs w:val="24"/>
        </w:rPr>
        <w:t>которые наблюдались:</w:t>
      </w:r>
    </w:p>
    <w:p w14:paraId="060A6D15" w14:textId="19E1A884" w:rsidR="002E5E8E" w:rsidRPr="002417B5" w:rsidRDefault="002E5E8E" w:rsidP="002E5E8E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7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Часто</w:t>
      </w:r>
      <w:r w:rsidRPr="002417B5">
        <w:rPr>
          <w:rFonts w:ascii="Times New Roman" w:hAnsi="Times New Roman" w:cs="Times New Roman"/>
          <w:color w:val="000000"/>
          <w:sz w:val="24"/>
          <w:szCs w:val="24"/>
        </w:rPr>
        <w:t xml:space="preserve"> (могут возникать</w:t>
      </w:r>
      <w:r w:rsidRPr="002417B5">
        <w:rPr>
          <w:rFonts w:ascii="Times New Roman" w:hAnsi="Times New Roman" w:cs="Times New Roman"/>
          <w:sz w:val="24"/>
          <w:szCs w:val="24"/>
          <w:lang w:eastAsia="en-US"/>
        </w:rPr>
        <w:t xml:space="preserve"> не более чем у 1 человека из 10):</w:t>
      </w:r>
      <w:r w:rsidRPr="002417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9078283" w14:textId="77777777" w:rsidR="002E5E8E" w:rsidRPr="002417B5" w:rsidRDefault="002E5E8E" w:rsidP="002E5E8E">
      <w:pPr>
        <w:pStyle w:val="afc"/>
        <w:numPr>
          <w:ilvl w:val="0"/>
          <w:numId w:val="4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7B5">
        <w:rPr>
          <w:rFonts w:ascii="Times New Roman" w:hAnsi="Times New Roman"/>
          <w:sz w:val="24"/>
          <w:szCs w:val="24"/>
        </w:rPr>
        <w:t>аллергическая кожная реакция в виде зуда, жжения, сыпи, волдырей, осложнения в виде отека губ, языка или горла, затруднения дыхания или глотания, изменения температуры тела и артериального давления</w:t>
      </w:r>
      <w:r w:rsidRPr="002417B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417B5">
        <w:rPr>
          <w:rFonts w:ascii="Times New Roman" w:hAnsi="Times New Roman"/>
          <w:sz w:val="24"/>
          <w:szCs w:val="24"/>
        </w:rPr>
        <w:t>(признаки аллергической реакции);</w:t>
      </w:r>
    </w:p>
    <w:p w14:paraId="0AABCCC9" w14:textId="2FA3AE58" w:rsidR="002E5E8E" w:rsidRPr="002417B5" w:rsidRDefault="002E5E8E" w:rsidP="002E5E8E">
      <w:pPr>
        <w:pStyle w:val="afc"/>
        <w:numPr>
          <w:ilvl w:val="0"/>
          <w:numId w:val="47"/>
        </w:numPr>
        <w:shd w:val="clear" w:color="auto" w:fill="FFFFFF" w:themeFill="background1"/>
        <w:spacing w:after="0" w:line="240" w:lineRule="auto"/>
        <w:jc w:val="both"/>
        <w:rPr>
          <w:rStyle w:val="ab"/>
          <w:rFonts w:ascii="Times New Roman" w:hAnsi="Times New Roman"/>
          <w:sz w:val="24"/>
          <w:szCs w:val="24"/>
          <w:shd w:val="clear" w:color="auto" w:fill="auto"/>
        </w:rPr>
      </w:pPr>
      <w:r w:rsidRPr="002417B5">
        <w:rPr>
          <w:rStyle w:val="ab"/>
          <w:rFonts w:ascii="Times New Roman" w:hAnsi="Times New Roman"/>
          <w:sz w:val="24"/>
          <w:szCs w:val="24"/>
        </w:rPr>
        <w:t>общая слабость, головная боль, шум в ушах, «мушки» перед глазами, затуманенное зрение, боль в груди, одышка (признаки повышенного артериального давления)</w:t>
      </w:r>
      <w:r w:rsidR="00D970BD">
        <w:rPr>
          <w:rStyle w:val="ab"/>
          <w:rFonts w:ascii="Times New Roman" w:hAnsi="Times New Roman"/>
          <w:sz w:val="24"/>
          <w:szCs w:val="24"/>
        </w:rPr>
        <w:t>.</w:t>
      </w:r>
    </w:p>
    <w:p w14:paraId="711DAEC0" w14:textId="77777777" w:rsidR="006B1C16" w:rsidRPr="002417B5" w:rsidRDefault="006B1C16" w:rsidP="006B1C16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17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Нечасто</w:t>
      </w:r>
      <w:r w:rsidRPr="002417B5">
        <w:rPr>
          <w:rFonts w:ascii="Times New Roman" w:hAnsi="Times New Roman" w:cs="Times New Roman"/>
          <w:color w:val="000000"/>
          <w:sz w:val="24"/>
          <w:szCs w:val="24"/>
        </w:rPr>
        <w:t xml:space="preserve"> (могут возникать</w:t>
      </w:r>
      <w:r w:rsidRPr="002417B5">
        <w:rPr>
          <w:rFonts w:ascii="Times New Roman" w:hAnsi="Times New Roman" w:cs="Times New Roman"/>
          <w:sz w:val="24"/>
          <w:szCs w:val="24"/>
          <w:lang w:eastAsia="en-US"/>
        </w:rPr>
        <w:t xml:space="preserve"> не более чем у 1 человека из 100):</w:t>
      </w:r>
      <w:r w:rsidRPr="002417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AC5E554" w14:textId="1C8299D2" w:rsidR="006B1C16" w:rsidRPr="002E5E8E" w:rsidRDefault="002E5E8E" w:rsidP="006B1C16">
      <w:pPr>
        <w:pStyle w:val="afc"/>
        <w:numPr>
          <w:ilvl w:val="0"/>
          <w:numId w:val="4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17B5">
        <w:rPr>
          <w:rFonts w:ascii="Times New Roman" w:hAnsi="Times New Roman"/>
          <w:sz w:val="24"/>
          <w:szCs w:val="24"/>
        </w:rPr>
        <w:t>ложные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5E8E">
        <w:rPr>
          <w:rFonts w:ascii="Times New Roman" w:hAnsi="Times New Roman"/>
          <w:color w:val="000000"/>
          <w:sz w:val="24"/>
          <w:szCs w:val="24"/>
        </w:rPr>
        <w:t>образы и явления, обманчивое чувство восприятия мира</w:t>
      </w:r>
      <w:r>
        <w:rPr>
          <w:rFonts w:ascii="Times New Roman" w:hAnsi="Times New Roman"/>
          <w:color w:val="000000"/>
          <w:sz w:val="24"/>
          <w:szCs w:val="24"/>
        </w:rPr>
        <w:t xml:space="preserve"> (признаки галлюцинаций);</w:t>
      </w:r>
    </w:p>
    <w:p w14:paraId="01723EB3" w14:textId="6694ECF9" w:rsidR="002E5E8E" w:rsidRDefault="0064594A" w:rsidP="006B1C16">
      <w:pPr>
        <w:pStyle w:val="afc"/>
        <w:numPr>
          <w:ilvl w:val="0"/>
          <w:numId w:val="4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раздражительность, страхи, депрессии, недоверие к людям, изоляция себя от общества, бредовые идеи, нарушение двигательных функций, перепады настроения, слуховые галлюцинации (признаки </w:t>
      </w:r>
      <w:r w:rsidR="002E5E8E">
        <w:rPr>
          <w:rFonts w:ascii="Times New Roman" w:hAnsi="Times New Roman"/>
          <w:sz w:val="24"/>
          <w:szCs w:val="24"/>
        </w:rPr>
        <w:t>психотически</w:t>
      </w:r>
      <w:r>
        <w:rPr>
          <w:rFonts w:ascii="Times New Roman" w:hAnsi="Times New Roman"/>
          <w:sz w:val="24"/>
          <w:szCs w:val="24"/>
        </w:rPr>
        <w:t>х</w:t>
      </w:r>
      <w:r w:rsidR="002E5E8E">
        <w:rPr>
          <w:rFonts w:ascii="Times New Roman" w:hAnsi="Times New Roman"/>
          <w:sz w:val="24"/>
          <w:szCs w:val="24"/>
        </w:rPr>
        <w:t xml:space="preserve"> реакци</w:t>
      </w:r>
      <w:r>
        <w:rPr>
          <w:rFonts w:ascii="Times New Roman" w:hAnsi="Times New Roman"/>
          <w:sz w:val="24"/>
          <w:szCs w:val="24"/>
        </w:rPr>
        <w:t>й);</w:t>
      </w:r>
    </w:p>
    <w:p w14:paraId="2E09DC2A" w14:textId="49F274F0" w:rsidR="002E5E8E" w:rsidRPr="00367CC4" w:rsidRDefault="0064594A" w:rsidP="006B1C16">
      <w:pPr>
        <w:pStyle w:val="afc"/>
        <w:numPr>
          <w:ilvl w:val="0"/>
          <w:numId w:val="4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боль и дискомфорт в области груди, кашель, усталость, затрудненное дыхание, отеки ног (признаки </w:t>
      </w:r>
      <w:r w:rsidR="002E5E8E">
        <w:rPr>
          <w:rFonts w:ascii="Times New Roman" w:hAnsi="Times New Roman"/>
          <w:sz w:val="24"/>
          <w:szCs w:val="24"/>
        </w:rPr>
        <w:t>серд</w:t>
      </w:r>
      <w:r>
        <w:rPr>
          <w:rFonts w:ascii="Times New Roman" w:hAnsi="Times New Roman"/>
          <w:sz w:val="24"/>
          <w:szCs w:val="24"/>
        </w:rPr>
        <w:t>ечной</w:t>
      </w:r>
      <w:r w:rsidR="002E5E8E">
        <w:rPr>
          <w:rFonts w:ascii="Times New Roman" w:hAnsi="Times New Roman"/>
          <w:sz w:val="24"/>
          <w:szCs w:val="24"/>
        </w:rPr>
        <w:t xml:space="preserve"> </w:t>
      </w:r>
      <w:r w:rsidR="002E5E8E" w:rsidRPr="00367CC4">
        <w:rPr>
          <w:rFonts w:ascii="Times New Roman" w:hAnsi="Times New Roman"/>
          <w:sz w:val="24"/>
          <w:szCs w:val="24"/>
        </w:rPr>
        <w:t>недост</w:t>
      </w:r>
      <w:r w:rsidRPr="00367CC4">
        <w:rPr>
          <w:rFonts w:ascii="Times New Roman" w:hAnsi="Times New Roman"/>
          <w:sz w:val="24"/>
          <w:szCs w:val="24"/>
        </w:rPr>
        <w:t>аточности)</w:t>
      </w:r>
      <w:r w:rsidR="00E70641" w:rsidRPr="00367CC4">
        <w:rPr>
          <w:rFonts w:ascii="Times New Roman" w:hAnsi="Times New Roman"/>
          <w:sz w:val="24"/>
          <w:szCs w:val="24"/>
        </w:rPr>
        <w:t>;</w:t>
      </w:r>
    </w:p>
    <w:p w14:paraId="536F7AA2" w14:textId="5B7EF7A7" w:rsidR="00E70641" w:rsidRPr="00367CC4" w:rsidRDefault="00D970BD" w:rsidP="006B1C16">
      <w:pPr>
        <w:pStyle w:val="afc"/>
        <w:numPr>
          <w:ilvl w:val="0"/>
          <w:numId w:val="4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CC4">
        <w:rPr>
          <w:rFonts w:ascii="Times New Roman" w:hAnsi="Times New Roman"/>
          <w:sz w:val="24"/>
          <w:szCs w:val="24"/>
        </w:rPr>
        <w:t>отечность и/или болезненность, как правило, в одной ноге, выступающие вены, повышенная температура кожи, могут быть затрудненное дыхание, одышка, влажный кашель, учащенное сердцебиение, холодный и липкий пот</w:t>
      </w:r>
      <w:r w:rsidR="00367CC4" w:rsidRPr="00367CC4">
        <w:rPr>
          <w:rFonts w:ascii="Times New Roman" w:hAnsi="Times New Roman"/>
          <w:sz w:val="24"/>
          <w:szCs w:val="24"/>
        </w:rPr>
        <w:t xml:space="preserve"> (признаки </w:t>
      </w:r>
      <w:r w:rsidR="00E70641" w:rsidRPr="00367CC4">
        <w:rPr>
          <w:rFonts w:ascii="Times New Roman" w:hAnsi="Times New Roman"/>
          <w:sz w:val="24"/>
          <w:szCs w:val="24"/>
        </w:rPr>
        <w:t>венозн</w:t>
      </w:r>
      <w:r w:rsidR="00367CC4" w:rsidRPr="00367CC4">
        <w:rPr>
          <w:rFonts w:ascii="Times New Roman" w:hAnsi="Times New Roman"/>
          <w:sz w:val="24"/>
          <w:szCs w:val="24"/>
        </w:rPr>
        <w:t>ого</w:t>
      </w:r>
      <w:r w:rsidR="00E70641" w:rsidRPr="00367CC4">
        <w:rPr>
          <w:rFonts w:ascii="Times New Roman" w:hAnsi="Times New Roman"/>
          <w:sz w:val="24"/>
          <w:szCs w:val="24"/>
        </w:rPr>
        <w:t xml:space="preserve"> тромбоз</w:t>
      </w:r>
      <w:r w:rsidR="00367CC4" w:rsidRPr="00367CC4">
        <w:rPr>
          <w:rFonts w:ascii="Times New Roman" w:hAnsi="Times New Roman"/>
          <w:sz w:val="24"/>
          <w:szCs w:val="24"/>
        </w:rPr>
        <w:t>а</w:t>
      </w:r>
      <w:r w:rsidR="00E70641" w:rsidRPr="00367CC4">
        <w:rPr>
          <w:rFonts w:ascii="Times New Roman" w:hAnsi="Times New Roman"/>
          <w:sz w:val="24"/>
          <w:szCs w:val="24"/>
        </w:rPr>
        <w:t>/тромбоэмболи</w:t>
      </w:r>
      <w:r w:rsidR="00367CC4" w:rsidRPr="00367CC4">
        <w:rPr>
          <w:rFonts w:ascii="Times New Roman" w:hAnsi="Times New Roman"/>
          <w:sz w:val="24"/>
          <w:szCs w:val="24"/>
        </w:rPr>
        <w:t>и).</w:t>
      </w:r>
    </w:p>
    <w:p w14:paraId="2E646BAB" w14:textId="44C137F4" w:rsidR="006B1C16" w:rsidRPr="006B1C16" w:rsidRDefault="002E5E8E" w:rsidP="00935A35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7C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7C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Частота неизвестна </w:t>
      </w:r>
      <w:r w:rsidR="006B1C16" w:rsidRPr="00367CC4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2417B5" w:rsidRPr="00367CC4">
        <w:rPr>
          <w:rFonts w:ascii="Times New Roman" w:hAnsi="Times New Roman" w:cs="Times New Roman"/>
          <w:color w:val="000000"/>
          <w:sz w:val="24"/>
          <w:szCs w:val="24"/>
        </w:rPr>
        <w:t>исходя из имеющихся</w:t>
      </w:r>
      <w:r w:rsidR="002417B5">
        <w:rPr>
          <w:rFonts w:ascii="Times New Roman" w:hAnsi="Times New Roman" w:cs="Times New Roman"/>
          <w:color w:val="000000"/>
          <w:sz w:val="24"/>
          <w:szCs w:val="24"/>
        </w:rPr>
        <w:t xml:space="preserve"> данных частоту возникновения определить невозможно</w:t>
      </w:r>
      <w:r w:rsidR="006B1C16" w:rsidRPr="006B1C16">
        <w:rPr>
          <w:rFonts w:ascii="Times New Roman" w:hAnsi="Times New Roman" w:cs="Times New Roman"/>
          <w:sz w:val="24"/>
          <w:szCs w:val="24"/>
          <w:lang w:eastAsia="en-US"/>
        </w:rPr>
        <w:t>):</w:t>
      </w:r>
    </w:p>
    <w:bookmarkEnd w:id="18"/>
    <w:p w14:paraId="2184E5CD" w14:textId="67C5073F" w:rsidR="006B1C16" w:rsidRDefault="002417B5" w:rsidP="006B1C16">
      <w:pPr>
        <w:pStyle w:val="afc"/>
        <w:numPr>
          <w:ilvl w:val="0"/>
          <w:numId w:val="46"/>
        </w:numPr>
        <w:shd w:val="clear" w:color="auto" w:fill="FFFFFF" w:themeFill="background1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</w:rPr>
      </w:pPr>
      <w:r w:rsidRPr="002417B5">
        <w:rPr>
          <w:rFonts w:ascii="Times New Roman" w:hAnsi="Times New Roman"/>
          <w:color w:val="000000"/>
          <w:sz w:val="24"/>
          <w:szCs w:val="24"/>
        </w:rPr>
        <w:t>боль в верхней части живота, вздутие живота, слабость, потеря аппетита, жажда, повышение температуры тела, снижение артериального давления (признаки п</w:t>
      </w:r>
      <w:r>
        <w:rPr>
          <w:rFonts w:ascii="Times New Roman" w:hAnsi="Times New Roman"/>
          <w:color w:val="000000"/>
          <w:sz w:val="24"/>
          <w:szCs w:val="24"/>
        </w:rPr>
        <w:t>анкреатита</w:t>
      </w:r>
      <w:r w:rsidR="006B1C16" w:rsidRPr="002417B5">
        <w:rPr>
          <w:rFonts w:ascii="Times New Roman" w:hAnsi="Times New Roman"/>
          <w:sz w:val="24"/>
          <w:szCs w:val="24"/>
        </w:rPr>
        <w:t>);</w:t>
      </w:r>
    </w:p>
    <w:p w14:paraId="38A0CCBF" w14:textId="7A356C04" w:rsidR="006B1C16" w:rsidRPr="002417B5" w:rsidRDefault="002417B5" w:rsidP="00757F82">
      <w:pPr>
        <w:pStyle w:val="afc"/>
        <w:numPr>
          <w:ilvl w:val="0"/>
          <w:numId w:val="46"/>
        </w:numPr>
        <w:shd w:val="clear" w:color="auto" w:fill="FFFFFF" w:themeFill="background1"/>
        <w:spacing w:after="0" w:line="240" w:lineRule="auto"/>
        <w:ind w:left="700"/>
        <w:jc w:val="both"/>
        <w:rPr>
          <w:rFonts w:ascii="Times New Roman" w:hAnsi="Times New Roman"/>
          <w:sz w:val="24"/>
          <w:szCs w:val="24"/>
        </w:rPr>
      </w:pPr>
      <w:bookmarkStart w:id="19" w:name="_Hlk109308297"/>
      <w:r w:rsidRPr="002417B5">
        <w:rPr>
          <w:rFonts w:ascii="Times New Roman" w:hAnsi="Times New Roman"/>
          <w:color w:val="000000"/>
          <w:sz w:val="24"/>
          <w:szCs w:val="24"/>
        </w:rPr>
        <w:t xml:space="preserve">воспаление печени, темная моча, бледный стул, желтый цвет кожи и глаз, повышенная температура тела </w:t>
      </w:r>
      <w:bookmarkEnd w:id="19"/>
      <w:r w:rsidRPr="002417B5">
        <w:rPr>
          <w:rFonts w:ascii="Times New Roman" w:hAnsi="Times New Roman"/>
          <w:color w:val="000000"/>
          <w:sz w:val="24"/>
          <w:szCs w:val="24"/>
        </w:rPr>
        <w:t>(признаки гепатита).</w:t>
      </w:r>
    </w:p>
    <w:p w14:paraId="0BDB8365" w14:textId="08ECEB10" w:rsidR="006B1C16" w:rsidRPr="006B1C16" w:rsidRDefault="006B1C16" w:rsidP="006B1C16">
      <w:pPr>
        <w:shd w:val="clear" w:color="auto" w:fill="FFFFFF" w:themeFill="background1"/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1C16">
        <w:rPr>
          <w:rFonts w:ascii="Times New Roman" w:hAnsi="Times New Roman" w:cs="Times New Roman"/>
          <w:b/>
          <w:bCs/>
          <w:sz w:val="24"/>
          <w:szCs w:val="24"/>
        </w:rPr>
        <w:t xml:space="preserve">Другие </w:t>
      </w:r>
      <w:r w:rsidRPr="00E70641">
        <w:rPr>
          <w:rFonts w:ascii="Times New Roman" w:hAnsi="Times New Roman" w:cs="Times New Roman"/>
          <w:b/>
          <w:bCs/>
          <w:sz w:val="24"/>
          <w:szCs w:val="24"/>
        </w:rPr>
        <w:t xml:space="preserve">возможные нежелательные реакции, которые могут наблюдаться при приеме препарата </w:t>
      </w:r>
      <w:r w:rsidR="001B3D25" w:rsidRPr="00E70641">
        <w:rPr>
          <w:rFonts w:ascii="Times New Roman" w:hAnsi="Times New Roman"/>
          <w:b/>
          <w:sz w:val="24"/>
          <w:szCs w:val="24"/>
        </w:rPr>
        <w:t>Мемантин</w:t>
      </w:r>
      <w:r w:rsidR="001B3D25" w:rsidRPr="00E70641">
        <w:rPr>
          <w:rFonts w:ascii="Times New Roman" w:hAnsi="Times New Roman" w:cs="Times New Roman"/>
          <w:b/>
          <w:sz w:val="24"/>
          <w:szCs w:val="24"/>
        </w:rPr>
        <w:t>-СЗ</w:t>
      </w:r>
    </w:p>
    <w:p w14:paraId="7F4C8285" w14:textId="77777777" w:rsidR="006B1C16" w:rsidRPr="006B1C16" w:rsidRDefault="006B1C16" w:rsidP="006B1C16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C16">
        <w:rPr>
          <w:rFonts w:ascii="Times New Roman" w:hAnsi="Times New Roman" w:cs="Times New Roman"/>
          <w:b/>
          <w:bCs/>
          <w:sz w:val="24"/>
          <w:szCs w:val="24"/>
        </w:rPr>
        <w:t xml:space="preserve">Часто </w:t>
      </w:r>
      <w:bookmarkStart w:id="20" w:name="_Hlk103938138"/>
      <w:r w:rsidRPr="006B1C16">
        <w:rPr>
          <w:rFonts w:ascii="Times New Roman" w:hAnsi="Times New Roman" w:cs="Times New Roman"/>
          <w:sz w:val="24"/>
          <w:szCs w:val="24"/>
          <w:lang w:eastAsia="en-US"/>
        </w:rPr>
        <w:t xml:space="preserve">(могут возникать не </w:t>
      </w:r>
      <w:r w:rsidRPr="006B1C16">
        <w:rPr>
          <w:rFonts w:ascii="Times New Roman" w:hAnsi="Times New Roman" w:cs="Times New Roman"/>
          <w:color w:val="000000"/>
          <w:sz w:val="24"/>
          <w:szCs w:val="24"/>
        </w:rPr>
        <w:t>более чем у 1 человека из 10):</w:t>
      </w:r>
      <w:bookmarkEnd w:id="20"/>
    </w:p>
    <w:p w14:paraId="3316EF7F" w14:textId="77777777" w:rsidR="00E70641" w:rsidRDefault="006B1C16" w:rsidP="006B1C16">
      <w:pPr>
        <w:shd w:val="clear" w:color="auto" w:fill="FFFFFF" w:themeFill="background1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6B1C16">
        <w:rPr>
          <w:rFonts w:ascii="Times New Roman" w:hAnsi="Times New Roman" w:cs="Times New Roman"/>
          <w:sz w:val="24"/>
          <w:szCs w:val="24"/>
        </w:rPr>
        <w:t xml:space="preserve">– </w:t>
      </w:r>
      <w:r w:rsidR="00E70641">
        <w:rPr>
          <w:rFonts w:ascii="Times New Roman" w:hAnsi="Times New Roman" w:cs="Times New Roman"/>
          <w:sz w:val="24"/>
          <w:szCs w:val="24"/>
        </w:rPr>
        <w:t>сонливость;</w:t>
      </w:r>
    </w:p>
    <w:p w14:paraId="1282676F" w14:textId="2B3A0541" w:rsidR="00E70641" w:rsidRDefault="00E70641" w:rsidP="00E70641">
      <w:pPr>
        <w:shd w:val="clear" w:color="auto" w:fill="FFFFFF" w:themeFill="background1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6B1C1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головокружение, нарушение равновесия;</w:t>
      </w:r>
    </w:p>
    <w:p w14:paraId="497B4FAC" w14:textId="59F56365" w:rsidR="00E70641" w:rsidRDefault="00E70641" w:rsidP="00E70641">
      <w:pPr>
        <w:shd w:val="clear" w:color="auto" w:fill="FFFFFF" w:themeFill="background1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6B1C1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одышка;</w:t>
      </w:r>
    </w:p>
    <w:p w14:paraId="4510B318" w14:textId="422DF720" w:rsidR="00E70641" w:rsidRPr="00D970BD" w:rsidRDefault="00E70641" w:rsidP="00E70641">
      <w:pPr>
        <w:shd w:val="clear" w:color="auto" w:fill="FFFFFF" w:themeFill="background1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6B1C1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0BD">
        <w:rPr>
          <w:rFonts w:ascii="Times New Roman" w:hAnsi="Times New Roman" w:cs="Times New Roman"/>
          <w:sz w:val="24"/>
          <w:szCs w:val="24"/>
        </w:rPr>
        <w:t>запор;</w:t>
      </w:r>
    </w:p>
    <w:p w14:paraId="6246F5FD" w14:textId="32C77B8B" w:rsidR="00D970BD" w:rsidRDefault="00D970BD" w:rsidP="00E70641">
      <w:pPr>
        <w:shd w:val="clear" w:color="auto" w:fill="FFFFFF" w:themeFill="background1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D970BD">
        <w:rPr>
          <w:rFonts w:ascii="Times New Roman" w:hAnsi="Times New Roman" w:cs="Times New Roman"/>
          <w:sz w:val="24"/>
          <w:szCs w:val="24"/>
        </w:rPr>
        <w:t>– повышение биохимических показателей функции печени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AD4054B" w14:textId="7D231BC2" w:rsidR="00E70641" w:rsidRDefault="00E70641" w:rsidP="00E70641">
      <w:pPr>
        <w:shd w:val="clear" w:color="auto" w:fill="FFFFFF" w:themeFill="background1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6B1C1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головная боль.</w:t>
      </w:r>
    </w:p>
    <w:p w14:paraId="12A7665B" w14:textId="77777777" w:rsidR="006B1C16" w:rsidRPr="006B1C16" w:rsidRDefault="006B1C16" w:rsidP="006B1C16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C16">
        <w:rPr>
          <w:rFonts w:ascii="Times New Roman" w:hAnsi="Times New Roman" w:cs="Times New Roman"/>
          <w:b/>
          <w:bCs/>
          <w:sz w:val="24"/>
          <w:szCs w:val="24"/>
        </w:rPr>
        <w:t xml:space="preserve">Нечасто </w:t>
      </w:r>
      <w:r w:rsidRPr="006B1C16">
        <w:rPr>
          <w:rFonts w:ascii="Times New Roman" w:hAnsi="Times New Roman" w:cs="Times New Roman"/>
          <w:sz w:val="24"/>
          <w:szCs w:val="24"/>
        </w:rPr>
        <w:t>(</w:t>
      </w:r>
      <w:r w:rsidRPr="006B1C16">
        <w:rPr>
          <w:rFonts w:ascii="Times New Roman" w:hAnsi="Times New Roman" w:cs="Times New Roman"/>
          <w:sz w:val="24"/>
          <w:szCs w:val="24"/>
          <w:lang w:eastAsia="en-US"/>
        </w:rPr>
        <w:t xml:space="preserve">могут возникать </w:t>
      </w:r>
      <w:r w:rsidRPr="006B1C16">
        <w:rPr>
          <w:rFonts w:ascii="Times New Roman" w:hAnsi="Times New Roman" w:cs="Times New Roman"/>
          <w:color w:val="000000"/>
          <w:sz w:val="24"/>
          <w:szCs w:val="24"/>
        </w:rPr>
        <w:t>не более чем у 1 человека из 100):</w:t>
      </w:r>
    </w:p>
    <w:p w14:paraId="38C35602" w14:textId="77777777" w:rsidR="00E70641" w:rsidRDefault="006B1C16" w:rsidP="006B1C16">
      <w:pPr>
        <w:shd w:val="clear" w:color="auto" w:fill="FFFFFF" w:themeFill="background1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6B1C16">
        <w:rPr>
          <w:rFonts w:ascii="Times New Roman" w:hAnsi="Times New Roman" w:cs="Times New Roman"/>
          <w:sz w:val="24"/>
          <w:szCs w:val="24"/>
        </w:rPr>
        <w:t>– г</w:t>
      </w:r>
      <w:r w:rsidR="00E70641">
        <w:rPr>
          <w:rFonts w:ascii="Times New Roman" w:hAnsi="Times New Roman" w:cs="Times New Roman"/>
          <w:sz w:val="24"/>
          <w:szCs w:val="24"/>
        </w:rPr>
        <w:t>рибковые инфекции;</w:t>
      </w:r>
    </w:p>
    <w:p w14:paraId="52B7D3E0" w14:textId="7A015222" w:rsidR="00E70641" w:rsidRDefault="00E70641" w:rsidP="006B1C16">
      <w:pPr>
        <w:shd w:val="clear" w:color="auto" w:fill="FFFFFF" w:themeFill="background1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6B1C1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спутанность сознания;</w:t>
      </w:r>
    </w:p>
    <w:p w14:paraId="1481A032" w14:textId="0058AF0D" w:rsidR="00E70641" w:rsidRDefault="00E70641" w:rsidP="006B1C16">
      <w:pPr>
        <w:shd w:val="clear" w:color="auto" w:fill="FFFFFF" w:themeFill="background1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6B1C1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нарушение походки;</w:t>
      </w:r>
    </w:p>
    <w:p w14:paraId="6BF34A4B" w14:textId="52AAE1A4" w:rsidR="00E70641" w:rsidRDefault="00E70641" w:rsidP="006B1C16">
      <w:pPr>
        <w:shd w:val="clear" w:color="auto" w:fill="FFFFFF" w:themeFill="background1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6B1C1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тошнота, рвота;</w:t>
      </w:r>
    </w:p>
    <w:p w14:paraId="737BEFF0" w14:textId="3D867801" w:rsidR="00E70641" w:rsidRDefault="00E70641" w:rsidP="006B1C16">
      <w:pPr>
        <w:shd w:val="clear" w:color="auto" w:fill="FFFFFF" w:themeFill="background1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6B1C1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утомляемость.</w:t>
      </w:r>
    </w:p>
    <w:p w14:paraId="7579485B" w14:textId="0B7B1D49" w:rsidR="006B1C16" w:rsidRPr="00E70641" w:rsidRDefault="00E70641" w:rsidP="006B1C16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Очень р</w:t>
      </w:r>
      <w:r w:rsidR="006B1C16" w:rsidRPr="006B1C16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едко </w:t>
      </w:r>
      <w:r w:rsidR="006B1C16" w:rsidRPr="006B1C16">
        <w:rPr>
          <w:rFonts w:ascii="Times New Roman" w:hAnsi="Times New Roman" w:cs="Times New Roman"/>
          <w:sz w:val="24"/>
          <w:szCs w:val="24"/>
          <w:lang w:eastAsia="en-US"/>
        </w:rPr>
        <w:t xml:space="preserve">(могут возникать </w:t>
      </w:r>
      <w:r w:rsidR="006B1C16" w:rsidRPr="006B1C16">
        <w:rPr>
          <w:rFonts w:ascii="Times New Roman" w:hAnsi="Times New Roman" w:cs="Times New Roman"/>
          <w:color w:val="000000"/>
          <w:sz w:val="24"/>
          <w:szCs w:val="24"/>
        </w:rPr>
        <w:t>не более чем у 1 человека из 1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6B1C16" w:rsidRPr="006B1C16">
        <w:rPr>
          <w:rFonts w:ascii="Times New Roman" w:hAnsi="Times New Roman" w:cs="Times New Roman"/>
          <w:color w:val="000000"/>
          <w:sz w:val="24"/>
          <w:szCs w:val="24"/>
        </w:rPr>
        <w:t>000):</w:t>
      </w:r>
    </w:p>
    <w:p w14:paraId="48D9CA23" w14:textId="61DC8312" w:rsidR="006B1C16" w:rsidRDefault="006B1C16" w:rsidP="006B1C16">
      <w:pPr>
        <w:shd w:val="clear" w:color="auto" w:fill="FFFFFF" w:themeFill="background1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6B1C16">
        <w:rPr>
          <w:rFonts w:ascii="Times New Roman" w:hAnsi="Times New Roman" w:cs="Times New Roman"/>
          <w:sz w:val="24"/>
          <w:szCs w:val="24"/>
        </w:rPr>
        <w:t xml:space="preserve">– </w:t>
      </w:r>
      <w:r w:rsidR="00E70641">
        <w:rPr>
          <w:rFonts w:ascii="Times New Roman" w:hAnsi="Times New Roman" w:cs="Times New Roman"/>
          <w:sz w:val="24"/>
          <w:szCs w:val="24"/>
        </w:rPr>
        <w:t>судороги</w:t>
      </w:r>
    </w:p>
    <w:p w14:paraId="667F33F3" w14:textId="38F8E2DF" w:rsidR="00E70641" w:rsidRDefault="00E70641" w:rsidP="00E70641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Частота неизвестна </w:t>
      </w:r>
      <w:r w:rsidRPr="006B1C16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исходя из имеющихся данных частоту возникновения определить невозможно</w:t>
      </w:r>
      <w:r w:rsidRPr="006B1C16">
        <w:rPr>
          <w:rFonts w:ascii="Times New Roman" w:hAnsi="Times New Roman" w:cs="Times New Roman"/>
          <w:sz w:val="24"/>
          <w:szCs w:val="24"/>
          <w:lang w:eastAsia="en-US"/>
        </w:rPr>
        <w:t>):</w:t>
      </w:r>
    </w:p>
    <w:p w14:paraId="3E19FE43" w14:textId="77777777" w:rsidR="00E70641" w:rsidRDefault="00E70641" w:rsidP="00E70641">
      <w:pPr>
        <w:shd w:val="clear" w:color="auto" w:fill="FFFFFF" w:themeFill="background1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6B1C1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бессонница;</w:t>
      </w:r>
    </w:p>
    <w:p w14:paraId="2A1258E9" w14:textId="53BDE902" w:rsidR="00E70641" w:rsidRPr="006B1C16" w:rsidRDefault="00E70641" w:rsidP="00E70641">
      <w:pPr>
        <w:shd w:val="clear" w:color="auto" w:fill="FFFFFF" w:themeFill="background1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6B1C1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ощущение беспокойства.</w:t>
      </w:r>
    </w:p>
    <w:p w14:paraId="6495C908" w14:textId="77777777" w:rsidR="006B1C16" w:rsidRPr="00E70641" w:rsidRDefault="006B1C16" w:rsidP="006B1C16">
      <w:pPr>
        <w:shd w:val="clear" w:color="auto" w:fill="FFFFFF" w:themeFill="background1"/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bookmarkStart w:id="21" w:name="_Hlk100331298"/>
      <w:r w:rsidRPr="00E7064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Сообщение о нежелательных реакциях</w:t>
      </w:r>
    </w:p>
    <w:p w14:paraId="614E2D04" w14:textId="77777777" w:rsidR="006B1C16" w:rsidRDefault="006B1C16" w:rsidP="005E6445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Hlk116490359"/>
      <w:r w:rsidRPr="00E70641">
        <w:rPr>
          <w:rFonts w:ascii="Times New Roman" w:hAnsi="Times New Roman" w:cs="Times New Roman"/>
          <w:sz w:val="24"/>
          <w:szCs w:val="24"/>
        </w:rPr>
        <w:t xml:space="preserve">Если у Вас возникают какие-либо нежелательные реакции, проконсультируйтесь с врачом. Данная рекомендация распространяется на любые возможные нежелательные реакции, в том числе на не перечисленные в листке-вкладыше. </w:t>
      </w:r>
      <w:r w:rsidRPr="00E70641">
        <w:rPr>
          <w:rFonts w:ascii="Times New Roman" w:hAnsi="Times New Roman" w:cs="Times New Roman"/>
          <w:iCs/>
          <w:sz w:val="24"/>
          <w:szCs w:val="24"/>
        </w:rPr>
        <w:t>Сообщая о нежелательных реакциях, Вы помогаете получить больше сведений о безопасности препарата</w:t>
      </w:r>
      <w:bookmarkEnd w:id="22"/>
      <w:r w:rsidRPr="00E70641">
        <w:rPr>
          <w:rFonts w:ascii="Times New Roman" w:hAnsi="Times New Roman" w:cs="Times New Roman"/>
          <w:sz w:val="24"/>
          <w:szCs w:val="24"/>
        </w:rPr>
        <w:t>.</w:t>
      </w:r>
    </w:p>
    <w:p w14:paraId="373C3694" w14:textId="77777777" w:rsidR="005E6445" w:rsidRPr="00014A4E" w:rsidRDefault="005E6445" w:rsidP="000A56BA">
      <w:pPr>
        <w:pStyle w:val="ac"/>
        <w:spacing w:before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23" w:name="_Hlk140591176"/>
      <w:r w:rsidRPr="00014A4E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14:paraId="1C06A6BB" w14:textId="77777777" w:rsidR="005E6445" w:rsidRPr="00014A4E" w:rsidRDefault="005E6445" w:rsidP="005E6445">
      <w:pPr>
        <w:pStyle w:val="ac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14A4E">
        <w:rPr>
          <w:rFonts w:ascii="Times New Roman" w:hAnsi="Times New Roman" w:cs="Times New Roman"/>
          <w:sz w:val="24"/>
          <w:szCs w:val="24"/>
        </w:rPr>
        <w:t>Федеральная служба по надзору в сфере здравоохранения</w:t>
      </w:r>
    </w:p>
    <w:p w14:paraId="46371B0A" w14:textId="77777777" w:rsidR="005E6445" w:rsidRPr="00014A4E" w:rsidRDefault="005E6445" w:rsidP="005E6445">
      <w:pPr>
        <w:pStyle w:val="ac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14A4E">
        <w:rPr>
          <w:rFonts w:ascii="Times New Roman" w:hAnsi="Times New Roman" w:cs="Times New Roman"/>
          <w:sz w:val="24"/>
          <w:szCs w:val="24"/>
        </w:rPr>
        <w:t>Адрес: 109012, г. Москва, Славянская площадь, д. 4, стр. 1</w:t>
      </w:r>
    </w:p>
    <w:p w14:paraId="4B1536EF" w14:textId="77777777" w:rsidR="005E6445" w:rsidRPr="00014A4E" w:rsidRDefault="005E6445" w:rsidP="005E6445">
      <w:pPr>
        <w:pStyle w:val="ac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14A4E">
        <w:rPr>
          <w:rFonts w:ascii="Times New Roman" w:hAnsi="Times New Roman" w:cs="Times New Roman"/>
          <w:sz w:val="24"/>
          <w:szCs w:val="24"/>
        </w:rPr>
        <w:t>Телефон: +7 800 550 99 03</w:t>
      </w:r>
    </w:p>
    <w:p w14:paraId="07E942AC" w14:textId="77777777" w:rsidR="005E6445" w:rsidRPr="00014A4E" w:rsidRDefault="005E6445" w:rsidP="005E6445">
      <w:pPr>
        <w:pStyle w:val="ac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14A4E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r w:rsidRPr="00014A4E">
        <w:rPr>
          <w:rFonts w:ascii="Times New Roman" w:hAnsi="Times New Roman" w:cs="Times New Roman"/>
          <w:sz w:val="24"/>
          <w:szCs w:val="24"/>
          <w:lang w:val="en-US"/>
        </w:rPr>
        <w:t>pharm</w:t>
      </w:r>
      <w:r w:rsidRPr="00014A4E">
        <w:rPr>
          <w:rFonts w:ascii="Times New Roman" w:hAnsi="Times New Roman" w:cs="Times New Roman"/>
          <w:sz w:val="24"/>
          <w:szCs w:val="24"/>
        </w:rPr>
        <w:t>@</w:t>
      </w:r>
      <w:r w:rsidRPr="00014A4E">
        <w:rPr>
          <w:rFonts w:ascii="Times New Roman" w:hAnsi="Times New Roman" w:cs="Times New Roman"/>
          <w:sz w:val="24"/>
          <w:szCs w:val="24"/>
          <w:lang w:val="en-US"/>
        </w:rPr>
        <w:t>roszdravnadzor</w:t>
      </w:r>
      <w:r w:rsidRPr="00014A4E">
        <w:rPr>
          <w:rFonts w:ascii="Times New Roman" w:hAnsi="Times New Roman" w:cs="Times New Roman"/>
          <w:sz w:val="24"/>
          <w:szCs w:val="24"/>
        </w:rPr>
        <w:t>.</w:t>
      </w:r>
      <w:r w:rsidRPr="00014A4E"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Pr="00014A4E">
        <w:rPr>
          <w:rFonts w:ascii="Times New Roman" w:hAnsi="Times New Roman" w:cs="Times New Roman"/>
          <w:sz w:val="24"/>
          <w:szCs w:val="24"/>
        </w:rPr>
        <w:t>.</w:t>
      </w:r>
      <w:r w:rsidRPr="00014A4E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14:paraId="1AAF7DC7" w14:textId="58CCB731" w:rsidR="005E6445" w:rsidRDefault="005E6445" w:rsidP="005E6445">
      <w:pPr>
        <w:shd w:val="clear" w:color="auto" w:fill="FFFFFF"/>
        <w:jc w:val="both"/>
        <w:rPr>
          <w:rStyle w:val="afd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14A4E">
        <w:rPr>
          <w:rFonts w:ascii="Times New Roman" w:hAnsi="Times New Roman" w:cs="Times New Roman"/>
          <w:sz w:val="24"/>
          <w:szCs w:val="24"/>
        </w:rPr>
        <w:t xml:space="preserve">Сайт в информационно-телекоммуникационной сети «Интернет»: </w:t>
      </w:r>
      <w:r w:rsidR="000A56BA" w:rsidRPr="000A56BA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0A56BA" w:rsidRPr="000A56BA">
        <w:rPr>
          <w:rFonts w:ascii="Times New Roman" w:hAnsi="Times New Roman" w:cs="Times New Roman"/>
          <w:sz w:val="24"/>
          <w:szCs w:val="24"/>
        </w:rPr>
        <w:t>://</w:t>
      </w:r>
      <w:r w:rsidR="000A56BA" w:rsidRPr="000A56BA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0A56BA" w:rsidRPr="000A56BA">
        <w:rPr>
          <w:rFonts w:ascii="Times New Roman" w:hAnsi="Times New Roman" w:cs="Times New Roman"/>
          <w:sz w:val="24"/>
          <w:szCs w:val="24"/>
        </w:rPr>
        <w:t>.</w:t>
      </w:r>
      <w:r w:rsidR="000A56BA" w:rsidRPr="000A56BA">
        <w:rPr>
          <w:rFonts w:ascii="Times New Roman" w:hAnsi="Times New Roman" w:cs="Times New Roman"/>
          <w:sz w:val="24"/>
          <w:szCs w:val="24"/>
          <w:lang w:val="en-US"/>
        </w:rPr>
        <w:t>roszdravnadzor</w:t>
      </w:r>
      <w:r w:rsidR="000A56BA" w:rsidRPr="000A56BA">
        <w:rPr>
          <w:rFonts w:ascii="Times New Roman" w:hAnsi="Times New Roman" w:cs="Times New Roman"/>
          <w:sz w:val="24"/>
          <w:szCs w:val="24"/>
        </w:rPr>
        <w:t>.</w:t>
      </w:r>
      <w:r w:rsidR="000A56BA" w:rsidRPr="000A56BA"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="000A56BA" w:rsidRPr="000A56BA">
        <w:rPr>
          <w:rFonts w:ascii="Times New Roman" w:hAnsi="Times New Roman" w:cs="Times New Roman"/>
          <w:sz w:val="24"/>
          <w:szCs w:val="24"/>
        </w:rPr>
        <w:t>.</w:t>
      </w:r>
      <w:r w:rsidR="000A56BA" w:rsidRPr="000A56BA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0A56BA" w:rsidRPr="000A56BA">
        <w:rPr>
          <w:rFonts w:ascii="Times New Roman" w:hAnsi="Times New Roman" w:cs="Times New Roman"/>
          <w:sz w:val="24"/>
          <w:szCs w:val="24"/>
        </w:rPr>
        <w:t>/</w:t>
      </w:r>
      <w:bookmarkEnd w:id="23"/>
    </w:p>
    <w:p w14:paraId="79D1248B" w14:textId="77777777" w:rsidR="000A56BA" w:rsidRDefault="000A56BA" w:rsidP="005E6445">
      <w:pPr>
        <w:shd w:val="clear" w:color="auto" w:fill="FFFFFF"/>
        <w:jc w:val="both"/>
        <w:rPr>
          <w:rStyle w:val="afd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79229AB" w14:textId="77777777" w:rsidR="000A56BA" w:rsidRDefault="000A56BA" w:rsidP="005E6445">
      <w:pPr>
        <w:shd w:val="clear" w:color="auto" w:fill="FFFFFF"/>
        <w:jc w:val="both"/>
        <w:rPr>
          <w:rStyle w:val="afd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5A7BC179" w14:textId="77777777" w:rsidR="000A56BA" w:rsidRPr="00014A4E" w:rsidRDefault="000A56BA" w:rsidP="005E644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bookmarkEnd w:id="21"/>
    <w:p w14:paraId="2862FB5C" w14:textId="36C5EEB6" w:rsidR="006B1C16" w:rsidRPr="00E70641" w:rsidRDefault="006B1C16" w:rsidP="00F11F11">
      <w:pPr>
        <w:pStyle w:val="afc"/>
        <w:numPr>
          <w:ilvl w:val="0"/>
          <w:numId w:val="40"/>
        </w:numPr>
        <w:spacing w:before="240" w:after="24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E70641">
        <w:rPr>
          <w:rFonts w:ascii="Times New Roman" w:hAnsi="Times New Roman"/>
          <w:b/>
          <w:bCs/>
          <w:sz w:val="24"/>
          <w:szCs w:val="24"/>
        </w:rPr>
        <w:lastRenderedPageBreak/>
        <w:t xml:space="preserve">Хранение препарата </w:t>
      </w:r>
      <w:r w:rsidR="001B3D25" w:rsidRPr="00E70641">
        <w:rPr>
          <w:rFonts w:ascii="Times New Roman" w:hAnsi="Times New Roman"/>
          <w:b/>
          <w:iCs/>
          <w:sz w:val="24"/>
          <w:szCs w:val="24"/>
        </w:rPr>
        <w:t>Мемантин</w:t>
      </w:r>
      <w:r w:rsidRPr="00E70641">
        <w:rPr>
          <w:rFonts w:ascii="Times New Roman" w:hAnsi="Times New Roman"/>
          <w:b/>
          <w:iCs/>
          <w:sz w:val="24"/>
          <w:szCs w:val="24"/>
        </w:rPr>
        <w:t>-СЗ</w:t>
      </w:r>
    </w:p>
    <w:p w14:paraId="7851B064" w14:textId="77777777" w:rsidR="006B1C16" w:rsidRPr="00E70641" w:rsidRDefault="006B1C16" w:rsidP="006B1C16">
      <w:pPr>
        <w:shd w:val="clear" w:color="auto" w:fill="FFFFFF" w:themeFill="background1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bookmarkStart w:id="24" w:name="_Hlk100331343"/>
      <w:r w:rsidRPr="00E70641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Храните препарат в недоступном для ребенка месте так, чтобы ребенок не мог увидеть его. </w:t>
      </w:r>
    </w:p>
    <w:p w14:paraId="4AEA34A9" w14:textId="52808EA1" w:rsidR="000A56BA" w:rsidRDefault="006B1C16" w:rsidP="000A56BA">
      <w:pPr>
        <w:shd w:val="clear" w:color="auto" w:fill="FFFFFF" w:themeFill="background1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 w:rsidRPr="00E70641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Не принимайте препарат после истечения срока годности</w:t>
      </w:r>
      <w:r w:rsidR="000A56BA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(срока хранения)</w:t>
      </w:r>
      <w:r w:rsidRPr="00E70641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, указанного на </w:t>
      </w:r>
      <w:r w:rsidRPr="00E70641">
        <w:rPr>
          <w:rFonts w:ascii="Times New Roman" w:hAnsi="Times New Roman" w:cs="Times New Roman"/>
          <w:sz w:val="24"/>
          <w:szCs w:val="24"/>
        </w:rPr>
        <w:t xml:space="preserve">контурной ячейковой упаковке, этикетке банки/флакона и пачке картонной </w:t>
      </w:r>
      <w:r w:rsidRPr="00E70641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после </w:t>
      </w:r>
      <w:r w:rsidR="000A56BA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br/>
      </w:r>
      <w:r w:rsidRPr="00E70641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«Годен до». </w:t>
      </w:r>
    </w:p>
    <w:p w14:paraId="70E8E077" w14:textId="666850A2" w:rsidR="006B1C16" w:rsidRPr="00E70641" w:rsidRDefault="006B1C16" w:rsidP="006B1C16">
      <w:pPr>
        <w:shd w:val="clear" w:color="auto" w:fill="FFFFFF" w:themeFill="background1"/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 w:rsidRPr="00E70641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Датой истечения срока годности является последний день данного месяца</w:t>
      </w:r>
      <w:bookmarkEnd w:id="24"/>
      <w:r w:rsidRPr="00E70641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. </w:t>
      </w:r>
    </w:p>
    <w:p w14:paraId="30F8240D" w14:textId="01E0AFE0" w:rsidR="006B1C16" w:rsidRPr="00E70641" w:rsidRDefault="006B1C16" w:rsidP="006B1C16">
      <w:pPr>
        <w:shd w:val="clear" w:color="auto" w:fill="FFFFFF" w:themeFill="background1"/>
        <w:jc w:val="both"/>
        <w:rPr>
          <w:rFonts w:ascii="Times New Roman" w:hAnsi="Times New Roman" w:cs="Times New Roman"/>
          <w:bCs/>
          <w:iCs/>
          <w:color w:val="FF0000"/>
          <w:sz w:val="24"/>
          <w:szCs w:val="24"/>
          <w:lang w:eastAsia="en-US"/>
        </w:rPr>
      </w:pPr>
      <w:r w:rsidRPr="00E70641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Храните препарат при температуре н</w:t>
      </w:r>
      <w:r w:rsidR="001B3D25" w:rsidRPr="00E70641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иже</w:t>
      </w:r>
      <w:r w:rsidRPr="00E70641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</w:t>
      </w:r>
      <w:r w:rsidRPr="00E70641">
        <w:rPr>
          <w:rFonts w:ascii="Times New Roman" w:hAnsi="Times New Roman" w:cs="Times New Roman"/>
          <w:sz w:val="24"/>
          <w:szCs w:val="24"/>
        </w:rPr>
        <w:t>25 °С.</w:t>
      </w:r>
      <w:r w:rsidRPr="00E70641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 </w:t>
      </w:r>
    </w:p>
    <w:p w14:paraId="3A8BD313" w14:textId="77777777" w:rsidR="006B1C16" w:rsidRPr="00E70641" w:rsidRDefault="006B1C16" w:rsidP="006B1C16">
      <w:pPr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 w:rsidRPr="00E70641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Не выбрасывайте препарат в канализацию. Уточните у работника аптеки, </w:t>
      </w:r>
      <w:bookmarkStart w:id="25" w:name="_Hlk100331434"/>
      <w:r w:rsidRPr="00E70641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как следует утилизировать препарат</w:t>
      </w:r>
      <w:bookmarkEnd w:id="25"/>
      <w:r w:rsidRPr="00E70641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, который больше не потребуется. Эти меры позволят защитить окружающую среду.</w:t>
      </w:r>
    </w:p>
    <w:p w14:paraId="212D5D44" w14:textId="77777777" w:rsidR="006B1C16" w:rsidRPr="00DB7A5D" w:rsidRDefault="006B1C16" w:rsidP="00F11F11">
      <w:pPr>
        <w:pStyle w:val="afc"/>
        <w:numPr>
          <w:ilvl w:val="0"/>
          <w:numId w:val="40"/>
        </w:numPr>
        <w:spacing w:before="240" w:after="240" w:line="240" w:lineRule="auto"/>
        <w:ind w:left="360"/>
        <w:rPr>
          <w:rFonts w:ascii="Times New Roman" w:hAnsi="Times New Roman"/>
          <w:b/>
          <w:bCs/>
          <w:iCs/>
          <w:sz w:val="24"/>
          <w:szCs w:val="24"/>
        </w:rPr>
      </w:pPr>
      <w:r w:rsidRPr="00DB7A5D">
        <w:rPr>
          <w:rFonts w:ascii="Times New Roman" w:hAnsi="Times New Roman"/>
          <w:b/>
          <w:bCs/>
          <w:iCs/>
          <w:sz w:val="24"/>
          <w:szCs w:val="24"/>
        </w:rPr>
        <w:t>Содержимое упаковки и прочие сведения</w:t>
      </w:r>
    </w:p>
    <w:p w14:paraId="645FB99D" w14:textId="63A6FC6A" w:rsidR="006B1C16" w:rsidRPr="00DB7A5D" w:rsidRDefault="006B1C16" w:rsidP="006B1C16">
      <w:pPr>
        <w:jc w:val="both"/>
        <w:rPr>
          <w:rFonts w:ascii="Times New Roman" w:hAnsi="Times New Roman" w:cs="Times New Roman"/>
          <w:b/>
          <w:iCs/>
          <w:sz w:val="24"/>
          <w:szCs w:val="24"/>
          <w:lang w:eastAsia="en-US"/>
        </w:rPr>
      </w:pPr>
      <w:r w:rsidRPr="00DB7A5D">
        <w:rPr>
          <w:rFonts w:ascii="Times New Roman" w:hAnsi="Times New Roman" w:cs="Times New Roman"/>
          <w:b/>
          <w:iCs/>
          <w:sz w:val="24"/>
          <w:szCs w:val="24"/>
          <w:lang w:eastAsia="en-US"/>
        </w:rPr>
        <w:t>Препарат Мемантин-СЗ содержит</w:t>
      </w:r>
    </w:p>
    <w:p w14:paraId="4760B9EA" w14:textId="75B6EC39" w:rsidR="006B1C16" w:rsidRPr="00DB7A5D" w:rsidRDefault="006B1C16" w:rsidP="006B1C16">
      <w:pPr>
        <w:jc w:val="both"/>
        <w:rPr>
          <w:rFonts w:ascii="Times New Roman" w:hAnsi="Times New Roman" w:cs="Times New Roman"/>
          <w:bCs/>
          <w:iCs/>
          <w:sz w:val="24"/>
          <w:szCs w:val="24"/>
          <w:lang w:eastAsia="en-US"/>
        </w:rPr>
      </w:pPr>
      <w:r w:rsidRPr="00DB7A5D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Действующим веществом является </w:t>
      </w:r>
      <w:r w:rsidRPr="00DB7A5D">
        <w:rPr>
          <w:rFonts w:ascii="Times New Roman" w:hAnsi="Times New Roman" w:cs="Times New Roman"/>
          <w:sz w:val="24"/>
          <w:szCs w:val="24"/>
        </w:rPr>
        <w:t>мемантина гидрохлорид</w:t>
      </w:r>
      <w:r w:rsidRPr="00DB7A5D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>.</w:t>
      </w:r>
    </w:p>
    <w:p w14:paraId="787058E1" w14:textId="77777777" w:rsidR="006B1C16" w:rsidRPr="00DB7A5D" w:rsidRDefault="006B1C16" w:rsidP="006B1C1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6" w:name="_Hlk90990852"/>
      <w:bookmarkStart w:id="27" w:name="_Hlk109060341"/>
      <w:r w:rsidRPr="00DB7A5D">
        <w:rPr>
          <w:rFonts w:ascii="Times New Roman" w:hAnsi="Times New Roman" w:cs="Times New Roman"/>
          <w:sz w:val="24"/>
          <w:szCs w:val="24"/>
          <w:u w:val="single"/>
        </w:rPr>
        <w:t>Мемантин-СЗ, 10 мг, таблетки, покрытые пленочной оболочкой</w:t>
      </w:r>
      <w:r w:rsidRPr="00DB7A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A2CED2" w14:textId="2E139C08" w:rsidR="006B1C16" w:rsidRPr="00DB7A5D" w:rsidRDefault="006B1C16" w:rsidP="006B1C16">
      <w:pPr>
        <w:jc w:val="both"/>
        <w:rPr>
          <w:rFonts w:ascii="Times New Roman" w:hAnsi="Times New Roman" w:cs="Times New Roman"/>
          <w:sz w:val="24"/>
          <w:szCs w:val="24"/>
        </w:rPr>
      </w:pPr>
      <w:r w:rsidRPr="00DB7A5D">
        <w:rPr>
          <w:rFonts w:ascii="Times New Roman" w:hAnsi="Times New Roman" w:cs="Times New Roman"/>
          <w:sz w:val="24"/>
          <w:szCs w:val="24"/>
        </w:rPr>
        <w:t>Каждая таблетка, покрытая пленочной оболочкой, содержит 10 мг мемантина гидрохлорида</w:t>
      </w:r>
      <w:r w:rsidR="005E6445" w:rsidRPr="00DB7A5D">
        <w:rPr>
          <w:rFonts w:ascii="Times New Roman" w:hAnsi="Times New Roman" w:cs="Times New Roman"/>
          <w:sz w:val="24"/>
          <w:szCs w:val="24"/>
        </w:rPr>
        <w:t>.</w:t>
      </w:r>
    </w:p>
    <w:p w14:paraId="3CE8E098" w14:textId="7394FE51" w:rsidR="006B1C16" w:rsidRPr="00DB7A5D" w:rsidRDefault="006B1C16" w:rsidP="00E1114F">
      <w:pPr>
        <w:jc w:val="both"/>
        <w:rPr>
          <w:rFonts w:ascii="Times New Roman" w:hAnsi="Times New Roman" w:cs="Times New Roman"/>
          <w:sz w:val="24"/>
          <w:szCs w:val="24"/>
        </w:rPr>
      </w:pPr>
      <w:r w:rsidRPr="00DB7A5D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Вспомогательными веществами являются: </w:t>
      </w:r>
      <w:r w:rsidRPr="00DB7A5D">
        <w:rPr>
          <w:rFonts w:ascii="Times New Roman" w:hAnsi="Times New Roman" w:cs="Times New Roman"/>
          <w:sz w:val="24"/>
          <w:szCs w:val="24"/>
        </w:rPr>
        <w:t>целлюлоза микрокристаллическая 102, кроскармеллоза натрия (примеллоза), кремния диоксид коллоидный (аэросил), магния стеарат</w:t>
      </w:r>
      <w:bookmarkEnd w:id="26"/>
      <w:bookmarkEnd w:id="27"/>
      <w:r w:rsidRPr="00DB7A5D">
        <w:rPr>
          <w:rFonts w:ascii="Times New Roman" w:hAnsi="Times New Roman" w:cs="Times New Roman"/>
          <w:sz w:val="24"/>
          <w:szCs w:val="24"/>
        </w:rPr>
        <w:t>.</w:t>
      </w:r>
      <w:r w:rsidR="00E1114F" w:rsidRPr="00DB7A5D">
        <w:rPr>
          <w:rFonts w:ascii="Times New Roman" w:hAnsi="Times New Roman" w:cs="Times New Roman"/>
          <w:sz w:val="24"/>
          <w:szCs w:val="24"/>
        </w:rPr>
        <w:t xml:space="preserve"> </w:t>
      </w:r>
      <w:r w:rsidRPr="00DB7A5D">
        <w:rPr>
          <w:rFonts w:ascii="Times New Roman" w:hAnsi="Times New Roman" w:cs="Times New Roman"/>
          <w:bCs/>
          <w:sz w:val="24"/>
          <w:szCs w:val="24"/>
        </w:rPr>
        <w:t>Состав оболочки:</w:t>
      </w:r>
      <w:r w:rsidRPr="00DB7A5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DB7A5D">
        <w:rPr>
          <w:rFonts w:ascii="Times New Roman" w:hAnsi="Times New Roman" w:cs="Times New Roman"/>
          <w:sz w:val="24"/>
          <w:szCs w:val="24"/>
        </w:rPr>
        <w:t xml:space="preserve">гипромеллоза, полисорбат-80 (твин-80), тальк, титана диоксид </w:t>
      </w:r>
      <w:r w:rsidR="00E1114F" w:rsidRPr="00DB7A5D">
        <w:rPr>
          <w:rFonts w:ascii="Times New Roman" w:hAnsi="Times New Roman" w:cs="Times New Roman"/>
          <w:sz w:val="24"/>
          <w:szCs w:val="24"/>
        </w:rPr>
        <w:br/>
      </w:r>
      <w:r w:rsidRPr="00DB7A5D">
        <w:rPr>
          <w:rFonts w:ascii="Times New Roman" w:hAnsi="Times New Roman" w:cs="Times New Roman"/>
          <w:sz w:val="24"/>
          <w:szCs w:val="24"/>
        </w:rPr>
        <w:t xml:space="preserve">Е 171. </w:t>
      </w:r>
    </w:p>
    <w:p w14:paraId="79DEFAA6" w14:textId="77777777" w:rsidR="006B1C16" w:rsidRPr="00DB7A5D" w:rsidRDefault="006B1C16" w:rsidP="006B1C16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28" w:name="_Hlk109060390"/>
      <w:r w:rsidRPr="00DB7A5D">
        <w:rPr>
          <w:rFonts w:ascii="Times New Roman" w:hAnsi="Times New Roman" w:cs="Times New Roman"/>
          <w:sz w:val="24"/>
          <w:szCs w:val="24"/>
          <w:u w:val="single"/>
        </w:rPr>
        <w:t xml:space="preserve">Мемантин-СЗ, 20 мг, таблетки, покрытые пленочной оболочкой </w:t>
      </w:r>
    </w:p>
    <w:p w14:paraId="58D17279" w14:textId="163CB68A" w:rsidR="006B1C16" w:rsidRPr="00DB7A5D" w:rsidRDefault="006B1C16" w:rsidP="006B1C16">
      <w:pPr>
        <w:jc w:val="both"/>
        <w:rPr>
          <w:rFonts w:ascii="Times New Roman" w:hAnsi="Times New Roman" w:cs="Times New Roman"/>
          <w:sz w:val="24"/>
          <w:szCs w:val="24"/>
        </w:rPr>
      </w:pPr>
      <w:r w:rsidRPr="00DB7A5D">
        <w:rPr>
          <w:rFonts w:ascii="Times New Roman" w:hAnsi="Times New Roman" w:cs="Times New Roman"/>
          <w:sz w:val="24"/>
          <w:szCs w:val="24"/>
        </w:rPr>
        <w:t>Каждая таблетка, покрытая пленочной оболочкой, содержит 20 мг мемантина</w:t>
      </w:r>
      <w:r w:rsidR="00ED1D14">
        <w:rPr>
          <w:rFonts w:ascii="Times New Roman" w:hAnsi="Times New Roman" w:cs="Times New Roman"/>
          <w:sz w:val="24"/>
          <w:szCs w:val="24"/>
        </w:rPr>
        <w:t xml:space="preserve"> </w:t>
      </w:r>
      <w:r w:rsidRPr="00DB7A5D">
        <w:rPr>
          <w:rFonts w:ascii="Times New Roman" w:hAnsi="Times New Roman" w:cs="Times New Roman"/>
          <w:sz w:val="24"/>
          <w:szCs w:val="24"/>
        </w:rPr>
        <w:t>гидрохлорида</w:t>
      </w:r>
      <w:r w:rsidR="005E6445" w:rsidRPr="00DB7A5D">
        <w:rPr>
          <w:rFonts w:ascii="Times New Roman" w:hAnsi="Times New Roman" w:cs="Times New Roman"/>
          <w:sz w:val="24"/>
          <w:szCs w:val="24"/>
        </w:rPr>
        <w:t>.</w:t>
      </w:r>
    </w:p>
    <w:p w14:paraId="25D85F14" w14:textId="09F0BD26" w:rsidR="006B1C16" w:rsidRPr="00DB7A5D" w:rsidRDefault="006B1C16" w:rsidP="006B1C16">
      <w:pPr>
        <w:jc w:val="both"/>
        <w:rPr>
          <w:rFonts w:ascii="Times New Roman" w:hAnsi="Times New Roman" w:cs="Times New Roman"/>
          <w:sz w:val="24"/>
          <w:szCs w:val="24"/>
        </w:rPr>
      </w:pPr>
      <w:r w:rsidRPr="00DB7A5D">
        <w:rPr>
          <w:rFonts w:ascii="Times New Roman" w:hAnsi="Times New Roman" w:cs="Times New Roman"/>
          <w:bCs/>
          <w:iCs/>
          <w:sz w:val="24"/>
          <w:szCs w:val="24"/>
          <w:lang w:eastAsia="en-US"/>
        </w:rPr>
        <w:t xml:space="preserve">Вспомогательными веществами являются: </w:t>
      </w:r>
      <w:r w:rsidRPr="00DB7A5D">
        <w:rPr>
          <w:rFonts w:ascii="Times New Roman" w:hAnsi="Times New Roman" w:cs="Times New Roman"/>
          <w:sz w:val="24"/>
          <w:szCs w:val="24"/>
        </w:rPr>
        <w:t>целлюлоза микрокристаллическая 102, кроскармеллоза натрия (примеллоза), кремния диоксид коллоидный (аэросил), магния стеарат.</w:t>
      </w:r>
      <w:r w:rsidR="00E1114F" w:rsidRPr="00DB7A5D">
        <w:rPr>
          <w:rFonts w:ascii="Times New Roman" w:hAnsi="Times New Roman" w:cs="Times New Roman"/>
          <w:sz w:val="24"/>
          <w:szCs w:val="24"/>
        </w:rPr>
        <w:t xml:space="preserve"> </w:t>
      </w:r>
      <w:r w:rsidRPr="00DB7A5D">
        <w:rPr>
          <w:rFonts w:ascii="Times New Roman" w:hAnsi="Times New Roman" w:cs="Times New Roman"/>
          <w:bCs/>
          <w:sz w:val="24"/>
          <w:szCs w:val="24"/>
        </w:rPr>
        <w:t>Состав оболочки:</w:t>
      </w:r>
      <w:r w:rsidRPr="00DB7A5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DB7A5D">
        <w:rPr>
          <w:rFonts w:ascii="Times New Roman" w:hAnsi="Times New Roman" w:cs="Times New Roman"/>
          <w:sz w:val="24"/>
          <w:szCs w:val="24"/>
        </w:rPr>
        <w:t xml:space="preserve">гипромеллоза, полисорбат-80 (твин-80), тальк, титана диоксид </w:t>
      </w:r>
      <w:r w:rsidR="00E1114F" w:rsidRPr="00DB7A5D">
        <w:rPr>
          <w:rFonts w:ascii="Times New Roman" w:hAnsi="Times New Roman" w:cs="Times New Roman"/>
          <w:sz w:val="24"/>
          <w:szCs w:val="24"/>
        </w:rPr>
        <w:br/>
      </w:r>
      <w:r w:rsidRPr="00DB7A5D">
        <w:rPr>
          <w:rFonts w:ascii="Times New Roman" w:hAnsi="Times New Roman" w:cs="Times New Roman"/>
          <w:sz w:val="24"/>
          <w:szCs w:val="24"/>
        </w:rPr>
        <w:t>Е 171, краситель кармуазин (азорубин</w:t>
      </w:r>
      <w:bookmarkEnd w:id="28"/>
      <w:r w:rsidR="00394B29" w:rsidRPr="00DB7A5D">
        <w:rPr>
          <w:rFonts w:ascii="Times New Roman" w:hAnsi="Times New Roman" w:cs="Times New Roman"/>
          <w:sz w:val="24"/>
          <w:szCs w:val="24"/>
        </w:rPr>
        <w:t>) Е 122.</w:t>
      </w:r>
    </w:p>
    <w:p w14:paraId="79DFB3B8" w14:textId="12CED3BE" w:rsidR="006B1C16" w:rsidRPr="00DB7A5D" w:rsidRDefault="006B1C16" w:rsidP="006B1C16">
      <w:pPr>
        <w:shd w:val="clear" w:color="auto" w:fill="FFFFFF" w:themeFill="background1"/>
        <w:spacing w:before="240"/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</w:pPr>
      <w:r w:rsidRPr="00DB7A5D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 xml:space="preserve">Внешний вид препарата </w:t>
      </w:r>
      <w:r w:rsidRPr="00DB7A5D">
        <w:rPr>
          <w:rFonts w:ascii="Times New Roman" w:hAnsi="Times New Roman" w:cs="Times New Roman"/>
          <w:b/>
          <w:iCs/>
          <w:sz w:val="24"/>
          <w:szCs w:val="24"/>
          <w:lang w:eastAsia="en-US"/>
        </w:rPr>
        <w:t xml:space="preserve">Мемантин-СЗ </w:t>
      </w:r>
      <w:r w:rsidRPr="00DB7A5D">
        <w:rPr>
          <w:rFonts w:ascii="Times New Roman" w:hAnsi="Times New Roman" w:cs="Times New Roman"/>
          <w:b/>
          <w:bCs/>
          <w:iCs/>
          <w:sz w:val="24"/>
          <w:szCs w:val="24"/>
          <w:lang w:eastAsia="en-US"/>
        </w:rPr>
        <w:t>и содержимое упаковки</w:t>
      </w:r>
    </w:p>
    <w:p w14:paraId="15FE9FAB" w14:textId="67A776DA" w:rsidR="006B1C16" w:rsidRPr="00DB7A5D" w:rsidRDefault="006B1C16" w:rsidP="006B1C16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B7A5D">
        <w:rPr>
          <w:rFonts w:ascii="Times New Roman" w:hAnsi="Times New Roman" w:cs="Times New Roman"/>
          <w:sz w:val="24"/>
          <w:szCs w:val="24"/>
        </w:rPr>
        <w:t>Таблетки, покрытые пленочной оболочкой</w:t>
      </w:r>
      <w:r w:rsidR="00F11F11" w:rsidRPr="00DB7A5D">
        <w:rPr>
          <w:rFonts w:ascii="Times New Roman" w:hAnsi="Times New Roman" w:cs="Times New Roman"/>
          <w:sz w:val="24"/>
          <w:szCs w:val="24"/>
        </w:rPr>
        <w:t>.</w:t>
      </w:r>
    </w:p>
    <w:p w14:paraId="6440267B" w14:textId="3A315D40" w:rsidR="006B1C16" w:rsidRPr="00DB7A5D" w:rsidRDefault="006B1C16" w:rsidP="006B1C16">
      <w:pPr>
        <w:pStyle w:val="aff8"/>
        <w:spacing w:line="240" w:lineRule="auto"/>
        <w:ind w:left="0" w:right="6"/>
        <w:rPr>
          <w:sz w:val="24"/>
          <w:szCs w:val="24"/>
          <w:u w:val="single"/>
        </w:rPr>
      </w:pPr>
      <w:r w:rsidRPr="00DB7A5D">
        <w:rPr>
          <w:sz w:val="24"/>
          <w:szCs w:val="24"/>
          <w:u w:val="single"/>
        </w:rPr>
        <w:t>Мемантин-СЗ, 10 мг, таблетки, покрытые пленочной оболочкой</w:t>
      </w:r>
    </w:p>
    <w:p w14:paraId="7AB0585F" w14:textId="2AF4020C" w:rsidR="00A6198B" w:rsidRPr="00DB7A5D" w:rsidRDefault="00A6198B" w:rsidP="006B1C16">
      <w:pPr>
        <w:pStyle w:val="aff8"/>
        <w:spacing w:line="240" w:lineRule="auto"/>
        <w:ind w:left="0" w:right="6"/>
        <w:rPr>
          <w:color w:val="000000" w:themeColor="text1"/>
          <w:sz w:val="24"/>
          <w:szCs w:val="24"/>
        </w:rPr>
      </w:pPr>
      <w:r w:rsidRPr="00DB7A5D">
        <w:rPr>
          <w:sz w:val="24"/>
          <w:szCs w:val="24"/>
        </w:rPr>
        <w:t xml:space="preserve">Препарат представляет собой таблетки </w:t>
      </w:r>
      <w:r w:rsidR="00E57C9C" w:rsidRPr="00DB7A5D">
        <w:rPr>
          <w:sz w:val="24"/>
          <w:szCs w:val="24"/>
        </w:rPr>
        <w:t xml:space="preserve">круглые, двояковыпуклые, покрытые пленочной оболочкой белого или почти белого цвета, с риской на одной стороне. </w:t>
      </w:r>
      <w:r w:rsidR="00E57C9C" w:rsidRPr="00DB7A5D">
        <w:rPr>
          <w:color w:val="000000" w:themeColor="text1"/>
          <w:sz w:val="24"/>
          <w:szCs w:val="24"/>
        </w:rPr>
        <w:t>На поперечном разрезе ядро таблетки белого или почти белого цвета</w:t>
      </w:r>
      <w:r w:rsidRPr="00DB7A5D">
        <w:rPr>
          <w:color w:val="000000" w:themeColor="text1"/>
          <w:sz w:val="24"/>
          <w:szCs w:val="24"/>
        </w:rPr>
        <w:t>.</w:t>
      </w:r>
    </w:p>
    <w:p w14:paraId="5408D324" w14:textId="115BB3C5" w:rsidR="00A6198B" w:rsidRPr="00DB7A5D" w:rsidRDefault="00E57C9C" w:rsidP="00E57C9C">
      <w:pPr>
        <w:jc w:val="both"/>
        <w:rPr>
          <w:rFonts w:ascii="Times New Roman" w:hAnsi="Times New Roman" w:cs="Times New Roman"/>
          <w:sz w:val="24"/>
          <w:szCs w:val="24"/>
        </w:rPr>
      </w:pPr>
      <w:r w:rsidRPr="00DB7A5D">
        <w:rPr>
          <w:rFonts w:ascii="Times New Roman" w:hAnsi="Times New Roman" w:cs="Times New Roman"/>
          <w:sz w:val="24"/>
          <w:szCs w:val="24"/>
        </w:rPr>
        <w:t xml:space="preserve">По 30 таблеток в контурные ячейковые упаковки из пленки поливинилхлоридной и фольги алюминиевой. По 30 таблеток </w:t>
      </w:r>
      <w:bookmarkStart w:id="29" w:name="_Hlk108598405"/>
      <w:r w:rsidRPr="00DB7A5D">
        <w:rPr>
          <w:rFonts w:ascii="Times New Roman" w:hAnsi="Times New Roman" w:cs="Times New Roman"/>
          <w:sz w:val="24"/>
          <w:szCs w:val="24"/>
        </w:rPr>
        <w:t>в банки полимерные типа БП из полиэтилена низкого давления с натяжными крышками из полиэтилена высокого давления с уплотняющим элементом и контролем первого вскрытия или во флаконы полимерные из полиэтилена низкого давления с натяжными крышками из полиэтилена высокого давления с уплотняющим элементом и контролем первого вскрытия</w:t>
      </w:r>
      <w:bookmarkEnd w:id="29"/>
      <w:r w:rsidRPr="00DB7A5D">
        <w:rPr>
          <w:rFonts w:ascii="Times New Roman" w:hAnsi="Times New Roman" w:cs="Times New Roman"/>
          <w:sz w:val="24"/>
          <w:szCs w:val="24"/>
        </w:rPr>
        <w:t>. Каждую банку, флакон, 1, 2, 3 контурные ячейковые упаковки по 30 таблеток вместе с листком-вкладышем помещают в пачку картонную</w:t>
      </w:r>
      <w:r w:rsidR="001B3D25" w:rsidRPr="00DB7A5D">
        <w:rPr>
          <w:rFonts w:ascii="Times New Roman" w:hAnsi="Times New Roman" w:cs="Times New Roman"/>
          <w:sz w:val="24"/>
          <w:szCs w:val="24"/>
        </w:rPr>
        <w:t>.</w:t>
      </w:r>
    </w:p>
    <w:p w14:paraId="31B25430" w14:textId="79D2E5F4" w:rsidR="00A6198B" w:rsidRPr="00DB7A5D" w:rsidRDefault="00A6198B" w:rsidP="00A6198B">
      <w:pPr>
        <w:pStyle w:val="aff8"/>
        <w:spacing w:line="240" w:lineRule="auto"/>
        <w:ind w:left="0" w:right="6"/>
        <w:rPr>
          <w:sz w:val="24"/>
          <w:szCs w:val="24"/>
          <w:u w:val="single"/>
        </w:rPr>
      </w:pPr>
      <w:r w:rsidRPr="00DB7A5D">
        <w:rPr>
          <w:sz w:val="24"/>
          <w:szCs w:val="24"/>
          <w:u w:val="single"/>
        </w:rPr>
        <w:t>Мемантин-СЗ, 20 мг, таблетки, покрытые пленочной оболочкой</w:t>
      </w:r>
    </w:p>
    <w:p w14:paraId="185DB8F5" w14:textId="5ACF2BBA" w:rsidR="00A6198B" w:rsidRPr="00DB7A5D" w:rsidRDefault="00A6198B" w:rsidP="00A6198B">
      <w:pPr>
        <w:pStyle w:val="aff8"/>
        <w:spacing w:line="240" w:lineRule="auto"/>
        <w:ind w:left="0" w:right="6"/>
        <w:rPr>
          <w:sz w:val="24"/>
          <w:szCs w:val="24"/>
        </w:rPr>
      </w:pPr>
      <w:r w:rsidRPr="00DB7A5D">
        <w:rPr>
          <w:sz w:val="24"/>
          <w:szCs w:val="24"/>
        </w:rPr>
        <w:t xml:space="preserve">Препарат представляет собой таблетки </w:t>
      </w:r>
      <w:r w:rsidR="00E57C9C" w:rsidRPr="00DB7A5D">
        <w:rPr>
          <w:sz w:val="24"/>
          <w:szCs w:val="24"/>
        </w:rPr>
        <w:t>круглые, двояковыпуклые, покрытые пленочной оболочкой розового цвета. На поперечном разрезе ядро таблетки белого или почти белого цвета</w:t>
      </w:r>
      <w:r w:rsidRPr="00DB7A5D">
        <w:rPr>
          <w:sz w:val="24"/>
          <w:szCs w:val="24"/>
        </w:rPr>
        <w:t>.</w:t>
      </w:r>
    </w:p>
    <w:p w14:paraId="2D481319" w14:textId="0ABC37F0" w:rsidR="00A6198B" w:rsidRPr="00DB7A5D" w:rsidRDefault="00E57C9C" w:rsidP="00E57C9C">
      <w:pPr>
        <w:jc w:val="both"/>
        <w:rPr>
          <w:rFonts w:ascii="Times New Roman" w:hAnsi="Times New Roman" w:cs="Times New Roman"/>
          <w:sz w:val="24"/>
          <w:szCs w:val="24"/>
        </w:rPr>
      </w:pPr>
      <w:r w:rsidRPr="00DB7A5D">
        <w:rPr>
          <w:rFonts w:ascii="Times New Roman" w:hAnsi="Times New Roman" w:cs="Times New Roman"/>
          <w:sz w:val="24"/>
          <w:szCs w:val="24"/>
        </w:rPr>
        <w:t xml:space="preserve">По 10 таблеток в контурные ячейковые упаковки из пленки поливинилхлоридной и фольги алюминиевой. По 30 таблеток в банки полимерные типа БП из полиэтилена низкого давления с натяжными крышками из полиэтилена высокого давления с уплотняющим элементом и контролем первого вскрытия или во флаконы полимерные из полиэтилена </w:t>
      </w:r>
      <w:r w:rsidRPr="00DB7A5D">
        <w:rPr>
          <w:rFonts w:ascii="Times New Roman" w:hAnsi="Times New Roman" w:cs="Times New Roman"/>
          <w:sz w:val="24"/>
          <w:szCs w:val="24"/>
        </w:rPr>
        <w:lastRenderedPageBreak/>
        <w:t>низкого давления с натяжными крышками из полиэтилена высокого давления с уплотняющим элементом и контролем первого вскрытия. Каждую банку, флакон, 3, 6, 9 контурных ячейковых упаковок по 10 таблеток вместе с листком-вкладышем помещают в пачку картонную</w:t>
      </w:r>
      <w:r w:rsidR="001B3D25" w:rsidRPr="00DB7A5D">
        <w:rPr>
          <w:rFonts w:ascii="Times New Roman" w:hAnsi="Times New Roman" w:cs="Times New Roman"/>
          <w:sz w:val="24"/>
          <w:szCs w:val="24"/>
        </w:rPr>
        <w:t>.</w:t>
      </w:r>
    </w:p>
    <w:p w14:paraId="401404A5" w14:textId="72C24C89" w:rsidR="00AC4B5C" w:rsidRPr="00E70641" w:rsidRDefault="00AC4B5C" w:rsidP="00AC4B5C">
      <w:pPr>
        <w:jc w:val="both"/>
        <w:rPr>
          <w:rFonts w:ascii="Times New Roman" w:hAnsi="Times New Roman" w:cs="Times New Roman"/>
          <w:sz w:val="24"/>
          <w:szCs w:val="24"/>
        </w:rPr>
      </w:pPr>
      <w:r w:rsidRPr="00DB7A5D">
        <w:rPr>
          <w:rFonts w:ascii="Times New Roman" w:hAnsi="Times New Roman" w:cs="Times New Roman"/>
          <w:sz w:val="24"/>
          <w:szCs w:val="24"/>
        </w:rPr>
        <w:t>Не все размеры упаковок могут находиться в обороте.</w:t>
      </w:r>
    </w:p>
    <w:p w14:paraId="10BD7FE5" w14:textId="77777777" w:rsidR="006B1C16" w:rsidRPr="00E70641" w:rsidRDefault="006B1C16" w:rsidP="006B1C16">
      <w:pPr>
        <w:shd w:val="clear" w:color="auto" w:fill="FFFFFF" w:themeFill="background1"/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0" w:name="_Hlk100331995"/>
      <w:r w:rsidRPr="00E70641">
        <w:rPr>
          <w:rFonts w:ascii="Times New Roman" w:hAnsi="Times New Roman" w:cs="Times New Roman"/>
          <w:b/>
          <w:sz w:val="24"/>
          <w:szCs w:val="24"/>
        </w:rPr>
        <w:t xml:space="preserve">Держатель </w:t>
      </w:r>
      <w:r w:rsidRPr="00E70641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регистрационного удостоверения и производитель </w:t>
      </w:r>
    </w:p>
    <w:p w14:paraId="50E039B9" w14:textId="77777777" w:rsidR="006B1C16" w:rsidRPr="00E70641" w:rsidRDefault="006B1C16" w:rsidP="006B1C16">
      <w:pPr>
        <w:shd w:val="clear" w:color="auto" w:fill="FFFFFF" w:themeFill="background1"/>
        <w:tabs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0641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14:paraId="45135DA0" w14:textId="77777777" w:rsidR="006B1C16" w:rsidRPr="00E70641" w:rsidRDefault="006B1C16" w:rsidP="006B1C16">
      <w:pPr>
        <w:shd w:val="clear" w:color="auto" w:fill="FFFFFF" w:themeFill="background1"/>
        <w:tabs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0641">
        <w:rPr>
          <w:rFonts w:ascii="Times New Roman" w:hAnsi="Times New Roman" w:cs="Times New Roman"/>
          <w:sz w:val="24"/>
          <w:szCs w:val="24"/>
        </w:rPr>
        <w:t>НАО</w:t>
      </w:r>
      <w:r w:rsidRPr="00E706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0641">
        <w:rPr>
          <w:rFonts w:ascii="Times New Roman" w:hAnsi="Times New Roman" w:cs="Times New Roman"/>
          <w:sz w:val="24"/>
          <w:szCs w:val="24"/>
        </w:rPr>
        <w:t>«Северная звезда»</w:t>
      </w:r>
    </w:p>
    <w:p w14:paraId="12FBA0CA" w14:textId="77777777" w:rsidR="006B1C16" w:rsidRPr="00E70641" w:rsidRDefault="006B1C16" w:rsidP="006B1C16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E70641">
        <w:rPr>
          <w:rFonts w:ascii="Times New Roman" w:hAnsi="Times New Roman" w:cs="Times New Roman"/>
          <w:iCs/>
          <w:sz w:val="24"/>
          <w:szCs w:val="24"/>
        </w:rPr>
        <w:t xml:space="preserve">Юридический адрес: </w:t>
      </w:r>
      <w:r w:rsidRPr="00E70641">
        <w:rPr>
          <w:rFonts w:ascii="Times New Roman" w:hAnsi="Times New Roman" w:cs="Times New Roman"/>
          <w:sz w:val="24"/>
          <w:szCs w:val="24"/>
        </w:rPr>
        <w:t>111524, г. Москва, ул. Электродная, д. 2, стр. 34, этаж 2, помещ. 47</w:t>
      </w:r>
    </w:p>
    <w:p w14:paraId="5A541ACE" w14:textId="009F3304" w:rsidR="006B1C16" w:rsidRPr="00E70641" w:rsidRDefault="006B1C16" w:rsidP="006B1C16">
      <w:pPr>
        <w:shd w:val="clear" w:color="auto" w:fill="FFFFFF" w:themeFill="background1"/>
        <w:tabs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064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тел/факс: </w:t>
      </w:r>
      <w:r w:rsidR="00AC4B5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+7 </w:t>
      </w:r>
      <w:r w:rsidRPr="00E70641">
        <w:rPr>
          <w:rFonts w:ascii="Times New Roman" w:hAnsi="Times New Roman" w:cs="Times New Roman"/>
          <w:sz w:val="24"/>
          <w:szCs w:val="24"/>
        </w:rPr>
        <w:t>(495) 137-80-22</w:t>
      </w:r>
    </w:p>
    <w:p w14:paraId="67953E3B" w14:textId="77777777" w:rsidR="006B1C16" w:rsidRPr="00ED1D14" w:rsidRDefault="006B1C16" w:rsidP="006B1C16">
      <w:pPr>
        <w:shd w:val="clear" w:color="auto" w:fill="FFFFFF" w:themeFill="background1"/>
        <w:jc w:val="both"/>
        <w:rPr>
          <w:rStyle w:val="afd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70641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7" w:history="1">
        <w:r w:rsidRPr="00ED1D14">
          <w:rPr>
            <w:rStyle w:val="af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electro</w:t>
        </w:r>
        <w:r w:rsidRPr="00ED1D14">
          <w:rPr>
            <w:rStyle w:val="afd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Pr="00ED1D14">
          <w:rPr>
            <w:rStyle w:val="af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ns</w:t>
        </w:r>
        <w:r w:rsidRPr="00ED1D14">
          <w:rPr>
            <w:rStyle w:val="afd"/>
            <w:rFonts w:ascii="Times New Roman" w:hAnsi="Times New Roman" w:cs="Times New Roman"/>
            <w:color w:val="auto"/>
            <w:sz w:val="24"/>
            <w:szCs w:val="24"/>
            <w:u w:val="none"/>
          </w:rPr>
          <w:t>03.</w:t>
        </w:r>
        <w:r w:rsidRPr="00ED1D14">
          <w:rPr>
            <w:rStyle w:val="af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</w:p>
    <w:p w14:paraId="0F292449" w14:textId="5D47C75B" w:rsidR="00AC4B5C" w:rsidRPr="00ED1D14" w:rsidRDefault="00AC4B5C" w:rsidP="00AC4B5C">
      <w:pPr>
        <w:shd w:val="clear" w:color="auto" w:fill="FFFFFF" w:themeFill="background1"/>
        <w:tabs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D1D14">
        <w:rPr>
          <w:rStyle w:val="afd"/>
          <w:rFonts w:ascii="Times New Roman" w:hAnsi="Times New Roman" w:cs="Times New Roman"/>
          <w:color w:val="auto"/>
          <w:sz w:val="24"/>
          <w:szCs w:val="24"/>
          <w:u w:val="none"/>
        </w:rPr>
        <w:t>Фактический адрес:</w:t>
      </w:r>
      <w:r w:rsidRPr="00ED1D14">
        <w:rPr>
          <w:rFonts w:ascii="Times New Roman" w:hAnsi="Times New Roman" w:cs="Times New Roman"/>
          <w:sz w:val="24"/>
          <w:szCs w:val="24"/>
        </w:rPr>
        <w:t xml:space="preserve"> Ленинградская обл., муниципальный район Ломоносовский, </w:t>
      </w:r>
      <w:r w:rsidRPr="00ED1D14">
        <w:rPr>
          <w:rFonts w:ascii="Times New Roman" w:hAnsi="Times New Roman" w:cs="Times New Roman"/>
          <w:sz w:val="24"/>
          <w:szCs w:val="24"/>
        </w:rPr>
        <w:br/>
        <w:t>с.п. Низинское, тер. Производственно-административная зона Кузнецы, ул. Аптекарская, зд. 2, лит. Б</w:t>
      </w:r>
    </w:p>
    <w:p w14:paraId="22EB3430" w14:textId="77777777" w:rsidR="00340FB7" w:rsidRPr="00ED1D14" w:rsidRDefault="00340FB7" w:rsidP="00340FB7">
      <w:pPr>
        <w:shd w:val="clear" w:color="auto" w:fill="FFFFFF" w:themeFill="background1"/>
        <w:tabs>
          <w:tab w:val="left" w:pos="1260"/>
        </w:tabs>
        <w:jc w:val="both"/>
        <w:rPr>
          <w:rStyle w:val="afd"/>
          <w:rFonts w:ascii="Times New Roman" w:hAnsi="Times New Roman" w:cs="Times New Roman"/>
          <w:color w:val="auto"/>
          <w:sz w:val="24"/>
          <w:szCs w:val="24"/>
        </w:rPr>
      </w:pPr>
      <w:r w:rsidRPr="00ED1D14">
        <w:rPr>
          <w:rStyle w:val="afd"/>
          <w:rFonts w:ascii="Times New Roman" w:hAnsi="Times New Roman" w:cs="Times New Roman"/>
          <w:color w:val="auto"/>
          <w:sz w:val="24"/>
          <w:szCs w:val="24"/>
        </w:rPr>
        <w:t>Выпускающий контроль качества</w:t>
      </w:r>
    </w:p>
    <w:p w14:paraId="68431AF7" w14:textId="77777777" w:rsidR="00340FB7" w:rsidRPr="00ED1D14" w:rsidRDefault="00340FB7" w:rsidP="00340FB7">
      <w:pPr>
        <w:shd w:val="clear" w:color="auto" w:fill="FFFFFF" w:themeFill="background1"/>
        <w:tabs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D1D14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14:paraId="716E776E" w14:textId="77777777" w:rsidR="00340FB7" w:rsidRPr="00ED1D14" w:rsidRDefault="00340FB7" w:rsidP="00340FB7">
      <w:pPr>
        <w:shd w:val="clear" w:color="auto" w:fill="FFFFFF" w:themeFill="background1"/>
        <w:tabs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D1D14">
        <w:rPr>
          <w:rFonts w:ascii="Times New Roman" w:hAnsi="Times New Roman" w:cs="Times New Roman"/>
          <w:sz w:val="24"/>
          <w:szCs w:val="24"/>
        </w:rPr>
        <w:t>НАО «Северная звезда»</w:t>
      </w:r>
    </w:p>
    <w:p w14:paraId="35E8A0E9" w14:textId="77777777" w:rsidR="00340FB7" w:rsidRPr="007F4F6F" w:rsidRDefault="00340FB7" w:rsidP="00340FB7">
      <w:pPr>
        <w:shd w:val="clear" w:color="auto" w:fill="FFFFFF" w:themeFill="background1"/>
        <w:tabs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D1D14">
        <w:rPr>
          <w:rFonts w:ascii="Times New Roman" w:hAnsi="Times New Roman" w:cs="Times New Roman"/>
          <w:sz w:val="24"/>
          <w:szCs w:val="24"/>
        </w:rPr>
        <w:t xml:space="preserve">Ленинградская обл., муниципальный район Ломоносовский, с.п. Низинское, </w:t>
      </w:r>
      <w:r w:rsidRPr="00ED1D14">
        <w:rPr>
          <w:rFonts w:ascii="Times New Roman" w:hAnsi="Times New Roman" w:cs="Times New Roman"/>
          <w:sz w:val="24"/>
          <w:szCs w:val="24"/>
        </w:rPr>
        <w:br/>
        <w:t xml:space="preserve">тер. Производственно-административная </w:t>
      </w:r>
      <w:r w:rsidRPr="007F4F6F">
        <w:rPr>
          <w:rFonts w:ascii="Times New Roman" w:hAnsi="Times New Roman" w:cs="Times New Roman"/>
          <w:sz w:val="24"/>
          <w:szCs w:val="24"/>
        </w:rPr>
        <w:t>зона Кузнецы, ул. Аптекарская, зд. 2, лит. Е</w:t>
      </w:r>
    </w:p>
    <w:p w14:paraId="32802A2D" w14:textId="77777777" w:rsidR="00572ED2" w:rsidRPr="007F4F6F" w:rsidRDefault="00572ED2" w:rsidP="00572ED2">
      <w:pPr>
        <w:shd w:val="clear" w:color="auto" w:fill="FFFFFF" w:themeFill="background1"/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 w:rsidRPr="007F4F6F">
        <w:rPr>
          <w:rFonts w:ascii="Times New Roman" w:hAnsi="Times New Roman" w:cs="Times New Roman"/>
          <w:sz w:val="24"/>
          <w:szCs w:val="24"/>
        </w:rPr>
        <w:t>тел/факс: +7 (812) 409-11-11</w:t>
      </w:r>
    </w:p>
    <w:p w14:paraId="72267A7B" w14:textId="77777777" w:rsidR="00572ED2" w:rsidRPr="00E70641" w:rsidRDefault="00572ED2" w:rsidP="00572ED2">
      <w:pPr>
        <w:shd w:val="clear" w:color="auto" w:fill="FFFFFF" w:themeFill="background1"/>
        <w:tabs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4F6F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8" w:history="1">
        <w:r w:rsidRPr="007F4F6F">
          <w:rPr>
            <w:rStyle w:val="af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safety</w:t>
        </w:r>
        <w:r w:rsidRPr="007F4F6F">
          <w:rPr>
            <w:rStyle w:val="afd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Pr="007F4F6F">
          <w:rPr>
            <w:rStyle w:val="af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ns</w:t>
        </w:r>
        <w:r w:rsidRPr="007F4F6F">
          <w:rPr>
            <w:rStyle w:val="afd"/>
            <w:rFonts w:ascii="Times New Roman" w:hAnsi="Times New Roman" w:cs="Times New Roman"/>
            <w:color w:val="auto"/>
            <w:sz w:val="24"/>
            <w:szCs w:val="24"/>
            <w:u w:val="none"/>
          </w:rPr>
          <w:t>03.</w:t>
        </w:r>
        <w:r w:rsidRPr="007F4F6F">
          <w:rPr>
            <w:rStyle w:val="af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</w:p>
    <w:p w14:paraId="63813EC3" w14:textId="649276A9" w:rsidR="006B1C16" w:rsidRPr="00E70641" w:rsidRDefault="00AC4B5C" w:rsidP="006B1C16">
      <w:pPr>
        <w:shd w:val="clear" w:color="auto" w:fill="FFFFFF" w:themeFill="background1"/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1" w:name="_Hlk130553886"/>
      <w:bookmarkEnd w:id="30"/>
      <w:r w:rsidRPr="00ED1D14">
        <w:rPr>
          <w:rFonts w:ascii="Times New Roman" w:hAnsi="Times New Roman" w:cs="Times New Roman"/>
          <w:b/>
          <w:bCs/>
          <w:sz w:val="24"/>
          <w:szCs w:val="24"/>
        </w:rPr>
        <w:t xml:space="preserve">Все </w:t>
      </w:r>
      <w:r w:rsidR="006B1C16" w:rsidRPr="00ED1D14">
        <w:rPr>
          <w:rFonts w:ascii="Times New Roman" w:hAnsi="Times New Roman" w:cs="Times New Roman"/>
          <w:b/>
          <w:bCs/>
          <w:sz w:val="24"/>
          <w:szCs w:val="24"/>
        </w:rPr>
        <w:t>претензи</w:t>
      </w:r>
      <w:r w:rsidRPr="00ED1D14">
        <w:rPr>
          <w:rFonts w:ascii="Times New Roman" w:hAnsi="Times New Roman" w:cs="Times New Roman"/>
          <w:b/>
          <w:bCs/>
          <w:sz w:val="24"/>
          <w:szCs w:val="24"/>
        </w:rPr>
        <w:t>и потребите</w:t>
      </w:r>
      <w:r>
        <w:rPr>
          <w:rFonts w:ascii="Times New Roman" w:hAnsi="Times New Roman" w:cs="Times New Roman"/>
          <w:b/>
          <w:bCs/>
          <w:sz w:val="24"/>
          <w:szCs w:val="24"/>
        </w:rPr>
        <w:t>лей</w:t>
      </w:r>
      <w:r w:rsidR="006B1C16" w:rsidRPr="00E70641">
        <w:rPr>
          <w:rFonts w:ascii="Times New Roman" w:hAnsi="Times New Roman" w:cs="Times New Roman"/>
          <w:b/>
          <w:bCs/>
          <w:sz w:val="24"/>
          <w:szCs w:val="24"/>
        </w:rPr>
        <w:t xml:space="preserve"> следует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направлять </w:t>
      </w:r>
      <w:r w:rsidR="006B1C16" w:rsidRPr="00E70641">
        <w:rPr>
          <w:rFonts w:ascii="Times New Roman" w:hAnsi="Times New Roman" w:cs="Times New Roman"/>
          <w:b/>
          <w:bCs/>
          <w:sz w:val="24"/>
          <w:szCs w:val="24"/>
        </w:rPr>
        <w:t>представителю держателя регистрационного удостоверения</w:t>
      </w:r>
      <w:bookmarkEnd w:id="31"/>
      <w:r>
        <w:rPr>
          <w:rFonts w:ascii="Times New Roman" w:hAnsi="Times New Roman" w:cs="Times New Roman"/>
          <w:b/>
          <w:bCs/>
          <w:sz w:val="24"/>
          <w:szCs w:val="24"/>
        </w:rPr>
        <w:t xml:space="preserve"> или </w:t>
      </w:r>
      <w:r w:rsidRPr="00E70641">
        <w:rPr>
          <w:rFonts w:ascii="Times New Roman" w:hAnsi="Times New Roman" w:cs="Times New Roman"/>
          <w:b/>
          <w:bCs/>
          <w:sz w:val="24"/>
          <w:szCs w:val="24"/>
        </w:rPr>
        <w:t>держател</w:t>
      </w:r>
      <w:r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E70641">
        <w:rPr>
          <w:rFonts w:ascii="Times New Roman" w:hAnsi="Times New Roman" w:cs="Times New Roman"/>
          <w:b/>
          <w:bCs/>
          <w:sz w:val="24"/>
          <w:szCs w:val="24"/>
        </w:rPr>
        <w:t xml:space="preserve"> регистрационного удостоверения</w:t>
      </w:r>
      <w:r w:rsidR="006B1C16" w:rsidRPr="00E7064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051BD2B" w14:textId="77777777" w:rsidR="006B1C16" w:rsidRPr="00E70641" w:rsidRDefault="006B1C16" w:rsidP="006B1C16">
      <w:pPr>
        <w:shd w:val="clear" w:color="auto" w:fill="FFFFFF" w:themeFill="background1"/>
        <w:tabs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0641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14:paraId="0AD2FDE8" w14:textId="77777777" w:rsidR="006B1C16" w:rsidRPr="00E70641" w:rsidRDefault="006B1C16" w:rsidP="006B1C16">
      <w:pPr>
        <w:shd w:val="clear" w:color="auto" w:fill="FFFFFF" w:themeFill="background1"/>
        <w:tabs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0641">
        <w:rPr>
          <w:rFonts w:ascii="Times New Roman" w:hAnsi="Times New Roman" w:cs="Times New Roman"/>
          <w:sz w:val="24"/>
          <w:szCs w:val="24"/>
        </w:rPr>
        <w:t>НАО «Северная звезда»</w:t>
      </w:r>
    </w:p>
    <w:p w14:paraId="5B635451" w14:textId="0B926FAB" w:rsidR="006B1C16" w:rsidRPr="00E70641" w:rsidRDefault="00824286" w:rsidP="006B1C16">
      <w:pPr>
        <w:shd w:val="clear" w:color="auto" w:fill="FFFFFF" w:themeFill="background1"/>
        <w:tabs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32" w:name="_Hlk153467353"/>
      <w:r w:rsidRPr="00335E0F">
        <w:rPr>
          <w:rFonts w:ascii="Times New Roman" w:hAnsi="Times New Roman" w:cs="Times New Roman"/>
          <w:sz w:val="24"/>
          <w:szCs w:val="24"/>
        </w:rPr>
        <w:t>Ленинградская обл., муниципальный район</w:t>
      </w:r>
      <w:r w:rsidRPr="00350C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Ломоносовский</w:t>
      </w:r>
      <w:r w:rsidRPr="00335E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с.п. Низинское, </w:t>
      </w:r>
      <w:r>
        <w:rPr>
          <w:rFonts w:ascii="Times New Roman" w:hAnsi="Times New Roman" w:cs="Times New Roman"/>
          <w:sz w:val="24"/>
          <w:szCs w:val="24"/>
        </w:rPr>
        <w:br/>
        <w:t>тер. Производственно-административная зона Кузнецы</w:t>
      </w:r>
      <w:r w:rsidRPr="00335E0F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Аптекарская</w:t>
      </w:r>
      <w:r w:rsidRPr="00335E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335E0F">
        <w:rPr>
          <w:rFonts w:ascii="Times New Roman" w:hAnsi="Times New Roman" w:cs="Times New Roman"/>
          <w:sz w:val="24"/>
          <w:szCs w:val="24"/>
        </w:rPr>
        <w:t xml:space="preserve">д.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35E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лит</w:t>
      </w:r>
      <w:r w:rsidRPr="00335E0F">
        <w:rPr>
          <w:rFonts w:ascii="Times New Roman" w:hAnsi="Times New Roman" w:cs="Times New Roman"/>
          <w:sz w:val="24"/>
          <w:szCs w:val="24"/>
        </w:rPr>
        <w:t xml:space="preserve">. </w:t>
      </w:r>
      <w:r w:rsidR="00141D70">
        <w:rPr>
          <w:rFonts w:ascii="Times New Roman" w:hAnsi="Times New Roman" w:cs="Times New Roman"/>
          <w:sz w:val="24"/>
          <w:szCs w:val="24"/>
        </w:rPr>
        <w:t>Е</w:t>
      </w:r>
    </w:p>
    <w:p w14:paraId="0CA6999F" w14:textId="5400EC2C" w:rsidR="006B1C16" w:rsidRPr="00E70641" w:rsidRDefault="006B1C16" w:rsidP="006B1C16">
      <w:pPr>
        <w:shd w:val="clear" w:color="auto" w:fill="FFFFFF" w:themeFill="background1"/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 w:rsidRPr="00E70641">
        <w:rPr>
          <w:rFonts w:ascii="Times New Roman" w:hAnsi="Times New Roman" w:cs="Times New Roman"/>
          <w:sz w:val="24"/>
          <w:szCs w:val="24"/>
        </w:rPr>
        <w:t xml:space="preserve">тел/факс: </w:t>
      </w:r>
      <w:r w:rsidR="000E0A1A" w:rsidRPr="00944F50">
        <w:rPr>
          <w:rFonts w:ascii="Times New Roman" w:hAnsi="Times New Roman" w:cs="Times New Roman"/>
          <w:sz w:val="24"/>
          <w:szCs w:val="24"/>
        </w:rPr>
        <w:t>+7 (812) 409-11-11</w:t>
      </w:r>
    </w:p>
    <w:p w14:paraId="6E601557" w14:textId="77777777" w:rsidR="006B1C16" w:rsidRPr="00E70641" w:rsidRDefault="006B1C16" w:rsidP="006B1C16">
      <w:pPr>
        <w:shd w:val="clear" w:color="auto" w:fill="FFFFFF" w:themeFill="background1"/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 w:rsidRPr="00E70641">
        <w:rPr>
          <w:rFonts w:ascii="Times New Roman" w:hAnsi="Times New Roman" w:cs="Times New Roman"/>
          <w:sz w:val="24"/>
          <w:szCs w:val="24"/>
        </w:rPr>
        <w:t>телефон горячей линии: 8 (800) 333-24-14</w:t>
      </w:r>
    </w:p>
    <w:p w14:paraId="771FADBA" w14:textId="77777777" w:rsidR="006B1C16" w:rsidRPr="00E70641" w:rsidRDefault="006B1C16" w:rsidP="006B1C16">
      <w:pPr>
        <w:shd w:val="clear" w:color="auto" w:fill="FFFFFF" w:themeFill="background1"/>
        <w:tabs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0641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9" w:history="1">
        <w:r w:rsidRPr="00E70641">
          <w:rPr>
            <w:rStyle w:val="af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safety</w:t>
        </w:r>
        <w:r w:rsidRPr="00E70641">
          <w:rPr>
            <w:rStyle w:val="afd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Pr="00E70641">
          <w:rPr>
            <w:rStyle w:val="af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ns</w:t>
        </w:r>
        <w:r w:rsidRPr="00E70641">
          <w:rPr>
            <w:rStyle w:val="afd"/>
            <w:rFonts w:ascii="Times New Roman" w:hAnsi="Times New Roman" w:cs="Times New Roman"/>
            <w:color w:val="auto"/>
            <w:sz w:val="24"/>
            <w:szCs w:val="24"/>
            <w:u w:val="none"/>
          </w:rPr>
          <w:t>03.</w:t>
        </w:r>
        <w:r w:rsidRPr="00E70641">
          <w:rPr>
            <w:rStyle w:val="afd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bookmarkEnd w:id="32"/>
    </w:p>
    <w:p w14:paraId="1558B3FB" w14:textId="77777777" w:rsidR="006B1C16" w:rsidRPr="00E70641" w:rsidRDefault="006B1C16" w:rsidP="006B1C16">
      <w:pPr>
        <w:shd w:val="clear" w:color="auto" w:fill="FFFFFF" w:themeFill="background1"/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E70641">
        <w:rPr>
          <w:rFonts w:ascii="Times New Roman" w:hAnsi="Times New Roman" w:cs="Times New Roman"/>
          <w:b/>
          <w:sz w:val="24"/>
          <w:szCs w:val="24"/>
        </w:rPr>
        <w:t>Листок-вкладыш пересмотрен</w:t>
      </w:r>
    </w:p>
    <w:p w14:paraId="06FD5DF5" w14:textId="77777777" w:rsidR="006B1C16" w:rsidRPr="00E70641" w:rsidRDefault="006B1C16" w:rsidP="006B1C16">
      <w:pPr>
        <w:shd w:val="clear" w:color="auto" w:fill="FFFFFF" w:themeFill="background1"/>
        <w:spacing w:after="240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410A3534" w14:textId="77777777" w:rsidR="006B1C16" w:rsidRPr="00E70641" w:rsidRDefault="006B1C16" w:rsidP="006B1C16">
      <w:pPr>
        <w:tabs>
          <w:tab w:val="left" w:pos="1260"/>
        </w:tabs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3" w:name="_Hlk100332064"/>
      <w:r w:rsidRPr="00E70641">
        <w:rPr>
          <w:rFonts w:ascii="Times New Roman" w:hAnsi="Times New Roman" w:cs="Times New Roman"/>
          <w:b/>
          <w:bCs/>
          <w:sz w:val="24"/>
          <w:szCs w:val="24"/>
        </w:rPr>
        <w:t>Прочие источники информации</w:t>
      </w:r>
    </w:p>
    <w:p w14:paraId="21F91430" w14:textId="75F644D3" w:rsidR="006B1C16" w:rsidRPr="001B3D25" w:rsidRDefault="006B1C16" w:rsidP="001B3D25">
      <w:pPr>
        <w:shd w:val="clear" w:color="auto" w:fill="FFFFFF" w:themeFill="background1"/>
        <w:tabs>
          <w:tab w:val="left" w:pos="126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0641">
        <w:rPr>
          <w:rFonts w:ascii="Times New Roman" w:hAnsi="Times New Roman" w:cs="Times New Roman"/>
          <w:sz w:val="24"/>
          <w:szCs w:val="24"/>
        </w:rPr>
        <w:t xml:space="preserve">Подробные сведения о данном препарате содержатся на веб-сайте Союза: </w:t>
      </w:r>
      <w:r w:rsidRPr="00E7064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https://eec.eaeunion.org/</w:t>
      </w:r>
      <w:bookmarkEnd w:id="33"/>
    </w:p>
    <w:p w14:paraId="389C178C" w14:textId="7A6E566B" w:rsidR="00EE215A" w:rsidRPr="006B1C16" w:rsidRDefault="00EE215A" w:rsidP="00EE215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EE215A" w:rsidRPr="006B1C16" w:rsidSect="00DE3371">
      <w:footerReference w:type="even" r:id="rId10"/>
      <w:footerReference w:type="default" r:id="rId11"/>
      <w:footerReference w:type="first" r:id="rId12"/>
      <w:pgSz w:w="11909" w:h="16834"/>
      <w:pgMar w:top="1134" w:right="850" w:bottom="1134" w:left="1701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7AE6C" w14:textId="77777777" w:rsidR="00CE601E" w:rsidRDefault="00CE601E">
      <w:r>
        <w:separator/>
      </w:r>
    </w:p>
  </w:endnote>
  <w:endnote w:type="continuationSeparator" w:id="0">
    <w:p w14:paraId="7627D1E9" w14:textId="77777777" w:rsidR="00CE601E" w:rsidRDefault="00CE6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89AAC" w14:textId="09210539" w:rsidR="00170456" w:rsidRDefault="00166745" w:rsidP="009D1D9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3761">
      <w:rPr>
        <w:rStyle w:val="a5"/>
        <w:noProof/>
      </w:rPr>
      <w:t>3</w:t>
    </w:r>
    <w:r>
      <w:rPr>
        <w:rStyle w:val="a5"/>
      </w:rPr>
      <w:fldChar w:fldCharType="end"/>
    </w:r>
  </w:p>
  <w:p w14:paraId="35D28523" w14:textId="77777777" w:rsidR="00170456" w:rsidRDefault="00170456" w:rsidP="00397809">
    <w:pPr>
      <w:pStyle w:val="a3"/>
      <w:ind w:right="360"/>
    </w:pPr>
  </w:p>
  <w:p w14:paraId="684A6295" w14:textId="77777777" w:rsidR="00170456" w:rsidRDefault="00170456"/>
  <w:p w14:paraId="08B4EA4A" w14:textId="77777777" w:rsidR="00170456" w:rsidRDefault="00170456"/>
  <w:p w14:paraId="1F8CCB89" w14:textId="77777777" w:rsidR="00170456" w:rsidRDefault="0017045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40977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5E98E55" w14:textId="02EE8C08" w:rsidR="000A4DD1" w:rsidRPr="00AC79B0" w:rsidRDefault="000A4DD1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C79B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C79B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C79B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C79B0">
          <w:rPr>
            <w:rFonts w:ascii="Times New Roman" w:hAnsi="Times New Roman" w:cs="Times New Roman"/>
            <w:sz w:val="24"/>
            <w:szCs w:val="24"/>
          </w:rPr>
          <w:t>2</w:t>
        </w:r>
        <w:r w:rsidRPr="00AC79B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402084"/>
      <w:docPartObj>
        <w:docPartGallery w:val="Page Numbers (Bottom of Page)"/>
        <w:docPartUnique/>
      </w:docPartObj>
    </w:sdtPr>
    <w:sdtContent>
      <w:p w14:paraId="17E31C0C" w14:textId="6B0A3F1F" w:rsidR="000A4DD1" w:rsidRDefault="000A4DD1">
        <w:pPr>
          <w:pStyle w:val="a3"/>
          <w:jc w:val="right"/>
        </w:pPr>
        <w:r w:rsidRPr="0012376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2376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2376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23761">
          <w:rPr>
            <w:rFonts w:ascii="Times New Roman" w:hAnsi="Times New Roman" w:cs="Times New Roman"/>
            <w:sz w:val="24"/>
            <w:szCs w:val="24"/>
          </w:rPr>
          <w:t>2</w:t>
        </w:r>
        <w:r w:rsidRPr="0012376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93C30" w14:textId="77777777" w:rsidR="00CE601E" w:rsidRDefault="00CE601E">
      <w:r>
        <w:separator/>
      </w:r>
    </w:p>
  </w:footnote>
  <w:footnote w:type="continuationSeparator" w:id="0">
    <w:p w14:paraId="3C304AFA" w14:textId="77777777" w:rsidR="00CE601E" w:rsidRDefault="00CE6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C964F4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5"/>
    <w:multiLevelType w:val="multilevel"/>
    <w:tmpl w:val="00000004"/>
    <w:lvl w:ilvl="0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1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1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1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1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1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1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1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1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1"/>
        <w:w w:val="100"/>
        <w:position w:val="0"/>
        <w:sz w:val="21"/>
        <w:u w:val="none"/>
      </w:rPr>
    </w:lvl>
  </w:abstractNum>
  <w:abstractNum w:abstractNumId="4" w15:restartNumberingAfterBreak="0">
    <w:nsid w:val="02551B45"/>
    <w:multiLevelType w:val="hybridMultilevel"/>
    <w:tmpl w:val="EB084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54EBF"/>
    <w:multiLevelType w:val="hybridMultilevel"/>
    <w:tmpl w:val="D88AB8B6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6" w15:restartNumberingAfterBreak="0">
    <w:nsid w:val="0E947DA7"/>
    <w:multiLevelType w:val="hybridMultilevel"/>
    <w:tmpl w:val="FDC89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67978"/>
    <w:multiLevelType w:val="hybridMultilevel"/>
    <w:tmpl w:val="992811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25A4CFE"/>
    <w:multiLevelType w:val="multilevel"/>
    <w:tmpl w:val="B6DA4D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3683DB0"/>
    <w:multiLevelType w:val="hybridMultilevel"/>
    <w:tmpl w:val="80723B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79402B"/>
    <w:multiLevelType w:val="hybridMultilevel"/>
    <w:tmpl w:val="C2FE3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512A02"/>
    <w:multiLevelType w:val="hybridMultilevel"/>
    <w:tmpl w:val="A0BAA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D3030C"/>
    <w:multiLevelType w:val="hybridMultilevel"/>
    <w:tmpl w:val="16DEB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374933"/>
    <w:multiLevelType w:val="hybridMultilevel"/>
    <w:tmpl w:val="73526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5159CA"/>
    <w:multiLevelType w:val="hybridMultilevel"/>
    <w:tmpl w:val="56486842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559E3"/>
    <w:multiLevelType w:val="hybridMultilevel"/>
    <w:tmpl w:val="2758DB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9D2A8F"/>
    <w:multiLevelType w:val="hybridMultilevel"/>
    <w:tmpl w:val="E916A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CF5E0B"/>
    <w:multiLevelType w:val="hybridMultilevel"/>
    <w:tmpl w:val="42D07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AF1DFA"/>
    <w:multiLevelType w:val="hybridMultilevel"/>
    <w:tmpl w:val="053E6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C61120"/>
    <w:multiLevelType w:val="hybridMultilevel"/>
    <w:tmpl w:val="0EE4C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2C5213"/>
    <w:multiLevelType w:val="hybridMultilevel"/>
    <w:tmpl w:val="F27C3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CA2A5A"/>
    <w:multiLevelType w:val="hybridMultilevel"/>
    <w:tmpl w:val="51D8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FA5AA1"/>
    <w:multiLevelType w:val="hybridMultilevel"/>
    <w:tmpl w:val="9304A4EE"/>
    <w:lvl w:ilvl="0" w:tplc="4AFE4DFE">
      <w:start w:val="20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 w15:restartNumberingAfterBreak="0">
    <w:nsid w:val="3344017C"/>
    <w:multiLevelType w:val="multilevel"/>
    <w:tmpl w:val="B6DA4D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4607E3C"/>
    <w:multiLevelType w:val="multilevel"/>
    <w:tmpl w:val="B6DA4D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36E94255"/>
    <w:multiLevelType w:val="hybridMultilevel"/>
    <w:tmpl w:val="CDC21CCC"/>
    <w:lvl w:ilvl="0" w:tplc="04190001">
      <w:start w:val="1"/>
      <w:numFmt w:val="bullet"/>
      <w:lvlText w:val=""/>
      <w:lvlJc w:val="left"/>
      <w:pPr>
        <w:tabs>
          <w:tab w:val="num" w:pos="1476"/>
        </w:tabs>
        <w:ind w:left="14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96"/>
        </w:tabs>
        <w:ind w:left="2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6"/>
        </w:tabs>
        <w:ind w:left="2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6"/>
        </w:tabs>
        <w:ind w:left="3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6"/>
        </w:tabs>
        <w:ind w:left="4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6"/>
        </w:tabs>
        <w:ind w:left="5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6"/>
        </w:tabs>
        <w:ind w:left="5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6"/>
        </w:tabs>
        <w:ind w:left="6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6"/>
        </w:tabs>
        <w:ind w:left="7236" w:hanging="360"/>
      </w:pPr>
      <w:rPr>
        <w:rFonts w:ascii="Wingdings" w:hAnsi="Wingdings" w:hint="default"/>
      </w:rPr>
    </w:lvl>
  </w:abstractNum>
  <w:abstractNum w:abstractNumId="26" w15:restartNumberingAfterBreak="0">
    <w:nsid w:val="3925048C"/>
    <w:multiLevelType w:val="hybridMultilevel"/>
    <w:tmpl w:val="39724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143A0E"/>
    <w:multiLevelType w:val="multilevel"/>
    <w:tmpl w:val="87A8A426"/>
    <w:lvl w:ilvl="0">
      <w:start w:val="1"/>
      <w:numFmt w:val="decimal"/>
      <w:lvlText w:val="%1."/>
      <w:lvlJc w:val="left"/>
      <w:pPr>
        <w:ind w:left="5463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bCs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49F34517"/>
    <w:multiLevelType w:val="hybridMultilevel"/>
    <w:tmpl w:val="A0764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D938BA"/>
    <w:multiLevelType w:val="hybridMultilevel"/>
    <w:tmpl w:val="0AE41E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FD737B1"/>
    <w:multiLevelType w:val="hybridMultilevel"/>
    <w:tmpl w:val="F312AE46"/>
    <w:lvl w:ilvl="0" w:tplc="746489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04B0F60"/>
    <w:multiLevelType w:val="hybridMultilevel"/>
    <w:tmpl w:val="FFCAB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4B533A"/>
    <w:multiLevelType w:val="hybridMultilevel"/>
    <w:tmpl w:val="3C609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611B2C"/>
    <w:multiLevelType w:val="hybridMultilevel"/>
    <w:tmpl w:val="54522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DC7BF0"/>
    <w:multiLevelType w:val="hybridMultilevel"/>
    <w:tmpl w:val="D3889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03621E"/>
    <w:multiLevelType w:val="hybridMultilevel"/>
    <w:tmpl w:val="C570CE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C4B63"/>
    <w:multiLevelType w:val="hybridMultilevel"/>
    <w:tmpl w:val="27A420E2"/>
    <w:lvl w:ilvl="0" w:tplc="04190001">
      <w:start w:val="1"/>
      <w:numFmt w:val="bullet"/>
      <w:lvlText w:val=""/>
      <w:lvlJc w:val="left"/>
      <w:pPr>
        <w:ind w:left="-6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</w:abstractNum>
  <w:abstractNum w:abstractNumId="37" w15:restartNumberingAfterBreak="0">
    <w:nsid w:val="5B591E4C"/>
    <w:multiLevelType w:val="hybridMultilevel"/>
    <w:tmpl w:val="0FE87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D231F8"/>
    <w:multiLevelType w:val="hybridMultilevel"/>
    <w:tmpl w:val="7038A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972D4D"/>
    <w:multiLevelType w:val="multilevel"/>
    <w:tmpl w:val="2EEA4F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F075EB7"/>
    <w:multiLevelType w:val="hybridMultilevel"/>
    <w:tmpl w:val="4AE6D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112A23"/>
    <w:multiLevelType w:val="hybridMultilevel"/>
    <w:tmpl w:val="3806A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394946"/>
    <w:multiLevelType w:val="hybridMultilevel"/>
    <w:tmpl w:val="87DEBE6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AC253F1"/>
    <w:multiLevelType w:val="multilevel"/>
    <w:tmpl w:val="34005D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C91351A"/>
    <w:multiLevelType w:val="hybridMultilevel"/>
    <w:tmpl w:val="18421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36270B"/>
    <w:multiLevelType w:val="multilevel"/>
    <w:tmpl w:val="A85ECEC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6" w15:restartNumberingAfterBreak="0">
    <w:nsid w:val="6F7A5FB4"/>
    <w:multiLevelType w:val="hybridMultilevel"/>
    <w:tmpl w:val="32402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245407"/>
    <w:multiLevelType w:val="hybridMultilevel"/>
    <w:tmpl w:val="154ED9E2"/>
    <w:lvl w:ilvl="0" w:tplc="FE10327C">
      <w:start w:val="20"/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8" w15:restartNumberingAfterBreak="0">
    <w:nsid w:val="7D71372B"/>
    <w:multiLevelType w:val="hybridMultilevel"/>
    <w:tmpl w:val="67185A1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9" w15:restartNumberingAfterBreak="0">
    <w:nsid w:val="7F7D356C"/>
    <w:multiLevelType w:val="hybridMultilevel"/>
    <w:tmpl w:val="A156FE6C"/>
    <w:lvl w:ilvl="0" w:tplc="D9367F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84806">
    <w:abstractNumId w:val="0"/>
    <w:lvlOverride w:ilvl="0">
      <w:lvl w:ilvl="0">
        <w:start w:val="65535"/>
        <w:numFmt w:val="bullet"/>
        <w:lvlText w:val="•"/>
        <w:legacy w:legacy="1" w:legacySpace="0" w:legacyIndent="691"/>
        <w:lvlJc w:val="left"/>
        <w:rPr>
          <w:rFonts w:ascii="Times New Roman" w:hAnsi="Times New Roman" w:cs="Times New Roman" w:hint="default"/>
        </w:rPr>
      </w:lvl>
    </w:lvlOverride>
  </w:num>
  <w:num w:numId="2" w16cid:durableId="754864080">
    <w:abstractNumId w:val="21"/>
  </w:num>
  <w:num w:numId="3" w16cid:durableId="1799569223">
    <w:abstractNumId w:val="15"/>
  </w:num>
  <w:num w:numId="4" w16cid:durableId="211771238">
    <w:abstractNumId w:val="25"/>
  </w:num>
  <w:num w:numId="5" w16cid:durableId="153692963">
    <w:abstractNumId w:val="42"/>
  </w:num>
  <w:num w:numId="6" w16cid:durableId="1329141390">
    <w:abstractNumId w:val="35"/>
  </w:num>
  <w:num w:numId="7" w16cid:durableId="1266579329">
    <w:abstractNumId w:val="9"/>
  </w:num>
  <w:num w:numId="8" w16cid:durableId="1836653606">
    <w:abstractNumId w:val="2"/>
  </w:num>
  <w:num w:numId="9" w16cid:durableId="701056184">
    <w:abstractNumId w:val="1"/>
  </w:num>
  <w:num w:numId="10" w16cid:durableId="1068068343">
    <w:abstractNumId w:val="3"/>
  </w:num>
  <w:num w:numId="11" w16cid:durableId="1193155026">
    <w:abstractNumId w:val="31"/>
  </w:num>
  <w:num w:numId="12" w16cid:durableId="2052463229">
    <w:abstractNumId w:val="37"/>
  </w:num>
  <w:num w:numId="13" w16cid:durableId="1520392515">
    <w:abstractNumId w:val="43"/>
  </w:num>
  <w:num w:numId="14" w16cid:durableId="720642251">
    <w:abstractNumId w:val="39"/>
  </w:num>
  <w:num w:numId="15" w16cid:durableId="251010826">
    <w:abstractNumId w:val="47"/>
  </w:num>
  <w:num w:numId="16" w16cid:durableId="1966307480">
    <w:abstractNumId w:val="14"/>
  </w:num>
  <w:num w:numId="17" w16cid:durableId="1620918688">
    <w:abstractNumId w:val="27"/>
  </w:num>
  <w:num w:numId="18" w16cid:durableId="315499909">
    <w:abstractNumId w:val="20"/>
  </w:num>
  <w:num w:numId="19" w16cid:durableId="993951566">
    <w:abstractNumId w:val="26"/>
  </w:num>
  <w:num w:numId="20" w16cid:durableId="1339120022">
    <w:abstractNumId w:val="8"/>
  </w:num>
  <w:num w:numId="21" w16cid:durableId="184561576">
    <w:abstractNumId w:val="23"/>
  </w:num>
  <w:num w:numId="22" w16cid:durableId="477841944">
    <w:abstractNumId w:val="24"/>
  </w:num>
  <w:num w:numId="23" w16cid:durableId="200747256">
    <w:abstractNumId w:val="10"/>
  </w:num>
  <w:num w:numId="24" w16cid:durableId="797645053">
    <w:abstractNumId w:val="34"/>
  </w:num>
  <w:num w:numId="25" w16cid:durableId="1153837859">
    <w:abstractNumId w:val="22"/>
  </w:num>
  <w:num w:numId="26" w16cid:durableId="401754572">
    <w:abstractNumId w:val="41"/>
  </w:num>
  <w:num w:numId="27" w16cid:durableId="1558397961">
    <w:abstractNumId w:val="13"/>
  </w:num>
  <w:num w:numId="28" w16cid:durableId="244458341">
    <w:abstractNumId w:val="45"/>
  </w:num>
  <w:num w:numId="29" w16cid:durableId="1459764901">
    <w:abstractNumId w:val="11"/>
  </w:num>
  <w:num w:numId="30" w16cid:durableId="1829520172">
    <w:abstractNumId w:val="48"/>
  </w:num>
  <w:num w:numId="31" w16cid:durableId="72625290">
    <w:abstractNumId w:val="6"/>
  </w:num>
  <w:num w:numId="32" w16cid:durableId="55207633">
    <w:abstractNumId w:val="33"/>
  </w:num>
  <w:num w:numId="33" w16cid:durableId="501362081">
    <w:abstractNumId w:val="32"/>
  </w:num>
  <w:num w:numId="34" w16cid:durableId="1876459001">
    <w:abstractNumId w:val="16"/>
  </w:num>
  <w:num w:numId="35" w16cid:durableId="1928725953">
    <w:abstractNumId w:val="49"/>
  </w:num>
  <w:num w:numId="36" w16cid:durableId="1680885641">
    <w:abstractNumId w:val="17"/>
  </w:num>
  <w:num w:numId="37" w16cid:durableId="1115905262">
    <w:abstractNumId w:val="40"/>
  </w:num>
  <w:num w:numId="38" w16cid:durableId="1809740167">
    <w:abstractNumId w:val="29"/>
  </w:num>
  <w:num w:numId="39" w16cid:durableId="135533199">
    <w:abstractNumId w:val="19"/>
  </w:num>
  <w:num w:numId="40" w16cid:durableId="420882476">
    <w:abstractNumId w:val="30"/>
  </w:num>
  <w:num w:numId="41" w16cid:durableId="1409842892">
    <w:abstractNumId w:val="36"/>
  </w:num>
  <w:num w:numId="42" w16cid:durableId="959916854">
    <w:abstractNumId w:val="4"/>
  </w:num>
  <w:num w:numId="43" w16cid:durableId="1965768886">
    <w:abstractNumId w:val="5"/>
  </w:num>
  <w:num w:numId="44" w16cid:durableId="940067720">
    <w:abstractNumId w:val="44"/>
  </w:num>
  <w:num w:numId="45" w16cid:durableId="1912422254">
    <w:abstractNumId w:val="38"/>
  </w:num>
  <w:num w:numId="46" w16cid:durableId="654071788">
    <w:abstractNumId w:val="7"/>
  </w:num>
  <w:num w:numId="47" w16cid:durableId="1155339340">
    <w:abstractNumId w:val="18"/>
  </w:num>
  <w:num w:numId="48" w16cid:durableId="1250122335">
    <w:abstractNumId w:val="46"/>
  </w:num>
  <w:num w:numId="49" w16cid:durableId="916548947">
    <w:abstractNumId w:val="28"/>
  </w:num>
  <w:num w:numId="50" w16cid:durableId="19109248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CF5"/>
    <w:rsid w:val="00002580"/>
    <w:rsid w:val="00002633"/>
    <w:rsid w:val="0000672F"/>
    <w:rsid w:val="00024574"/>
    <w:rsid w:val="00024853"/>
    <w:rsid w:val="0004123A"/>
    <w:rsid w:val="00041F31"/>
    <w:rsid w:val="00044292"/>
    <w:rsid w:val="00046006"/>
    <w:rsid w:val="00046D50"/>
    <w:rsid w:val="00053A48"/>
    <w:rsid w:val="000629E4"/>
    <w:rsid w:val="00080737"/>
    <w:rsid w:val="00090044"/>
    <w:rsid w:val="000917B9"/>
    <w:rsid w:val="00092B80"/>
    <w:rsid w:val="0009550E"/>
    <w:rsid w:val="000A13F0"/>
    <w:rsid w:val="000A20CF"/>
    <w:rsid w:val="000A4DD1"/>
    <w:rsid w:val="000A56BA"/>
    <w:rsid w:val="000A6AB8"/>
    <w:rsid w:val="000A6D25"/>
    <w:rsid w:val="000B6A03"/>
    <w:rsid w:val="000C3CDF"/>
    <w:rsid w:val="000C6322"/>
    <w:rsid w:val="000E0A1A"/>
    <w:rsid w:val="000E3186"/>
    <w:rsid w:val="000E65D1"/>
    <w:rsid w:val="000E6C69"/>
    <w:rsid w:val="000F2FD0"/>
    <w:rsid w:val="000F38A5"/>
    <w:rsid w:val="000F5122"/>
    <w:rsid w:val="0010446E"/>
    <w:rsid w:val="001057DC"/>
    <w:rsid w:val="00106523"/>
    <w:rsid w:val="00106CD6"/>
    <w:rsid w:val="0012358C"/>
    <w:rsid w:val="00123761"/>
    <w:rsid w:val="00126D66"/>
    <w:rsid w:val="00131758"/>
    <w:rsid w:val="00133ACD"/>
    <w:rsid w:val="00141D70"/>
    <w:rsid w:val="0014638D"/>
    <w:rsid w:val="00151C7B"/>
    <w:rsid w:val="001526C7"/>
    <w:rsid w:val="00152A88"/>
    <w:rsid w:val="00152F65"/>
    <w:rsid w:val="00161EB3"/>
    <w:rsid w:val="00165F74"/>
    <w:rsid w:val="00166745"/>
    <w:rsid w:val="00170456"/>
    <w:rsid w:val="00176D82"/>
    <w:rsid w:val="00177741"/>
    <w:rsid w:val="00184B94"/>
    <w:rsid w:val="00190496"/>
    <w:rsid w:val="0019222D"/>
    <w:rsid w:val="00197902"/>
    <w:rsid w:val="001A1922"/>
    <w:rsid w:val="001A2B51"/>
    <w:rsid w:val="001A2DB7"/>
    <w:rsid w:val="001A4945"/>
    <w:rsid w:val="001A62D2"/>
    <w:rsid w:val="001B22A6"/>
    <w:rsid w:val="001B3D25"/>
    <w:rsid w:val="001C3FED"/>
    <w:rsid w:val="001D2078"/>
    <w:rsid w:val="001E0DAC"/>
    <w:rsid w:val="001F2A70"/>
    <w:rsid w:val="00202E91"/>
    <w:rsid w:val="00210F70"/>
    <w:rsid w:val="0021515E"/>
    <w:rsid w:val="002156DE"/>
    <w:rsid w:val="00221B28"/>
    <w:rsid w:val="002417B5"/>
    <w:rsid w:val="00244426"/>
    <w:rsid w:val="0025035A"/>
    <w:rsid w:val="00251F54"/>
    <w:rsid w:val="002632E8"/>
    <w:rsid w:val="002672C8"/>
    <w:rsid w:val="0027059E"/>
    <w:rsid w:val="00273AD3"/>
    <w:rsid w:val="00275E15"/>
    <w:rsid w:val="002769D2"/>
    <w:rsid w:val="0028034F"/>
    <w:rsid w:val="0028159A"/>
    <w:rsid w:val="00281C08"/>
    <w:rsid w:val="002A3645"/>
    <w:rsid w:val="002B03AB"/>
    <w:rsid w:val="002B35C7"/>
    <w:rsid w:val="002B7F13"/>
    <w:rsid w:val="002C123D"/>
    <w:rsid w:val="002C6F96"/>
    <w:rsid w:val="002E1140"/>
    <w:rsid w:val="002E14F6"/>
    <w:rsid w:val="002E5E8E"/>
    <w:rsid w:val="002E6728"/>
    <w:rsid w:val="002F4690"/>
    <w:rsid w:val="00300EBE"/>
    <w:rsid w:val="00303D02"/>
    <w:rsid w:val="00311F01"/>
    <w:rsid w:val="00313F44"/>
    <w:rsid w:val="0032315F"/>
    <w:rsid w:val="00330B18"/>
    <w:rsid w:val="00335E0F"/>
    <w:rsid w:val="00337933"/>
    <w:rsid w:val="00340FB7"/>
    <w:rsid w:val="00343DAF"/>
    <w:rsid w:val="003468BC"/>
    <w:rsid w:val="00367CC4"/>
    <w:rsid w:val="0037620E"/>
    <w:rsid w:val="00387BB1"/>
    <w:rsid w:val="00394B29"/>
    <w:rsid w:val="00396D11"/>
    <w:rsid w:val="003B0384"/>
    <w:rsid w:val="003B45B6"/>
    <w:rsid w:val="003C721E"/>
    <w:rsid w:val="003D10DF"/>
    <w:rsid w:val="003E24E2"/>
    <w:rsid w:val="003F32B1"/>
    <w:rsid w:val="003F7557"/>
    <w:rsid w:val="00400EE3"/>
    <w:rsid w:val="0040443F"/>
    <w:rsid w:val="00405576"/>
    <w:rsid w:val="00406B54"/>
    <w:rsid w:val="00410D9A"/>
    <w:rsid w:val="00412E9B"/>
    <w:rsid w:val="00416FF5"/>
    <w:rsid w:val="004216CF"/>
    <w:rsid w:val="00422E34"/>
    <w:rsid w:val="004338E6"/>
    <w:rsid w:val="0043486B"/>
    <w:rsid w:val="00440482"/>
    <w:rsid w:val="004437EA"/>
    <w:rsid w:val="004453D9"/>
    <w:rsid w:val="00446609"/>
    <w:rsid w:val="0045468C"/>
    <w:rsid w:val="004548FD"/>
    <w:rsid w:val="00461CFC"/>
    <w:rsid w:val="0048396E"/>
    <w:rsid w:val="004901A9"/>
    <w:rsid w:val="00494DE5"/>
    <w:rsid w:val="004A32E1"/>
    <w:rsid w:val="004A3C54"/>
    <w:rsid w:val="004A6880"/>
    <w:rsid w:val="004A6A37"/>
    <w:rsid w:val="004B24C8"/>
    <w:rsid w:val="004C335D"/>
    <w:rsid w:val="004C5CD8"/>
    <w:rsid w:val="004C6922"/>
    <w:rsid w:val="004D24EC"/>
    <w:rsid w:val="004D2F11"/>
    <w:rsid w:val="004D54CA"/>
    <w:rsid w:val="004E053A"/>
    <w:rsid w:val="004E1049"/>
    <w:rsid w:val="004E3782"/>
    <w:rsid w:val="004E3CE4"/>
    <w:rsid w:val="004E5CB4"/>
    <w:rsid w:val="004F24EC"/>
    <w:rsid w:val="004F5B4F"/>
    <w:rsid w:val="004F7D97"/>
    <w:rsid w:val="00504310"/>
    <w:rsid w:val="00505E95"/>
    <w:rsid w:val="00525A95"/>
    <w:rsid w:val="005271CF"/>
    <w:rsid w:val="00540B33"/>
    <w:rsid w:val="00541CF8"/>
    <w:rsid w:val="00546192"/>
    <w:rsid w:val="00550525"/>
    <w:rsid w:val="00554BE8"/>
    <w:rsid w:val="005557BF"/>
    <w:rsid w:val="005614BE"/>
    <w:rsid w:val="00570BFE"/>
    <w:rsid w:val="00572ED2"/>
    <w:rsid w:val="00577CFF"/>
    <w:rsid w:val="00580C7D"/>
    <w:rsid w:val="00582C7E"/>
    <w:rsid w:val="00583BB7"/>
    <w:rsid w:val="005844E8"/>
    <w:rsid w:val="00586B10"/>
    <w:rsid w:val="00592ABC"/>
    <w:rsid w:val="005A1B22"/>
    <w:rsid w:val="005A51AF"/>
    <w:rsid w:val="005A58E3"/>
    <w:rsid w:val="005A6650"/>
    <w:rsid w:val="005A7758"/>
    <w:rsid w:val="005E6445"/>
    <w:rsid w:val="005F0EF7"/>
    <w:rsid w:val="005F2FF1"/>
    <w:rsid w:val="00600A08"/>
    <w:rsid w:val="0060423C"/>
    <w:rsid w:val="00614B73"/>
    <w:rsid w:val="006310B4"/>
    <w:rsid w:val="006409EA"/>
    <w:rsid w:val="0064505B"/>
    <w:rsid w:val="00645343"/>
    <w:rsid w:val="0064594A"/>
    <w:rsid w:val="00652EC2"/>
    <w:rsid w:val="006560A4"/>
    <w:rsid w:val="00657CF5"/>
    <w:rsid w:val="00663A5F"/>
    <w:rsid w:val="006646AD"/>
    <w:rsid w:val="00666561"/>
    <w:rsid w:val="00667B4D"/>
    <w:rsid w:val="00675A8D"/>
    <w:rsid w:val="006779D5"/>
    <w:rsid w:val="00681C3B"/>
    <w:rsid w:val="006826C5"/>
    <w:rsid w:val="00682B45"/>
    <w:rsid w:val="0068495F"/>
    <w:rsid w:val="006A481A"/>
    <w:rsid w:val="006B1C16"/>
    <w:rsid w:val="006B20F6"/>
    <w:rsid w:val="006B3708"/>
    <w:rsid w:val="006C0B77"/>
    <w:rsid w:val="006E12AD"/>
    <w:rsid w:val="006E20F1"/>
    <w:rsid w:val="006F2614"/>
    <w:rsid w:val="006F29E1"/>
    <w:rsid w:val="00700920"/>
    <w:rsid w:val="00710EEF"/>
    <w:rsid w:val="00711DCF"/>
    <w:rsid w:val="007239B3"/>
    <w:rsid w:val="0072432F"/>
    <w:rsid w:val="00724C5D"/>
    <w:rsid w:val="007371C9"/>
    <w:rsid w:val="007548DC"/>
    <w:rsid w:val="00754D16"/>
    <w:rsid w:val="0075640C"/>
    <w:rsid w:val="00757FCF"/>
    <w:rsid w:val="00762D92"/>
    <w:rsid w:val="00764B9F"/>
    <w:rsid w:val="0077379E"/>
    <w:rsid w:val="00782233"/>
    <w:rsid w:val="00784CFD"/>
    <w:rsid w:val="007852DE"/>
    <w:rsid w:val="007960AB"/>
    <w:rsid w:val="007A3A95"/>
    <w:rsid w:val="007B3DDD"/>
    <w:rsid w:val="007C65AE"/>
    <w:rsid w:val="007D0E9C"/>
    <w:rsid w:val="007D54FF"/>
    <w:rsid w:val="007E05BE"/>
    <w:rsid w:val="007F0B76"/>
    <w:rsid w:val="007F119A"/>
    <w:rsid w:val="007F4F6F"/>
    <w:rsid w:val="00803883"/>
    <w:rsid w:val="00822939"/>
    <w:rsid w:val="00824286"/>
    <w:rsid w:val="008242FF"/>
    <w:rsid w:val="00824F22"/>
    <w:rsid w:val="008306B7"/>
    <w:rsid w:val="00834FA2"/>
    <w:rsid w:val="0083549E"/>
    <w:rsid w:val="008361D0"/>
    <w:rsid w:val="0084504A"/>
    <w:rsid w:val="0084611B"/>
    <w:rsid w:val="00846D91"/>
    <w:rsid w:val="00854460"/>
    <w:rsid w:val="00863A4C"/>
    <w:rsid w:val="00870751"/>
    <w:rsid w:val="00870D80"/>
    <w:rsid w:val="00870F59"/>
    <w:rsid w:val="0087717E"/>
    <w:rsid w:val="00880160"/>
    <w:rsid w:val="008806BD"/>
    <w:rsid w:val="00880BC4"/>
    <w:rsid w:val="008854D0"/>
    <w:rsid w:val="00886DB2"/>
    <w:rsid w:val="00891D73"/>
    <w:rsid w:val="0089286B"/>
    <w:rsid w:val="00897F1D"/>
    <w:rsid w:val="008A045F"/>
    <w:rsid w:val="008A5AC9"/>
    <w:rsid w:val="008A7294"/>
    <w:rsid w:val="008B0472"/>
    <w:rsid w:val="008B4A59"/>
    <w:rsid w:val="008B7369"/>
    <w:rsid w:val="008C3071"/>
    <w:rsid w:val="008C3785"/>
    <w:rsid w:val="008D55E0"/>
    <w:rsid w:val="008D6E4C"/>
    <w:rsid w:val="008E2C72"/>
    <w:rsid w:val="008E714B"/>
    <w:rsid w:val="008F7A44"/>
    <w:rsid w:val="0091256C"/>
    <w:rsid w:val="0091265A"/>
    <w:rsid w:val="00914E32"/>
    <w:rsid w:val="00916A05"/>
    <w:rsid w:val="00922C48"/>
    <w:rsid w:val="00926B08"/>
    <w:rsid w:val="009353D8"/>
    <w:rsid w:val="00935A35"/>
    <w:rsid w:val="00944331"/>
    <w:rsid w:val="009574B8"/>
    <w:rsid w:val="009614DD"/>
    <w:rsid w:val="00970B0F"/>
    <w:rsid w:val="009758E5"/>
    <w:rsid w:val="00983FCA"/>
    <w:rsid w:val="00990959"/>
    <w:rsid w:val="009952AE"/>
    <w:rsid w:val="00997993"/>
    <w:rsid w:val="009A12F8"/>
    <w:rsid w:val="009A3AD1"/>
    <w:rsid w:val="009A6886"/>
    <w:rsid w:val="009A762C"/>
    <w:rsid w:val="009B3AF5"/>
    <w:rsid w:val="009B7216"/>
    <w:rsid w:val="009C703D"/>
    <w:rsid w:val="009E5CE6"/>
    <w:rsid w:val="009E7F33"/>
    <w:rsid w:val="00A13FFB"/>
    <w:rsid w:val="00A20492"/>
    <w:rsid w:val="00A365C8"/>
    <w:rsid w:val="00A37700"/>
    <w:rsid w:val="00A42E2E"/>
    <w:rsid w:val="00A51CEF"/>
    <w:rsid w:val="00A60039"/>
    <w:rsid w:val="00A6198B"/>
    <w:rsid w:val="00A62B6D"/>
    <w:rsid w:val="00A62DF9"/>
    <w:rsid w:val="00A65779"/>
    <w:rsid w:val="00A7600C"/>
    <w:rsid w:val="00A87910"/>
    <w:rsid w:val="00AA09AA"/>
    <w:rsid w:val="00AA65E3"/>
    <w:rsid w:val="00AB07E6"/>
    <w:rsid w:val="00AB239D"/>
    <w:rsid w:val="00AB2731"/>
    <w:rsid w:val="00AB6EB8"/>
    <w:rsid w:val="00AB6F36"/>
    <w:rsid w:val="00AC1313"/>
    <w:rsid w:val="00AC164F"/>
    <w:rsid w:val="00AC4B5C"/>
    <w:rsid w:val="00AC79B0"/>
    <w:rsid w:val="00AD45E0"/>
    <w:rsid w:val="00AD5690"/>
    <w:rsid w:val="00AD64F0"/>
    <w:rsid w:val="00AE06B4"/>
    <w:rsid w:val="00AE7A2D"/>
    <w:rsid w:val="00AF415F"/>
    <w:rsid w:val="00AF6958"/>
    <w:rsid w:val="00B00AB6"/>
    <w:rsid w:val="00B31633"/>
    <w:rsid w:val="00B56A69"/>
    <w:rsid w:val="00B65249"/>
    <w:rsid w:val="00B75C16"/>
    <w:rsid w:val="00B762BE"/>
    <w:rsid w:val="00B80244"/>
    <w:rsid w:val="00B915B7"/>
    <w:rsid w:val="00BA0186"/>
    <w:rsid w:val="00BA1C83"/>
    <w:rsid w:val="00BC589D"/>
    <w:rsid w:val="00BC7F24"/>
    <w:rsid w:val="00BD5FD3"/>
    <w:rsid w:val="00BD74D7"/>
    <w:rsid w:val="00BE224B"/>
    <w:rsid w:val="00BE282F"/>
    <w:rsid w:val="00BE32CC"/>
    <w:rsid w:val="00BF4BEC"/>
    <w:rsid w:val="00C0628E"/>
    <w:rsid w:val="00C0711E"/>
    <w:rsid w:val="00C178DD"/>
    <w:rsid w:val="00C21DE9"/>
    <w:rsid w:val="00C21FAC"/>
    <w:rsid w:val="00C30671"/>
    <w:rsid w:val="00C33821"/>
    <w:rsid w:val="00C45887"/>
    <w:rsid w:val="00C54E74"/>
    <w:rsid w:val="00C64788"/>
    <w:rsid w:val="00C71F72"/>
    <w:rsid w:val="00C80281"/>
    <w:rsid w:val="00C80BDA"/>
    <w:rsid w:val="00C9061A"/>
    <w:rsid w:val="00C90670"/>
    <w:rsid w:val="00C94236"/>
    <w:rsid w:val="00C953E0"/>
    <w:rsid w:val="00CB0BCF"/>
    <w:rsid w:val="00CB4860"/>
    <w:rsid w:val="00CB5AAD"/>
    <w:rsid w:val="00CB75CC"/>
    <w:rsid w:val="00CC0D20"/>
    <w:rsid w:val="00CC1A02"/>
    <w:rsid w:val="00CC4246"/>
    <w:rsid w:val="00CD3FAD"/>
    <w:rsid w:val="00CD5116"/>
    <w:rsid w:val="00CE1354"/>
    <w:rsid w:val="00CE327F"/>
    <w:rsid w:val="00CE4AFE"/>
    <w:rsid w:val="00CE601E"/>
    <w:rsid w:val="00CF5B91"/>
    <w:rsid w:val="00CF7464"/>
    <w:rsid w:val="00D02CA9"/>
    <w:rsid w:val="00D10298"/>
    <w:rsid w:val="00D113CD"/>
    <w:rsid w:val="00D139A4"/>
    <w:rsid w:val="00D215F1"/>
    <w:rsid w:val="00D235C5"/>
    <w:rsid w:val="00D237D1"/>
    <w:rsid w:val="00D27651"/>
    <w:rsid w:val="00D418F2"/>
    <w:rsid w:val="00D432BF"/>
    <w:rsid w:val="00D43C05"/>
    <w:rsid w:val="00D45469"/>
    <w:rsid w:val="00D525DB"/>
    <w:rsid w:val="00D702A2"/>
    <w:rsid w:val="00D80514"/>
    <w:rsid w:val="00D8396F"/>
    <w:rsid w:val="00D8565C"/>
    <w:rsid w:val="00D970BD"/>
    <w:rsid w:val="00DA39F8"/>
    <w:rsid w:val="00DA63D7"/>
    <w:rsid w:val="00DA652F"/>
    <w:rsid w:val="00DA787D"/>
    <w:rsid w:val="00DB44EC"/>
    <w:rsid w:val="00DB54C6"/>
    <w:rsid w:val="00DB7A5D"/>
    <w:rsid w:val="00DC7D3C"/>
    <w:rsid w:val="00DD5D3C"/>
    <w:rsid w:val="00DE2D99"/>
    <w:rsid w:val="00DE3371"/>
    <w:rsid w:val="00DE78D7"/>
    <w:rsid w:val="00DF61F5"/>
    <w:rsid w:val="00DF64B9"/>
    <w:rsid w:val="00E01A42"/>
    <w:rsid w:val="00E1114F"/>
    <w:rsid w:val="00E149A4"/>
    <w:rsid w:val="00E172DC"/>
    <w:rsid w:val="00E21FB5"/>
    <w:rsid w:val="00E24848"/>
    <w:rsid w:val="00E2623A"/>
    <w:rsid w:val="00E32B6B"/>
    <w:rsid w:val="00E36E2F"/>
    <w:rsid w:val="00E4200A"/>
    <w:rsid w:val="00E43887"/>
    <w:rsid w:val="00E4780F"/>
    <w:rsid w:val="00E566BF"/>
    <w:rsid w:val="00E57C9C"/>
    <w:rsid w:val="00E70641"/>
    <w:rsid w:val="00E71E59"/>
    <w:rsid w:val="00E76397"/>
    <w:rsid w:val="00E862C0"/>
    <w:rsid w:val="00E90943"/>
    <w:rsid w:val="00E90B7E"/>
    <w:rsid w:val="00E93971"/>
    <w:rsid w:val="00E94B77"/>
    <w:rsid w:val="00E979BE"/>
    <w:rsid w:val="00EA59DF"/>
    <w:rsid w:val="00EA6DA5"/>
    <w:rsid w:val="00EB5D31"/>
    <w:rsid w:val="00EC01BB"/>
    <w:rsid w:val="00EC49C1"/>
    <w:rsid w:val="00EC4D24"/>
    <w:rsid w:val="00ED16EB"/>
    <w:rsid w:val="00ED1D14"/>
    <w:rsid w:val="00ED2E88"/>
    <w:rsid w:val="00ED7576"/>
    <w:rsid w:val="00EE215A"/>
    <w:rsid w:val="00EE4070"/>
    <w:rsid w:val="00EE6C0E"/>
    <w:rsid w:val="00F10395"/>
    <w:rsid w:val="00F11F11"/>
    <w:rsid w:val="00F1258C"/>
    <w:rsid w:val="00F12A4E"/>
    <w:rsid w:val="00F12C76"/>
    <w:rsid w:val="00F162CE"/>
    <w:rsid w:val="00F258B3"/>
    <w:rsid w:val="00F263CE"/>
    <w:rsid w:val="00F357F6"/>
    <w:rsid w:val="00F370CD"/>
    <w:rsid w:val="00F375A3"/>
    <w:rsid w:val="00F41170"/>
    <w:rsid w:val="00F43DD4"/>
    <w:rsid w:val="00F46DE8"/>
    <w:rsid w:val="00F53590"/>
    <w:rsid w:val="00F550E3"/>
    <w:rsid w:val="00F660D1"/>
    <w:rsid w:val="00F73DDA"/>
    <w:rsid w:val="00F758B1"/>
    <w:rsid w:val="00F81881"/>
    <w:rsid w:val="00F82A36"/>
    <w:rsid w:val="00F859E3"/>
    <w:rsid w:val="00F86624"/>
    <w:rsid w:val="00F86F63"/>
    <w:rsid w:val="00F96FF5"/>
    <w:rsid w:val="00FA4FBD"/>
    <w:rsid w:val="00FA72F1"/>
    <w:rsid w:val="00FB0F07"/>
    <w:rsid w:val="00FB7982"/>
    <w:rsid w:val="00FD0A73"/>
    <w:rsid w:val="00FE5211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63217"/>
  <w15:chartTrackingRefBased/>
  <w15:docId w15:val="{9B0F6785-3FA6-44AD-B28B-6474C745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E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D6E4C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8D6E4C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D6E4C"/>
    <w:pPr>
      <w:keepNext/>
      <w:widowControl/>
      <w:autoSpaceDE/>
      <w:autoSpaceDN/>
      <w:adjustRightInd/>
      <w:spacing w:before="240" w:after="60"/>
      <w:outlineLvl w:val="2"/>
    </w:pPr>
    <w:rPr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8D6E4C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D6E4C"/>
    <w:pPr>
      <w:widowControl/>
      <w:autoSpaceDE/>
      <w:autoSpaceDN/>
      <w:adjustRightInd/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6E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D6E4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D6E4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D6E4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D6E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8D6E4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D6E4C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8D6E4C"/>
  </w:style>
  <w:style w:type="paragraph" w:customStyle="1" w:styleId="Normal1">
    <w:name w:val="Normal1"/>
    <w:link w:val="Normal10"/>
    <w:rsid w:val="008D6E4C"/>
    <w:pPr>
      <w:widowControl w:val="0"/>
      <w:spacing w:after="0" w:line="439" w:lineRule="auto"/>
      <w:ind w:firstLine="72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rial">
    <w:name w:val="ФС. Текст. Arial"/>
    <w:basedOn w:val="a"/>
    <w:rsid w:val="008D6E4C"/>
    <w:pPr>
      <w:widowControl/>
      <w:autoSpaceDE/>
      <w:autoSpaceDN/>
      <w:adjustRightInd/>
      <w:spacing w:line="360" w:lineRule="auto"/>
      <w:ind w:firstLine="720"/>
      <w:jc w:val="both"/>
    </w:pPr>
    <w:rPr>
      <w:rFonts w:cs="Times New Roman"/>
      <w:sz w:val="24"/>
    </w:rPr>
  </w:style>
  <w:style w:type="paragraph" w:styleId="a6">
    <w:name w:val="header"/>
    <w:basedOn w:val="a"/>
    <w:link w:val="a7"/>
    <w:rsid w:val="008D6E4C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8D6E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basedOn w:val="a"/>
    <w:next w:val="a9"/>
    <w:qFormat/>
    <w:rsid w:val="008D6E4C"/>
    <w:pPr>
      <w:widowControl/>
      <w:autoSpaceDE/>
      <w:autoSpaceDN/>
      <w:adjustRightInd/>
      <w:ind w:right="-1050"/>
      <w:jc w:val="center"/>
    </w:pPr>
    <w:rPr>
      <w:rFonts w:ascii="Times New Roman" w:hAnsi="Times New Roman" w:cs="Times New Roman"/>
      <w:b/>
      <w:sz w:val="24"/>
    </w:rPr>
  </w:style>
  <w:style w:type="paragraph" w:customStyle="1" w:styleId="11">
    <w:name w:val="Стиль1"/>
    <w:basedOn w:val="a"/>
    <w:autoRedefine/>
    <w:rsid w:val="008D6E4C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a">
    <w:name w:val="ТСТ"/>
    <w:basedOn w:val="a"/>
    <w:rsid w:val="008D6E4C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character" w:customStyle="1" w:styleId="ab">
    <w:name w:val="Основной текст Знак"/>
    <w:link w:val="ac"/>
    <w:rsid w:val="008D6E4C"/>
    <w:rPr>
      <w:rFonts w:ascii="Lucida Sans Unicode" w:hAnsi="Lucida Sans Unicode"/>
      <w:sz w:val="13"/>
      <w:szCs w:val="13"/>
      <w:shd w:val="clear" w:color="auto" w:fill="FFFFFF"/>
    </w:rPr>
  </w:style>
  <w:style w:type="paragraph" w:styleId="ac">
    <w:name w:val="Body Text"/>
    <w:basedOn w:val="a"/>
    <w:link w:val="ab"/>
    <w:rsid w:val="008D6E4C"/>
    <w:pPr>
      <w:shd w:val="clear" w:color="auto" w:fill="FFFFFF"/>
      <w:autoSpaceDE/>
      <w:autoSpaceDN/>
      <w:adjustRightInd/>
      <w:spacing w:before="300" w:line="240" w:lineRule="atLeast"/>
      <w:ind w:hanging="180"/>
    </w:pPr>
    <w:rPr>
      <w:rFonts w:ascii="Lucida Sans Unicode" w:eastAsiaTheme="minorHAnsi" w:hAnsi="Lucida Sans Unicode" w:cstheme="minorBidi"/>
      <w:sz w:val="13"/>
      <w:szCs w:val="13"/>
      <w:lang w:eastAsia="en-US"/>
    </w:rPr>
  </w:style>
  <w:style w:type="character" w:customStyle="1" w:styleId="12">
    <w:name w:val="Основной текст Знак1"/>
    <w:basedOn w:val="a0"/>
    <w:uiPriority w:val="99"/>
    <w:rsid w:val="008D6E4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Exact">
    <w:name w:val="Основной текст Exact"/>
    <w:rsid w:val="008D6E4C"/>
    <w:rPr>
      <w:rFonts w:ascii="Lucida Sans Unicode" w:hAnsi="Lucida Sans Unicode" w:cs="Lucida Sans Unicode"/>
      <w:sz w:val="11"/>
      <w:szCs w:val="11"/>
      <w:u w:val="none"/>
    </w:rPr>
  </w:style>
  <w:style w:type="table" w:styleId="ad">
    <w:name w:val="Table Grid"/>
    <w:basedOn w:val="a1"/>
    <w:uiPriority w:val="39"/>
    <w:rsid w:val="008D6E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mesNewRoman">
    <w:name w:val="Основной текст + Times New Roman"/>
    <w:aliases w:val="7 pt,Интервал 0 pt Exact2"/>
    <w:rsid w:val="008D6E4C"/>
    <w:rPr>
      <w:rFonts w:ascii="Times New Roman" w:hAnsi="Times New Roman" w:cs="Times New Roman"/>
      <w:spacing w:val="3"/>
      <w:sz w:val="14"/>
      <w:szCs w:val="14"/>
      <w:u w:val="none"/>
      <w:lang w:bidi="ar-SA"/>
    </w:rPr>
  </w:style>
  <w:style w:type="character" w:customStyle="1" w:styleId="21">
    <w:name w:val="Основной текст (2)_"/>
    <w:link w:val="210"/>
    <w:rsid w:val="008D6E4C"/>
    <w:rPr>
      <w:rFonts w:ascii="Lucida Sans Unicode" w:hAnsi="Lucida Sans Unicode"/>
      <w:sz w:val="16"/>
      <w:szCs w:val="1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8D6E4C"/>
    <w:pPr>
      <w:shd w:val="clear" w:color="auto" w:fill="FFFFFF"/>
      <w:autoSpaceDE/>
      <w:autoSpaceDN/>
      <w:adjustRightInd/>
      <w:spacing w:after="120" w:line="240" w:lineRule="atLeast"/>
      <w:ind w:hanging="400"/>
      <w:jc w:val="center"/>
    </w:pPr>
    <w:rPr>
      <w:rFonts w:ascii="Lucida Sans Unicode" w:eastAsiaTheme="minorHAnsi" w:hAnsi="Lucida Sans Unicode" w:cstheme="minorBidi"/>
      <w:sz w:val="16"/>
      <w:szCs w:val="16"/>
      <w:lang w:eastAsia="en-US"/>
    </w:rPr>
  </w:style>
  <w:style w:type="character" w:customStyle="1" w:styleId="13">
    <w:name w:val="Основной текст (13)_"/>
    <w:link w:val="130"/>
    <w:rsid w:val="008D6E4C"/>
    <w:rPr>
      <w:noProof/>
      <w:sz w:val="35"/>
      <w:szCs w:val="35"/>
      <w:shd w:val="clear" w:color="auto" w:fill="FFFFFF"/>
    </w:rPr>
  </w:style>
  <w:style w:type="character" w:customStyle="1" w:styleId="13Exact">
    <w:name w:val="Основной текст (13) Exact"/>
    <w:rsid w:val="008D6E4C"/>
    <w:rPr>
      <w:rFonts w:ascii="Times New Roman" w:hAnsi="Times New Roman" w:cs="Times New Roman"/>
      <w:noProof/>
      <w:sz w:val="35"/>
      <w:szCs w:val="35"/>
      <w:u w:val="none"/>
    </w:rPr>
  </w:style>
  <w:style w:type="paragraph" w:customStyle="1" w:styleId="130">
    <w:name w:val="Основной текст (13)"/>
    <w:basedOn w:val="a"/>
    <w:link w:val="13"/>
    <w:rsid w:val="008D6E4C"/>
    <w:pPr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noProof/>
      <w:sz w:val="35"/>
      <w:szCs w:val="35"/>
      <w:lang w:eastAsia="en-US"/>
    </w:rPr>
  </w:style>
  <w:style w:type="character" w:customStyle="1" w:styleId="2TimesNewRoman">
    <w:name w:val="Основной текст (2) + Times New Roman"/>
    <w:aliases w:val="9 pt,Курсив,Основной текст + 11,5 pt,Интервал 0 pt9,Основной текст + Полужирный,Интервал 0 pt8,Интервал 0 pt20,Основной текст + Calibri,9,Интервал 0 pt22,Основной текст + Arial,8,Основной текст (2) + Не полужирный"/>
    <w:rsid w:val="008D6E4C"/>
    <w:rPr>
      <w:rFonts w:ascii="Times New Roman" w:hAnsi="Times New Roman" w:cs="Times New Roman"/>
      <w:i/>
      <w:iCs/>
      <w:sz w:val="18"/>
      <w:szCs w:val="18"/>
      <w:u w:val="none"/>
      <w:lang w:bidi="ar-SA"/>
    </w:rPr>
  </w:style>
  <w:style w:type="character" w:customStyle="1" w:styleId="7pt">
    <w:name w:val="Основной текст + 7 pt"/>
    <w:rsid w:val="008D6E4C"/>
    <w:rPr>
      <w:rFonts w:ascii="Times New Roman" w:hAnsi="Times New Roman" w:cs="Times New Roman"/>
      <w:sz w:val="14"/>
      <w:szCs w:val="14"/>
      <w:u w:val="none"/>
      <w:lang w:bidi="ar-SA"/>
    </w:rPr>
  </w:style>
  <w:style w:type="character" w:customStyle="1" w:styleId="ae">
    <w:name w:val="Основной текст + Курсив"/>
    <w:aliases w:val="Интервал 0 pt,Интервал 0 pt3,Основной текст (5) + Не полужирный1,Не курсив1,Интервал 0 pt10,Интервал 0 pt33,Основной текст + 13,Основной текст + 6 pt,Оглавление (5) + 12 pt,Основной текст + 9,Основной текст (6) + Не курсив1"/>
    <w:rsid w:val="008D6E4C"/>
    <w:rPr>
      <w:rFonts w:ascii="Times New Roman" w:hAnsi="Times New Roman" w:cs="Times New Roman"/>
      <w:i/>
      <w:iCs/>
      <w:sz w:val="22"/>
      <w:szCs w:val="22"/>
      <w:u w:val="none"/>
      <w:lang w:bidi="ar-SA"/>
    </w:rPr>
  </w:style>
  <w:style w:type="character" w:customStyle="1" w:styleId="22">
    <w:name w:val="Основной текст (2)"/>
    <w:rsid w:val="008D6E4C"/>
    <w:rPr>
      <w:rFonts w:ascii="Times New Roman" w:hAnsi="Times New Roman" w:cs="Times New Roman"/>
      <w:b/>
      <w:bCs/>
      <w:sz w:val="22"/>
      <w:szCs w:val="22"/>
      <w:u w:val="single"/>
      <w:lang w:bidi="ar-SA"/>
    </w:rPr>
  </w:style>
  <w:style w:type="character" w:customStyle="1" w:styleId="31">
    <w:name w:val="Основной текст (3)_"/>
    <w:link w:val="310"/>
    <w:rsid w:val="008D6E4C"/>
    <w:rPr>
      <w:i/>
      <w:iCs/>
      <w:shd w:val="clear" w:color="auto" w:fill="FFFFFF"/>
    </w:rPr>
  </w:style>
  <w:style w:type="character" w:customStyle="1" w:styleId="32">
    <w:name w:val="Основной текст (3)"/>
    <w:rsid w:val="008D6E4C"/>
    <w:rPr>
      <w:i/>
      <w:iCs/>
      <w:sz w:val="22"/>
      <w:szCs w:val="22"/>
      <w:u w:val="single"/>
      <w:lang w:bidi="ar-SA"/>
    </w:rPr>
  </w:style>
  <w:style w:type="paragraph" w:customStyle="1" w:styleId="310">
    <w:name w:val="Основной текст (3)1"/>
    <w:basedOn w:val="a"/>
    <w:link w:val="31"/>
    <w:rsid w:val="008D6E4C"/>
    <w:pPr>
      <w:shd w:val="clear" w:color="auto" w:fill="FFFFFF"/>
      <w:autoSpaceDE/>
      <w:autoSpaceDN/>
      <w:adjustRightInd/>
      <w:spacing w:line="274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1pt">
    <w:name w:val="Колонтитул + 11 pt"/>
    <w:rsid w:val="008D6E4C"/>
    <w:rPr>
      <w:rFonts w:ascii="Times New Roman" w:hAnsi="Times New Roman" w:cs="Times New Roman"/>
      <w:sz w:val="22"/>
      <w:szCs w:val="22"/>
      <w:u w:val="none"/>
    </w:rPr>
  </w:style>
  <w:style w:type="character" w:customStyle="1" w:styleId="33">
    <w:name w:val="Основной текст (3) + Не курсив"/>
    <w:rsid w:val="008D6E4C"/>
    <w:rPr>
      <w:rFonts w:ascii="Times New Roman" w:hAnsi="Times New Roman" w:cs="Times New Roman"/>
      <w:i/>
      <w:iCs/>
      <w:sz w:val="22"/>
      <w:szCs w:val="22"/>
      <w:u w:val="none"/>
      <w:lang w:bidi="ar-SA"/>
    </w:rPr>
  </w:style>
  <w:style w:type="character" w:customStyle="1" w:styleId="14">
    <w:name w:val="Основной текст + Курсив1"/>
    <w:rsid w:val="008D6E4C"/>
    <w:rPr>
      <w:rFonts w:ascii="Times New Roman" w:hAnsi="Times New Roman" w:cs="Times New Roman"/>
      <w:i/>
      <w:iCs/>
      <w:sz w:val="22"/>
      <w:szCs w:val="22"/>
      <w:u w:val="single"/>
      <w:lang w:bidi="ar-SA"/>
    </w:rPr>
  </w:style>
  <w:style w:type="paragraph" w:customStyle="1" w:styleId="af">
    <w:name w:val="ФС. текст"/>
    <w:basedOn w:val="a"/>
    <w:rsid w:val="008D6E4C"/>
    <w:pPr>
      <w:widowControl/>
      <w:autoSpaceDE/>
      <w:autoSpaceDN/>
      <w:adjustRightInd/>
      <w:ind w:left="2552" w:firstLine="720"/>
    </w:pPr>
    <w:rPr>
      <w:rFonts w:ascii="Times New Roman" w:hAnsi="Times New Roman" w:cs="Times New Roman"/>
      <w:sz w:val="28"/>
    </w:rPr>
  </w:style>
  <w:style w:type="paragraph" w:styleId="af0">
    <w:name w:val="Plain Text"/>
    <w:basedOn w:val="a"/>
    <w:link w:val="af1"/>
    <w:rsid w:val="008D6E4C"/>
    <w:pPr>
      <w:widowControl/>
      <w:autoSpaceDE/>
      <w:autoSpaceDN/>
      <w:adjustRightInd/>
    </w:pPr>
    <w:rPr>
      <w:rFonts w:ascii="Courier New" w:hAnsi="Courier New" w:cs="Times New Roman"/>
    </w:rPr>
  </w:style>
  <w:style w:type="character" w:customStyle="1" w:styleId="af1">
    <w:name w:val="Текст Знак"/>
    <w:basedOn w:val="a0"/>
    <w:link w:val="af0"/>
    <w:rsid w:val="008D6E4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Оглавление_"/>
    <w:link w:val="af3"/>
    <w:rsid w:val="008D6E4C"/>
    <w:rPr>
      <w:sz w:val="21"/>
      <w:szCs w:val="21"/>
      <w:shd w:val="clear" w:color="auto" w:fill="FFFFFF"/>
    </w:rPr>
  </w:style>
  <w:style w:type="character" w:customStyle="1" w:styleId="23">
    <w:name w:val="Оглавление (2)_"/>
    <w:link w:val="24"/>
    <w:rsid w:val="008D6E4C"/>
    <w:rPr>
      <w:i/>
      <w:iCs/>
      <w:spacing w:val="-5"/>
      <w:sz w:val="21"/>
      <w:szCs w:val="21"/>
      <w:shd w:val="clear" w:color="auto" w:fill="FFFFFF"/>
    </w:rPr>
  </w:style>
  <w:style w:type="character" w:customStyle="1" w:styleId="25">
    <w:name w:val="Оглавление (2) + Не курсив"/>
    <w:aliases w:val="Интервал 0 pt7,Основной текст + 10 pt,Курсив3,Основной текст + Constantia,Не полужирный2"/>
    <w:basedOn w:val="23"/>
    <w:rsid w:val="008D6E4C"/>
    <w:rPr>
      <w:i/>
      <w:iCs/>
      <w:spacing w:val="-5"/>
      <w:sz w:val="21"/>
      <w:szCs w:val="21"/>
      <w:shd w:val="clear" w:color="auto" w:fill="FFFFFF"/>
    </w:rPr>
  </w:style>
  <w:style w:type="paragraph" w:customStyle="1" w:styleId="af3">
    <w:name w:val="Оглавление"/>
    <w:basedOn w:val="a"/>
    <w:link w:val="af2"/>
    <w:rsid w:val="008D6E4C"/>
    <w:pPr>
      <w:shd w:val="clear" w:color="auto" w:fill="FFFFFF"/>
      <w:autoSpaceDE/>
      <w:autoSpaceDN/>
      <w:adjustRightInd/>
      <w:spacing w:line="259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24">
    <w:name w:val="Оглавление (2)"/>
    <w:basedOn w:val="a"/>
    <w:link w:val="23"/>
    <w:rsid w:val="008D6E4C"/>
    <w:pPr>
      <w:shd w:val="clear" w:color="auto" w:fill="FFFFFF"/>
      <w:autoSpaceDE/>
      <w:autoSpaceDN/>
      <w:adjustRightInd/>
      <w:spacing w:line="259" w:lineRule="exact"/>
      <w:jc w:val="both"/>
    </w:pPr>
    <w:rPr>
      <w:rFonts w:asciiTheme="minorHAnsi" w:eastAsiaTheme="minorHAnsi" w:hAnsiTheme="minorHAnsi" w:cstheme="minorBidi"/>
      <w:i/>
      <w:iCs/>
      <w:spacing w:val="-5"/>
      <w:sz w:val="21"/>
      <w:szCs w:val="21"/>
      <w:lang w:eastAsia="en-US"/>
    </w:rPr>
  </w:style>
  <w:style w:type="character" w:customStyle="1" w:styleId="71">
    <w:name w:val="Основной текст (7)_"/>
    <w:link w:val="72"/>
    <w:rsid w:val="008D6E4C"/>
    <w:rPr>
      <w:i/>
      <w:iCs/>
      <w:spacing w:val="-5"/>
      <w:sz w:val="21"/>
      <w:szCs w:val="21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8D6E4C"/>
    <w:pPr>
      <w:shd w:val="clear" w:color="auto" w:fill="FFFFFF"/>
      <w:autoSpaceDE/>
      <w:autoSpaceDN/>
      <w:adjustRightInd/>
      <w:spacing w:line="259" w:lineRule="exact"/>
      <w:jc w:val="both"/>
    </w:pPr>
    <w:rPr>
      <w:rFonts w:asciiTheme="minorHAnsi" w:eastAsiaTheme="minorHAnsi" w:hAnsiTheme="minorHAnsi" w:cstheme="minorBidi"/>
      <w:i/>
      <w:iCs/>
      <w:spacing w:val="-5"/>
      <w:sz w:val="21"/>
      <w:szCs w:val="21"/>
      <w:lang w:eastAsia="en-US"/>
    </w:rPr>
  </w:style>
  <w:style w:type="character" w:customStyle="1" w:styleId="73">
    <w:name w:val="Основной текст (7) + Не курсив"/>
    <w:aliases w:val="Интервал 0 pt6,Основной текст + Полужирный2,Курсив1"/>
    <w:basedOn w:val="71"/>
    <w:rsid w:val="008D6E4C"/>
    <w:rPr>
      <w:i/>
      <w:iCs/>
      <w:spacing w:val="-5"/>
      <w:sz w:val="21"/>
      <w:szCs w:val="21"/>
      <w:shd w:val="clear" w:color="auto" w:fill="FFFFFF"/>
    </w:rPr>
  </w:style>
  <w:style w:type="character" w:customStyle="1" w:styleId="af4">
    <w:name w:val="Оглавление + Курсив"/>
    <w:aliases w:val="Интервал 0 pt1,Основной текст + Trebuchet MS,6,5 pt2,Основной текст + 101,Масштаб 30%"/>
    <w:rsid w:val="008D6E4C"/>
    <w:rPr>
      <w:rFonts w:ascii="Times New Roman" w:hAnsi="Times New Roman" w:cs="Times New Roman"/>
      <w:i/>
      <w:iCs/>
      <w:spacing w:val="-5"/>
      <w:sz w:val="21"/>
      <w:szCs w:val="21"/>
      <w:u w:val="none"/>
      <w:lang w:bidi="ar-SA"/>
    </w:rPr>
  </w:style>
  <w:style w:type="character" w:customStyle="1" w:styleId="1pt">
    <w:name w:val="Основной текст + Интервал 1 pt"/>
    <w:rsid w:val="008D6E4C"/>
    <w:rPr>
      <w:rFonts w:ascii="Times New Roman" w:hAnsi="Times New Roman" w:cs="Times New Roman"/>
      <w:spacing w:val="28"/>
      <w:sz w:val="21"/>
      <w:szCs w:val="21"/>
      <w:u w:val="none"/>
      <w:lang w:bidi="ar-SA"/>
    </w:rPr>
  </w:style>
  <w:style w:type="paragraph" w:customStyle="1" w:styleId="Arial0">
    <w:name w:val="ФС текст.Arial"/>
    <w:basedOn w:val="a"/>
    <w:rsid w:val="008D6E4C"/>
    <w:pPr>
      <w:autoSpaceDE/>
      <w:autoSpaceDN/>
      <w:adjustRightInd/>
      <w:spacing w:line="360" w:lineRule="auto"/>
      <w:ind w:firstLine="720"/>
      <w:jc w:val="both"/>
    </w:pPr>
    <w:rPr>
      <w:rFonts w:cs="Times New Roman"/>
      <w:sz w:val="24"/>
    </w:rPr>
  </w:style>
  <w:style w:type="character" w:customStyle="1" w:styleId="5">
    <w:name w:val="Основной текст (5)_"/>
    <w:link w:val="51"/>
    <w:rsid w:val="008D6E4C"/>
    <w:rPr>
      <w:b/>
      <w:bCs/>
      <w:i/>
      <w:iCs/>
      <w:spacing w:val="3"/>
      <w:shd w:val="clear" w:color="auto" w:fill="FFFFFF"/>
    </w:rPr>
  </w:style>
  <w:style w:type="character" w:customStyle="1" w:styleId="50">
    <w:name w:val="Основной текст (5)"/>
    <w:basedOn w:val="5"/>
    <w:rsid w:val="008D6E4C"/>
    <w:rPr>
      <w:b/>
      <w:bCs/>
      <w:i/>
      <w:iCs/>
      <w:spacing w:val="3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8D6E4C"/>
    <w:pPr>
      <w:shd w:val="clear" w:color="auto" w:fill="FFFFFF"/>
      <w:autoSpaceDE/>
      <w:autoSpaceDN/>
      <w:adjustRightInd/>
      <w:spacing w:before="360" w:line="398" w:lineRule="exact"/>
      <w:jc w:val="both"/>
    </w:pPr>
    <w:rPr>
      <w:rFonts w:asciiTheme="minorHAnsi" w:eastAsiaTheme="minorHAnsi" w:hAnsiTheme="minorHAnsi" w:cstheme="minorBidi"/>
      <w:b/>
      <w:bCs/>
      <w:i/>
      <w:iCs/>
      <w:spacing w:val="3"/>
      <w:sz w:val="22"/>
      <w:szCs w:val="22"/>
      <w:lang w:eastAsia="en-US"/>
    </w:rPr>
  </w:style>
  <w:style w:type="character" w:customStyle="1" w:styleId="1pt1">
    <w:name w:val="Основной текст + Интервал 1 pt1"/>
    <w:rsid w:val="008D6E4C"/>
    <w:rPr>
      <w:rFonts w:ascii="Times New Roman" w:hAnsi="Times New Roman" w:cs="Times New Roman"/>
      <w:b/>
      <w:bCs/>
      <w:spacing w:val="32"/>
      <w:sz w:val="20"/>
      <w:szCs w:val="20"/>
      <w:u w:val="none"/>
      <w:lang w:bidi="ar-SA"/>
    </w:rPr>
  </w:style>
  <w:style w:type="character" w:customStyle="1" w:styleId="4">
    <w:name w:val="Основной текст (4)_"/>
    <w:link w:val="41"/>
    <w:rsid w:val="008D6E4C"/>
    <w:rPr>
      <w:spacing w:val="30"/>
      <w:w w:val="60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8D6E4C"/>
    <w:pPr>
      <w:shd w:val="clear" w:color="auto" w:fill="FFFFFF"/>
      <w:autoSpaceDE/>
      <w:autoSpaceDN/>
      <w:adjustRightInd/>
      <w:spacing w:line="466" w:lineRule="exact"/>
      <w:jc w:val="both"/>
    </w:pPr>
    <w:rPr>
      <w:rFonts w:asciiTheme="minorHAnsi" w:eastAsiaTheme="minorHAnsi" w:hAnsiTheme="minorHAnsi" w:cstheme="minorBidi"/>
      <w:spacing w:val="30"/>
      <w:w w:val="60"/>
      <w:sz w:val="22"/>
      <w:szCs w:val="22"/>
      <w:lang w:eastAsia="en-US"/>
    </w:rPr>
  </w:style>
  <w:style w:type="character" w:customStyle="1" w:styleId="af5">
    <w:name w:val="Основной текст + Малые прописные"/>
    <w:rsid w:val="008D6E4C"/>
    <w:rPr>
      <w:rFonts w:ascii="Times New Roman" w:hAnsi="Times New Roman" w:cs="Times New Roman"/>
      <w:smallCaps/>
      <w:spacing w:val="4"/>
      <w:sz w:val="20"/>
      <w:szCs w:val="20"/>
      <w:u w:val="none"/>
      <w:lang w:val="en-US" w:eastAsia="en-US" w:bidi="ar-SA"/>
    </w:rPr>
  </w:style>
  <w:style w:type="character" w:customStyle="1" w:styleId="61">
    <w:name w:val="Основной текст (6)_"/>
    <w:link w:val="610"/>
    <w:rsid w:val="008D6E4C"/>
    <w:rPr>
      <w:rFonts w:ascii="Tahoma" w:hAnsi="Tahoma"/>
      <w:b/>
      <w:bCs/>
      <w:noProof/>
      <w:sz w:val="14"/>
      <w:szCs w:val="14"/>
      <w:shd w:val="clear" w:color="auto" w:fill="FFFFFF"/>
    </w:rPr>
  </w:style>
  <w:style w:type="character" w:customStyle="1" w:styleId="62">
    <w:name w:val="Основной текст (6)"/>
    <w:basedOn w:val="61"/>
    <w:rsid w:val="008D6E4C"/>
    <w:rPr>
      <w:rFonts w:ascii="Tahoma" w:hAnsi="Tahoma"/>
      <w:b/>
      <w:bCs/>
      <w:noProof/>
      <w:sz w:val="14"/>
      <w:szCs w:val="14"/>
      <w:shd w:val="clear" w:color="auto" w:fill="FFFFFF"/>
    </w:rPr>
  </w:style>
  <w:style w:type="paragraph" w:customStyle="1" w:styleId="610">
    <w:name w:val="Основной текст (6)1"/>
    <w:basedOn w:val="a"/>
    <w:link w:val="61"/>
    <w:rsid w:val="008D6E4C"/>
    <w:pPr>
      <w:shd w:val="clear" w:color="auto" w:fill="FFFFFF"/>
      <w:autoSpaceDE/>
      <w:autoSpaceDN/>
      <w:adjustRightInd/>
      <w:spacing w:after="240" w:line="240" w:lineRule="atLeast"/>
      <w:ind w:hanging="340"/>
      <w:jc w:val="both"/>
    </w:pPr>
    <w:rPr>
      <w:rFonts w:ascii="Tahoma" w:eastAsiaTheme="minorHAnsi" w:hAnsi="Tahoma" w:cstheme="minorBidi"/>
      <w:b/>
      <w:bCs/>
      <w:noProof/>
      <w:sz w:val="14"/>
      <w:szCs w:val="14"/>
      <w:lang w:eastAsia="en-US"/>
    </w:rPr>
  </w:style>
  <w:style w:type="character" w:customStyle="1" w:styleId="730">
    <w:name w:val="Основной текст (7)3"/>
    <w:rsid w:val="008D6E4C"/>
    <w:rPr>
      <w:i/>
      <w:iCs/>
      <w:spacing w:val="4"/>
      <w:sz w:val="21"/>
      <w:szCs w:val="21"/>
      <w:u w:val="single"/>
      <w:lang w:bidi="ar-SA"/>
    </w:rPr>
  </w:style>
  <w:style w:type="paragraph" w:customStyle="1" w:styleId="710">
    <w:name w:val="Основной текст (7)1"/>
    <w:basedOn w:val="a"/>
    <w:rsid w:val="008D6E4C"/>
    <w:pPr>
      <w:shd w:val="clear" w:color="auto" w:fill="FFFFFF"/>
      <w:autoSpaceDE/>
      <w:autoSpaceDN/>
      <w:adjustRightInd/>
      <w:spacing w:line="403" w:lineRule="exact"/>
      <w:jc w:val="both"/>
    </w:pPr>
    <w:rPr>
      <w:rFonts w:ascii="Times New Roman" w:hAnsi="Times New Roman" w:cs="Times New Roman"/>
      <w:i/>
      <w:iCs/>
      <w:spacing w:val="4"/>
    </w:rPr>
  </w:style>
  <w:style w:type="character" w:customStyle="1" w:styleId="720">
    <w:name w:val="Основной текст (7)2"/>
    <w:rsid w:val="008D6E4C"/>
    <w:rPr>
      <w:rFonts w:ascii="Times New Roman" w:hAnsi="Times New Roman" w:cs="Times New Roman"/>
      <w:i w:val="0"/>
      <w:iCs w:val="0"/>
      <w:noProof/>
      <w:spacing w:val="4"/>
      <w:sz w:val="20"/>
      <w:szCs w:val="20"/>
      <w:u w:val="none"/>
      <w:lang w:bidi="ar-SA"/>
    </w:rPr>
  </w:style>
  <w:style w:type="character" w:customStyle="1" w:styleId="34">
    <w:name w:val="Основной текст + Курсив3"/>
    <w:aliases w:val="Интервал 0 pt13"/>
    <w:uiPriority w:val="99"/>
    <w:rsid w:val="008D6E4C"/>
    <w:rPr>
      <w:rFonts w:ascii="Times New Roman" w:hAnsi="Times New Roman" w:cs="Times New Roman"/>
      <w:i/>
      <w:iCs/>
      <w:spacing w:val="4"/>
      <w:sz w:val="20"/>
      <w:szCs w:val="20"/>
      <w:u w:val="single"/>
      <w:lang w:bidi="ar-SA"/>
    </w:rPr>
  </w:style>
  <w:style w:type="character" w:customStyle="1" w:styleId="26">
    <w:name w:val="Основной текст + Курсив2"/>
    <w:rsid w:val="008D6E4C"/>
    <w:rPr>
      <w:rFonts w:ascii="Times New Roman" w:hAnsi="Times New Roman" w:cs="Times New Roman"/>
      <w:i/>
      <w:iCs/>
      <w:spacing w:val="4"/>
      <w:sz w:val="20"/>
      <w:szCs w:val="20"/>
      <w:u w:val="single"/>
      <w:lang w:val="en-US" w:eastAsia="en-US" w:bidi="ar-SA"/>
    </w:rPr>
  </w:style>
  <w:style w:type="character" w:customStyle="1" w:styleId="52">
    <w:name w:val="Основной текст (5) + Не полужирный"/>
    <w:aliases w:val="Не курсив3,Интервал 0 pt5,Основной текст + 102,5 pt3"/>
    <w:rsid w:val="008D6E4C"/>
    <w:rPr>
      <w:b/>
      <w:bCs/>
      <w:i/>
      <w:iCs/>
      <w:spacing w:val="4"/>
      <w:u w:val="single"/>
      <w:lang w:bidi="ar-SA"/>
    </w:rPr>
  </w:style>
  <w:style w:type="character" w:customStyle="1" w:styleId="520">
    <w:name w:val="Основной текст (5) + Не полужирный2"/>
    <w:aliases w:val="Не курсив2,Интервал 0 pt4,Основной текст + 7 pt1,Полужирный1,Основной текст + 10 pt1,Курсив2"/>
    <w:rsid w:val="008D6E4C"/>
    <w:rPr>
      <w:b/>
      <w:bCs/>
      <w:i/>
      <w:iCs/>
      <w:spacing w:val="4"/>
      <w:u w:val="single"/>
      <w:lang w:val="en-US" w:eastAsia="en-US" w:bidi="ar-SA"/>
    </w:rPr>
  </w:style>
  <w:style w:type="character" w:customStyle="1" w:styleId="53">
    <w:name w:val="Основной текст (5)3"/>
    <w:rsid w:val="008D6E4C"/>
    <w:rPr>
      <w:b/>
      <w:bCs/>
      <w:i/>
      <w:iCs/>
      <w:spacing w:val="2"/>
      <w:u w:val="single"/>
      <w:lang w:bidi="ar-SA"/>
    </w:rPr>
  </w:style>
  <w:style w:type="character" w:customStyle="1" w:styleId="521">
    <w:name w:val="Основной текст (5)2"/>
    <w:rsid w:val="008D6E4C"/>
    <w:rPr>
      <w:b/>
      <w:bCs/>
      <w:i/>
      <w:iCs/>
      <w:spacing w:val="2"/>
      <w:u w:val="single"/>
      <w:lang w:bidi="ar-SA"/>
    </w:rPr>
  </w:style>
  <w:style w:type="character" w:customStyle="1" w:styleId="15">
    <w:name w:val="Основной текст + Полужирный1"/>
    <w:aliases w:val="Интервал 0 pt2"/>
    <w:rsid w:val="008D6E4C"/>
    <w:rPr>
      <w:rFonts w:ascii="Times New Roman" w:hAnsi="Times New Roman" w:cs="Times New Roman"/>
      <w:b/>
      <w:bCs/>
      <w:spacing w:val="5"/>
      <w:sz w:val="20"/>
      <w:szCs w:val="20"/>
      <w:u w:val="none"/>
      <w:lang w:bidi="ar-SA"/>
    </w:rPr>
  </w:style>
  <w:style w:type="character" w:customStyle="1" w:styleId="40">
    <w:name w:val="Основной текст (4)"/>
    <w:uiPriority w:val="99"/>
    <w:rsid w:val="008D6E4C"/>
    <w:rPr>
      <w:rFonts w:ascii="Times New Roman" w:hAnsi="Times New Roman" w:cs="Times New Roman"/>
      <w:i/>
      <w:iCs/>
      <w:spacing w:val="5"/>
      <w:w w:val="60"/>
      <w:sz w:val="21"/>
      <w:szCs w:val="21"/>
      <w:u w:val="single"/>
      <w:lang w:bidi="ar-SA"/>
    </w:rPr>
  </w:style>
  <w:style w:type="paragraph" w:styleId="af6">
    <w:name w:val="No Spacing"/>
    <w:uiPriority w:val="1"/>
    <w:qFormat/>
    <w:rsid w:val="008D6E4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rmal10">
    <w:name w:val="Normal1 Знак"/>
    <w:link w:val="Normal1"/>
    <w:rsid w:val="008D6E4C"/>
    <w:rPr>
      <w:rFonts w:ascii="Times New Roman" w:eastAsia="Times New Roman" w:hAnsi="Times New Roman" w:cs="Times New Roman"/>
      <w:lang w:eastAsia="ru-RU"/>
    </w:rPr>
  </w:style>
  <w:style w:type="character" w:customStyle="1" w:styleId="af7">
    <w:name w:val="Основной текст_"/>
    <w:link w:val="16"/>
    <w:rsid w:val="008D6E4C"/>
    <w:rPr>
      <w:shd w:val="clear" w:color="auto" w:fill="FFFFFF"/>
    </w:rPr>
  </w:style>
  <w:style w:type="paragraph" w:customStyle="1" w:styleId="16">
    <w:name w:val="Основной текст1"/>
    <w:basedOn w:val="a"/>
    <w:link w:val="af7"/>
    <w:rsid w:val="008D6E4C"/>
    <w:pPr>
      <w:shd w:val="clear" w:color="auto" w:fill="FFFFFF"/>
      <w:autoSpaceDE/>
      <w:autoSpaceDN/>
      <w:adjustRightInd/>
      <w:spacing w:line="36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7">
    <w:name w:val="Колонтитул (2)_"/>
    <w:link w:val="28"/>
    <w:rsid w:val="008D6E4C"/>
    <w:rPr>
      <w:shd w:val="clear" w:color="auto" w:fill="FFFFFF"/>
    </w:rPr>
  </w:style>
  <w:style w:type="character" w:customStyle="1" w:styleId="17">
    <w:name w:val="Заголовок №1_"/>
    <w:link w:val="18"/>
    <w:rsid w:val="008D6E4C"/>
    <w:rPr>
      <w:rFonts w:ascii="Arial" w:eastAsia="Arial" w:hAnsi="Arial" w:cs="Arial"/>
      <w:color w:val="7195E7"/>
      <w:sz w:val="32"/>
      <w:szCs w:val="32"/>
      <w:shd w:val="clear" w:color="auto" w:fill="FFFFFF"/>
    </w:rPr>
  </w:style>
  <w:style w:type="paragraph" w:customStyle="1" w:styleId="28">
    <w:name w:val="Колонтитул (2)"/>
    <w:basedOn w:val="a"/>
    <w:link w:val="27"/>
    <w:rsid w:val="008D6E4C"/>
    <w:pPr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8">
    <w:name w:val="Заголовок №1"/>
    <w:basedOn w:val="a"/>
    <w:link w:val="17"/>
    <w:rsid w:val="008D6E4C"/>
    <w:pPr>
      <w:shd w:val="clear" w:color="auto" w:fill="FFFFFF"/>
      <w:autoSpaceDE/>
      <w:autoSpaceDN/>
      <w:adjustRightInd/>
      <w:spacing w:after="160"/>
      <w:jc w:val="right"/>
      <w:outlineLvl w:val="0"/>
    </w:pPr>
    <w:rPr>
      <w:rFonts w:eastAsia="Arial"/>
      <w:color w:val="7195E7"/>
      <w:sz w:val="32"/>
      <w:szCs w:val="32"/>
      <w:lang w:eastAsia="en-US"/>
    </w:rPr>
  </w:style>
  <w:style w:type="character" w:customStyle="1" w:styleId="af8">
    <w:name w:val="Подпись к таблице_"/>
    <w:link w:val="af9"/>
    <w:rsid w:val="008D6E4C"/>
    <w:rPr>
      <w:shd w:val="clear" w:color="auto" w:fill="FFFFFF"/>
    </w:rPr>
  </w:style>
  <w:style w:type="character" w:customStyle="1" w:styleId="afa">
    <w:name w:val="Другое_"/>
    <w:link w:val="afb"/>
    <w:rsid w:val="008D6E4C"/>
    <w:rPr>
      <w:shd w:val="clear" w:color="auto" w:fill="FFFFFF"/>
    </w:rPr>
  </w:style>
  <w:style w:type="paragraph" w:customStyle="1" w:styleId="af9">
    <w:name w:val="Подпись к таблице"/>
    <w:basedOn w:val="a"/>
    <w:link w:val="af8"/>
    <w:rsid w:val="008D6E4C"/>
    <w:pPr>
      <w:shd w:val="clear" w:color="auto" w:fill="FFFFFF"/>
      <w:autoSpaceDE/>
      <w:autoSpaceDN/>
      <w:adjustRightInd/>
      <w:spacing w:line="30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b">
    <w:name w:val="Другое"/>
    <w:basedOn w:val="a"/>
    <w:link w:val="afa"/>
    <w:rsid w:val="008D6E4C"/>
    <w:pPr>
      <w:shd w:val="clear" w:color="auto" w:fill="FFFFFF"/>
      <w:autoSpaceDE/>
      <w:autoSpaceDN/>
      <w:adjustRightInd/>
      <w:spacing w:line="36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c">
    <w:name w:val="List Paragraph"/>
    <w:basedOn w:val="a"/>
    <w:uiPriority w:val="34"/>
    <w:qFormat/>
    <w:rsid w:val="008D6E4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d">
    <w:name w:val="Hyperlink"/>
    <w:uiPriority w:val="99"/>
    <w:unhideWhenUsed/>
    <w:rsid w:val="008D6E4C"/>
    <w:rPr>
      <w:color w:val="0000FF"/>
      <w:u w:val="single"/>
    </w:rPr>
  </w:style>
  <w:style w:type="paragraph" w:styleId="afe">
    <w:name w:val="Normal (Web)"/>
    <w:basedOn w:val="a"/>
    <w:uiPriority w:val="99"/>
    <w:unhideWhenUsed/>
    <w:rsid w:val="008D6E4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f">
    <w:name w:val="annotation reference"/>
    <w:rsid w:val="008D6E4C"/>
    <w:rPr>
      <w:sz w:val="16"/>
      <w:szCs w:val="16"/>
    </w:rPr>
  </w:style>
  <w:style w:type="paragraph" w:styleId="aff0">
    <w:name w:val="annotation text"/>
    <w:basedOn w:val="a"/>
    <w:link w:val="aff1"/>
    <w:rsid w:val="008D6E4C"/>
  </w:style>
  <w:style w:type="character" w:customStyle="1" w:styleId="aff1">
    <w:name w:val="Текст примечания Знак"/>
    <w:basedOn w:val="a0"/>
    <w:link w:val="aff0"/>
    <w:rsid w:val="008D6E4C"/>
    <w:rPr>
      <w:rFonts w:ascii="Arial" w:eastAsia="Times New Roman" w:hAnsi="Arial" w:cs="Arial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rsid w:val="008D6E4C"/>
    <w:rPr>
      <w:b/>
      <w:bCs/>
    </w:rPr>
  </w:style>
  <w:style w:type="character" w:customStyle="1" w:styleId="aff3">
    <w:name w:val="Тема примечания Знак"/>
    <w:basedOn w:val="aff1"/>
    <w:link w:val="aff2"/>
    <w:rsid w:val="008D6E4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Title"/>
    <w:basedOn w:val="a"/>
    <w:next w:val="a"/>
    <w:link w:val="aff4"/>
    <w:uiPriority w:val="10"/>
    <w:qFormat/>
    <w:rsid w:val="008D6E4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4">
    <w:name w:val="Заголовок Знак"/>
    <w:basedOn w:val="a0"/>
    <w:link w:val="a9"/>
    <w:uiPriority w:val="10"/>
    <w:rsid w:val="008D6E4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54">
    <w:name w:val="Основной текст (5) + Не курсив"/>
    <w:rsid w:val="00EB5D31"/>
    <w:rPr>
      <w:rFonts w:ascii="Times New Roman" w:hAnsi="Times New Roman" w:cs="Times New Roman"/>
      <w:b w:val="0"/>
      <w:bCs w:val="0"/>
      <w:i/>
      <w:iCs/>
      <w:spacing w:val="3"/>
      <w:sz w:val="19"/>
      <w:szCs w:val="19"/>
      <w:u w:val="none"/>
      <w:lang w:bidi="ar-SA"/>
    </w:rPr>
  </w:style>
  <w:style w:type="character" w:customStyle="1" w:styleId="2pt">
    <w:name w:val="Основной текст + Интервал 2 pt"/>
    <w:rsid w:val="006646AD"/>
    <w:rPr>
      <w:rFonts w:ascii="Times New Roman" w:hAnsi="Times New Roman" w:cs="Times New Roman"/>
      <w:spacing w:val="45"/>
      <w:sz w:val="20"/>
      <w:szCs w:val="20"/>
      <w:u w:val="none"/>
      <w:lang w:val="ru-RU" w:eastAsia="ru-RU" w:bidi="ar-SA"/>
    </w:rPr>
  </w:style>
  <w:style w:type="character" w:styleId="aff5">
    <w:name w:val="Unresolved Mention"/>
    <w:basedOn w:val="a0"/>
    <w:uiPriority w:val="99"/>
    <w:semiHidden/>
    <w:unhideWhenUsed/>
    <w:rsid w:val="00330B18"/>
    <w:rPr>
      <w:color w:val="605E5C"/>
      <w:shd w:val="clear" w:color="auto" w:fill="E1DFDD"/>
    </w:rPr>
  </w:style>
  <w:style w:type="paragraph" w:styleId="aff6">
    <w:name w:val="Body Text Indent"/>
    <w:basedOn w:val="a"/>
    <w:link w:val="aff7"/>
    <w:uiPriority w:val="99"/>
    <w:rsid w:val="00E36E2F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</w:rPr>
  </w:style>
  <w:style w:type="character" w:customStyle="1" w:styleId="aff7">
    <w:name w:val="Основной текст с отступом Знак"/>
    <w:basedOn w:val="a0"/>
    <w:link w:val="aff6"/>
    <w:uiPriority w:val="99"/>
    <w:rsid w:val="00E36E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1">
    <w:name w:val="Основной текст (10)1"/>
    <w:basedOn w:val="a"/>
    <w:rsid w:val="00663A5F"/>
    <w:pPr>
      <w:shd w:val="clear" w:color="auto" w:fill="FFFFFF"/>
      <w:autoSpaceDE/>
      <w:autoSpaceDN/>
      <w:adjustRightInd/>
      <w:spacing w:line="408" w:lineRule="exact"/>
    </w:pPr>
    <w:rPr>
      <w:rFonts w:ascii="Times New Roman" w:eastAsia="Courier New" w:hAnsi="Times New Roman" w:cs="Times New Roman"/>
      <w:b/>
      <w:bCs/>
      <w:spacing w:val="7"/>
      <w:sz w:val="17"/>
      <w:szCs w:val="17"/>
    </w:rPr>
  </w:style>
  <w:style w:type="character" w:customStyle="1" w:styleId="29">
    <w:name w:val="Основной текст2"/>
    <w:rsid w:val="00663A5F"/>
    <w:rPr>
      <w:rFonts w:ascii="Times New Roman" w:hAnsi="Times New Roman" w:cs="Times New Roman"/>
      <w:color w:val="000000"/>
      <w:spacing w:val="10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FontStyle18">
    <w:name w:val="Font Style18"/>
    <w:rsid w:val="006B1C16"/>
    <w:rPr>
      <w:rFonts w:ascii="Times New Roman" w:hAnsi="Times New Roman" w:cs="Times New Roman"/>
      <w:spacing w:val="10"/>
      <w:sz w:val="24"/>
      <w:szCs w:val="24"/>
    </w:rPr>
  </w:style>
  <w:style w:type="paragraph" w:styleId="aff8">
    <w:name w:val="Block Text"/>
    <w:basedOn w:val="a"/>
    <w:rsid w:val="006B1C16"/>
    <w:pPr>
      <w:widowControl/>
      <w:autoSpaceDE/>
      <w:autoSpaceDN/>
      <w:adjustRightInd/>
      <w:spacing w:line="480" w:lineRule="auto"/>
      <w:ind w:left="2977" w:right="-1"/>
      <w:jc w:val="both"/>
    </w:pPr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8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ety@ns03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ectro@ns03.ru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afety@ns03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4226</TotalTime>
  <Pages>7</Pages>
  <Words>2695</Words>
  <Characters>15364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SZ3</dc:creator>
  <cp:keywords/>
  <dc:description/>
  <cp:lastModifiedBy>SZ3</cp:lastModifiedBy>
  <cp:revision>161</cp:revision>
  <cp:lastPrinted>2023-01-24T12:25:00Z</cp:lastPrinted>
  <dcterms:created xsi:type="dcterms:W3CDTF">2022-02-14T08:31:00Z</dcterms:created>
  <dcterms:modified xsi:type="dcterms:W3CDTF">2024-09-12T08:30:00Z</dcterms:modified>
</cp:coreProperties>
</file>