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2AD4" w14:textId="54937681" w:rsidR="00811D2C" w:rsidRPr="00CA300F" w:rsidRDefault="00300A87" w:rsidP="00321EE7">
      <w:pPr>
        <w:shd w:val="clear" w:color="auto" w:fill="FFFFFF" w:themeFill="background1"/>
        <w:jc w:val="center"/>
        <w:rPr>
          <w:b/>
        </w:rPr>
      </w:pPr>
      <w:r w:rsidRPr="00CA300F">
        <w:rPr>
          <w:b/>
        </w:rPr>
        <w:t>Л</w:t>
      </w:r>
      <w:r w:rsidR="0017681B" w:rsidRPr="00CA300F">
        <w:rPr>
          <w:b/>
        </w:rPr>
        <w:t>исток</w:t>
      </w:r>
      <w:r w:rsidR="00311D4E" w:rsidRPr="00CA300F">
        <w:rPr>
          <w:b/>
        </w:rPr>
        <w:t>-</w:t>
      </w:r>
      <w:r w:rsidR="0017681B" w:rsidRPr="00CA300F">
        <w:rPr>
          <w:b/>
        </w:rPr>
        <w:t>вкладыш</w:t>
      </w:r>
      <w:r w:rsidRPr="00CA300F">
        <w:rPr>
          <w:b/>
        </w:rPr>
        <w:t xml:space="preserve"> – информация для пациента</w:t>
      </w:r>
    </w:p>
    <w:p w14:paraId="2929DBFC" w14:textId="7DE9AA30" w:rsidR="00D20280" w:rsidRDefault="001655E2" w:rsidP="00321EE7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ДОРЗОККО-СЗ</w:t>
      </w:r>
      <w:r w:rsidR="008A283C">
        <w:rPr>
          <w:b/>
          <w:bCs/>
        </w:rPr>
        <w:t xml:space="preserve">, </w:t>
      </w:r>
      <w:r w:rsidR="006605B6">
        <w:rPr>
          <w:b/>
          <w:bCs/>
        </w:rPr>
        <w:t xml:space="preserve">20 </w:t>
      </w:r>
      <w:r w:rsidR="00AF21B3">
        <w:rPr>
          <w:b/>
          <w:bCs/>
        </w:rPr>
        <w:t>мг</w:t>
      </w:r>
      <w:r w:rsidR="00250CCD">
        <w:rPr>
          <w:b/>
          <w:bCs/>
        </w:rPr>
        <w:t>/мл</w:t>
      </w:r>
      <w:r w:rsidR="00F35D2D">
        <w:rPr>
          <w:b/>
          <w:bCs/>
        </w:rPr>
        <w:t xml:space="preserve"> </w:t>
      </w:r>
      <w:r w:rsidR="00C90603">
        <w:rPr>
          <w:b/>
          <w:bCs/>
        </w:rPr>
        <w:t>+ 5</w:t>
      </w:r>
      <w:r w:rsidR="00AF21B3">
        <w:rPr>
          <w:b/>
          <w:bCs/>
        </w:rPr>
        <w:t xml:space="preserve"> мг</w:t>
      </w:r>
      <w:r w:rsidR="00C90603">
        <w:rPr>
          <w:b/>
          <w:bCs/>
        </w:rPr>
        <w:t>/мл</w:t>
      </w:r>
      <w:r w:rsidR="008A283C">
        <w:rPr>
          <w:b/>
          <w:bCs/>
        </w:rPr>
        <w:t>,</w:t>
      </w:r>
      <w:r w:rsidR="00616A2C" w:rsidRPr="00CA300F">
        <w:rPr>
          <w:b/>
          <w:bCs/>
        </w:rPr>
        <w:t xml:space="preserve"> </w:t>
      </w:r>
      <w:r w:rsidR="00D20280" w:rsidRPr="00CA300F">
        <w:rPr>
          <w:b/>
          <w:bCs/>
        </w:rPr>
        <w:t>капли глазные</w:t>
      </w:r>
    </w:p>
    <w:p w14:paraId="180BE0AE" w14:textId="0832EC9A" w:rsidR="00D45580" w:rsidRDefault="008A283C" w:rsidP="00321EE7">
      <w:pPr>
        <w:jc w:val="center"/>
        <w:rPr>
          <w:bCs/>
        </w:rPr>
      </w:pPr>
      <w:r>
        <w:rPr>
          <w:bCs/>
        </w:rPr>
        <w:t xml:space="preserve">Действующие вещества: </w:t>
      </w:r>
      <w:proofErr w:type="spellStart"/>
      <w:r>
        <w:rPr>
          <w:bCs/>
        </w:rPr>
        <w:t>д</w:t>
      </w:r>
      <w:r w:rsidR="00C90603">
        <w:rPr>
          <w:bCs/>
        </w:rPr>
        <w:t>о</w:t>
      </w:r>
      <w:r>
        <w:rPr>
          <w:bCs/>
        </w:rPr>
        <w:t>рзоламид</w:t>
      </w:r>
      <w:r w:rsidR="00250CCD">
        <w:rPr>
          <w:bCs/>
        </w:rPr>
        <w:t>+</w:t>
      </w:r>
      <w:r>
        <w:rPr>
          <w:bCs/>
        </w:rPr>
        <w:t>т</w:t>
      </w:r>
      <w:r w:rsidR="00C90603">
        <w:rPr>
          <w:bCs/>
        </w:rPr>
        <w:t>имолол</w:t>
      </w:r>
      <w:proofErr w:type="spellEnd"/>
    </w:p>
    <w:p w14:paraId="7ED8DC7B" w14:textId="77777777" w:rsidR="00964B44" w:rsidRPr="00CA300F" w:rsidRDefault="00964B44" w:rsidP="00321EE7">
      <w:pPr>
        <w:jc w:val="center"/>
        <w:rPr>
          <w:bCs/>
        </w:rPr>
      </w:pPr>
    </w:p>
    <w:p w14:paraId="1AB74137" w14:textId="7A8CDEDF" w:rsidR="002D3FE3" w:rsidRPr="00EF25B1" w:rsidRDefault="002D3FE3" w:rsidP="00321EE7">
      <w:pPr>
        <w:shd w:val="clear" w:color="auto" w:fill="FFFFFF" w:themeFill="background1"/>
        <w:jc w:val="both"/>
        <w:rPr>
          <w:b/>
          <w:bCs/>
        </w:rPr>
      </w:pPr>
      <w:bookmarkStart w:id="0" w:name="_Hlk56080003"/>
      <w:r w:rsidRPr="00EF25B1">
        <w:rPr>
          <w:b/>
          <w:bCs/>
        </w:rPr>
        <w:t xml:space="preserve">Перед применением препарата полностью прочитайте листок-вкладыш, поскольку в нем содержатся </w:t>
      </w:r>
      <w:r w:rsidR="00C71544" w:rsidRPr="00EF25B1">
        <w:rPr>
          <w:b/>
          <w:bCs/>
        </w:rPr>
        <w:t>важные для В</w:t>
      </w:r>
      <w:r w:rsidRPr="00EF25B1">
        <w:rPr>
          <w:b/>
          <w:bCs/>
        </w:rPr>
        <w:t>ас сведения.</w:t>
      </w:r>
    </w:p>
    <w:p w14:paraId="034D91D5" w14:textId="2818370E" w:rsidR="002D3FE3" w:rsidRPr="00EF25B1" w:rsidRDefault="002D3FE3" w:rsidP="00321EE7">
      <w:pPr>
        <w:shd w:val="clear" w:color="auto" w:fill="FFFFFF" w:themeFill="background1"/>
        <w:jc w:val="both"/>
        <w:rPr>
          <w:bCs/>
        </w:rPr>
      </w:pPr>
      <w:r w:rsidRPr="00EF25B1">
        <w:rPr>
          <w:bCs/>
        </w:rPr>
        <w:t xml:space="preserve">Сохраните листок-вкладыш. </w:t>
      </w:r>
      <w:r w:rsidR="007D674E" w:rsidRPr="00EF25B1">
        <w:rPr>
          <w:bCs/>
        </w:rPr>
        <w:t>Возможно, В</w:t>
      </w:r>
      <w:r w:rsidRPr="00EF25B1">
        <w:rPr>
          <w:bCs/>
        </w:rPr>
        <w:t>ам потребуется прочитать его еще раз.</w:t>
      </w:r>
    </w:p>
    <w:p w14:paraId="51E04A5B" w14:textId="24AB787C" w:rsidR="002D3FE3" w:rsidRPr="00EF25B1" w:rsidRDefault="00C71544" w:rsidP="00321EE7">
      <w:pPr>
        <w:shd w:val="clear" w:color="auto" w:fill="FFFFFF" w:themeFill="background1"/>
        <w:jc w:val="both"/>
        <w:rPr>
          <w:bCs/>
        </w:rPr>
      </w:pPr>
      <w:r w:rsidRPr="00EF25B1">
        <w:rPr>
          <w:bCs/>
        </w:rPr>
        <w:t>Если у В</w:t>
      </w:r>
      <w:r w:rsidR="002D3FE3" w:rsidRPr="00EF25B1">
        <w:rPr>
          <w:bCs/>
        </w:rPr>
        <w:t>ас возникли дополнительные вопросы, обратитесь к лечащему врачу.</w:t>
      </w:r>
    </w:p>
    <w:p w14:paraId="249164D2" w14:textId="1A8D2004" w:rsidR="002D3FE3" w:rsidRPr="00EF25B1" w:rsidRDefault="00496F11" w:rsidP="00321EE7">
      <w:pPr>
        <w:shd w:val="clear" w:color="auto" w:fill="FFFFFF" w:themeFill="background1"/>
        <w:jc w:val="both"/>
        <w:rPr>
          <w:bCs/>
        </w:rPr>
      </w:pPr>
      <w:r w:rsidRPr="00EF25B1">
        <w:rPr>
          <w:bCs/>
        </w:rPr>
        <w:t>Препарат назначен именно</w:t>
      </w:r>
      <w:r w:rsidR="002F7851" w:rsidRPr="00EF25B1">
        <w:rPr>
          <w:bCs/>
        </w:rPr>
        <w:t xml:space="preserve"> </w:t>
      </w:r>
      <w:r w:rsidRPr="00EF25B1">
        <w:rPr>
          <w:bCs/>
        </w:rPr>
        <w:t>В</w:t>
      </w:r>
      <w:r w:rsidR="002D3FE3" w:rsidRPr="00EF25B1">
        <w:rPr>
          <w:bCs/>
        </w:rPr>
        <w:t>ам. Не передавайте его другим людям. Он может навредить им, даже если симпт</w:t>
      </w:r>
      <w:r w:rsidR="00131F53" w:rsidRPr="00EF25B1">
        <w:rPr>
          <w:bCs/>
        </w:rPr>
        <w:t>омы их заболевания совпадают с В</w:t>
      </w:r>
      <w:r w:rsidR="002D3FE3" w:rsidRPr="00EF25B1">
        <w:rPr>
          <w:bCs/>
        </w:rPr>
        <w:t>ашими.</w:t>
      </w:r>
    </w:p>
    <w:p w14:paraId="35CF031F" w14:textId="58D2FC1C" w:rsidR="002D3FE3" w:rsidRPr="00EF25B1" w:rsidRDefault="00C71544" w:rsidP="00321EE7">
      <w:pPr>
        <w:shd w:val="clear" w:color="auto" w:fill="FFFFFF" w:themeFill="background1"/>
        <w:jc w:val="both"/>
        <w:rPr>
          <w:bCs/>
        </w:rPr>
      </w:pPr>
      <w:r w:rsidRPr="00EF25B1">
        <w:rPr>
          <w:bCs/>
        </w:rPr>
        <w:t>Если у В</w:t>
      </w:r>
      <w:r w:rsidR="002D3FE3" w:rsidRPr="00EF25B1">
        <w:rPr>
          <w:bCs/>
        </w:rPr>
        <w:t>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</w:t>
      </w:r>
      <w:r w:rsidR="006D382C" w:rsidRPr="00EF25B1">
        <w:rPr>
          <w:bCs/>
        </w:rPr>
        <w:t xml:space="preserve">е </w:t>
      </w:r>
      <w:r w:rsidR="002D3FE3" w:rsidRPr="00EF25B1">
        <w:rPr>
          <w:bCs/>
        </w:rPr>
        <w:t xml:space="preserve">перечисленные в </w:t>
      </w:r>
      <w:r w:rsidR="00176E4A" w:rsidRPr="00EF25B1">
        <w:rPr>
          <w:bCs/>
        </w:rPr>
        <w:t>разделе</w:t>
      </w:r>
      <w:r w:rsidR="001E1F42" w:rsidRPr="00EF25B1">
        <w:rPr>
          <w:bCs/>
        </w:rPr>
        <w:t xml:space="preserve"> 4</w:t>
      </w:r>
      <w:r w:rsidR="002D3FE3" w:rsidRPr="00EF25B1">
        <w:rPr>
          <w:bCs/>
        </w:rPr>
        <w:t xml:space="preserve"> листка-вкладыша.</w:t>
      </w:r>
      <w:bookmarkEnd w:id="0"/>
    </w:p>
    <w:p w14:paraId="61B7829E" w14:textId="659DA012" w:rsidR="00362EF4" w:rsidRPr="00CA300F" w:rsidRDefault="00811D2C" w:rsidP="00321EE7">
      <w:pPr>
        <w:shd w:val="clear" w:color="auto" w:fill="FFFFFF" w:themeFill="background1"/>
        <w:spacing w:before="120" w:after="120"/>
        <w:jc w:val="center"/>
        <w:rPr>
          <w:b/>
          <w:bCs/>
        </w:rPr>
      </w:pPr>
      <w:r w:rsidRPr="00CA300F">
        <w:rPr>
          <w:b/>
          <w:bCs/>
        </w:rPr>
        <w:t>Содержание листка-вкладыша</w:t>
      </w:r>
    </w:p>
    <w:p w14:paraId="581AD6BE" w14:textId="39BDC7A6" w:rsidR="0017681B" w:rsidRPr="00654D59" w:rsidRDefault="00362EF4" w:rsidP="00321EE7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CA300F">
        <w:rPr>
          <w:bCs/>
        </w:rPr>
        <w:t xml:space="preserve">Что из себя представляет </w:t>
      </w:r>
      <w:r w:rsidRPr="00654D59">
        <w:rPr>
          <w:bCs/>
        </w:rPr>
        <w:t xml:space="preserve">препарат </w:t>
      </w:r>
      <w:r w:rsidR="001655E2">
        <w:rPr>
          <w:bCs/>
        </w:rPr>
        <w:t>ДОРЗОККО-СЗ</w:t>
      </w:r>
      <w:r w:rsidR="00C90603">
        <w:rPr>
          <w:bCs/>
        </w:rPr>
        <w:t xml:space="preserve"> </w:t>
      </w:r>
      <w:r w:rsidRPr="00654D59">
        <w:rPr>
          <w:bCs/>
        </w:rPr>
        <w:t>и для чего его применяют.</w:t>
      </w:r>
    </w:p>
    <w:p w14:paraId="18AD0DB8" w14:textId="40A1073E" w:rsidR="00362EF4" w:rsidRPr="00654D59" w:rsidRDefault="00362EF4" w:rsidP="00321EE7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654D59">
        <w:rPr>
          <w:bCs/>
        </w:rPr>
        <w:t>О чем следует знать перед п</w:t>
      </w:r>
      <w:r w:rsidR="00C820FF" w:rsidRPr="00654D59">
        <w:rPr>
          <w:bCs/>
        </w:rPr>
        <w:t>рименением</w:t>
      </w:r>
      <w:r w:rsidRPr="00654D59">
        <w:rPr>
          <w:bCs/>
        </w:rPr>
        <w:t xml:space="preserve"> препарата </w:t>
      </w:r>
      <w:r w:rsidR="001655E2">
        <w:rPr>
          <w:bCs/>
        </w:rPr>
        <w:t>ДОРЗОККО-СЗ</w:t>
      </w:r>
      <w:r w:rsidRPr="00654D59">
        <w:rPr>
          <w:bCs/>
        </w:rPr>
        <w:t>.</w:t>
      </w:r>
    </w:p>
    <w:p w14:paraId="41F40564" w14:textId="7C9FAA7D" w:rsidR="00362EF4" w:rsidRPr="00654D59" w:rsidRDefault="00C820FF" w:rsidP="00321EE7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654D59">
        <w:rPr>
          <w:bCs/>
        </w:rPr>
        <w:t>Применение</w:t>
      </w:r>
      <w:r w:rsidR="00D94A4A" w:rsidRPr="00654D59">
        <w:rPr>
          <w:bCs/>
        </w:rPr>
        <w:t xml:space="preserve"> </w:t>
      </w:r>
      <w:r w:rsidR="00C90603">
        <w:rPr>
          <w:bCs/>
        </w:rPr>
        <w:t xml:space="preserve">препарата </w:t>
      </w:r>
      <w:r w:rsidR="001655E2">
        <w:rPr>
          <w:bCs/>
        </w:rPr>
        <w:t>ДОРЗОККО-СЗ</w:t>
      </w:r>
      <w:r w:rsidR="00362EF4" w:rsidRPr="00654D59">
        <w:rPr>
          <w:bCs/>
        </w:rPr>
        <w:t>.</w:t>
      </w:r>
    </w:p>
    <w:p w14:paraId="497F93FC" w14:textId="77777777" w:rsidR="00362EF4" w:rsidRPr="00CA300F" w:rsidRDefault="00362EF4" w:rsidP="00321EE7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654D59">
        <w:rPr>
          <w:bCs/>
        </w:rPr>
        <w:t>Возможные нежелательные</w:t>
      </w:r>
      <w:r w:rsidRPr="00CA300F">
        <w:rPr>
          <w:bCs/>
        </w:rPr>
        <w:t xml:space="preserve"> реакции.</w:t>
      </w:r>
    </w:p>
    <w:p w14:paraId="3E5D0F67" w14:textId="145C7CDE" w:rsidR="00362EF4" w:rsidRPr="00CA300F" w:rsidRDefault="00362EF4" w:rsidP="00321EE7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CA300F">
        <w:rPr>
          <w:bCs/>
        </w:rPr>
        <w:t xml:space="preserve">Хранение препарата </w:t>
      </w:r>
      <w:r w:rsidR="001655E2">
        <w:rPr>
          <w:bCs/>
        </w:rPr>
        <w:t>ДОРЗОККО-СЗ</w:t>
      </w:r>
      <w:r w:rsidRPr="00CA300F">
        <w:rPr>
          <w:bCs/>
        </w:rPr>
        <w:t>.</w:t>
      </w:r>
    </w:p>
    <w:p w14:paraId="11F9E8A3" w14:textId="41690870" w:rsidR="002F7851" w:rsidRPr="00780077" w:rsidRDefault="00362EF4" w:rsidP="00321EE7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CA300F">
        <w:rPr>
          <w:bCs/>
        </w:rPr>
        <w:t>Содержимое упаковки и прочие сведения.</w:t>
      </w:r>
    </w:p>
    <w:p w14:paraId="5FD6B757" w14:textId="3B2F0313" w:rsidR="0017681B" w:rsidRPr="00CA300F" w:rsidRDefault="00362EF4" w:rsidP="00304143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714" w:hanging="357"/>
        <w:contextualSpacing w:val="0"/>
        <w:jc w:val="center"/>
        <w:rPr>
          <w:b/>
          <w:bCs/>
        </w:rPr>
      </w:pPr>
      <w:r w:rsidRPr="00CA300F">
        <w:rPr>
          <w:b/>
          <w:bCs/>
        </w:rPr>
        <w:t>Ч</w:t>
      </w:r>
      <w:r w:rsidR="009D5594" w:rsidRPr="00CA300F">
        <w:rPr>
          <w:b/>
          <w:bCs/>
        </w:rPr>
        <w:t>то из се</w:t>
      </w:r>
      <w:r w:rsidR="00964B44">
        <w:rPr>
          <w:b/>
          <w:bCs/>
        </w:rPr>
        <w:t xml:space="preserve">бя </w:t>
      </w:r>
      <w:r w:rsidR="007D1857">
        <w:rPr>
          <w:b/>
          <w:bCs/>
        </w:rPr>
        <w:t>п</w:t>
      </w:r>
      <w:r w:rsidR="00233C3B">
        <w:rPr>
          <w:b/>
          <w:bCs/>
        </w:rPr>
        <w:t xml:space="preserve">редставляет препарат </w:t>
      </w:r>
      <w:r w:rsidR="001655E2">
        <w:rPr>
          <w:b/>
          <w:bCs/>
        </w:rPr>
        <w:t>ДОРЗОККО-СЗ</w:t>
      </w:r>
      <w:r w:rsidR="001923D8" w:rsidRPr="00CA300F">
        <w:rPr>
          <w:b/>
          <w:bCs/>
        </w:rPr>
        <w:t xml:space="preserve"> и для чего его применяют</w:t>
      </w:r>
    </w:p>
    <w:p w14:paraId="565DFD0D" w14:textId="3A7C5900" w:rsidR="00664F63" w:rsidRDefault="00D37BF1" w:rsidP="00321EE7">
      <w:pPr>
        <w:shd w:val="clear" w:color="auto" w:fill="FFFFFF" w:themeFill="background1"/>
        <w:jc w:val="both"/>
        <w:rPr>
          <w:bCs/>
        </w:rPr>
      </w:pPr>
      <w:r w:rsidRPr="000B6E05">
        <w:rPr>
          <w:bCs/>
        </w:rPr>
        <w:t xml:space="preserve">Препарат </w:t>
      </w:r>
      <w:r w:rsidR="001655E2">
        <w:rPr>
          <w:bCs/>
        </w:rPr>
        <w:t>ДОРЗОККО-СЗ</w:t>
      </w:r>
      <w:r w:rsidR="005D10C4">
        <w:rPr>
          <w:bCs/>
        </w:rPr>
        <w:t xml:space="preserve"> относится к группе </w:t>
      </w:r>
      <w:proofErr w:type="spellStart"/>
      <w:r w:rsidR="005D10C4">
        <w:rPr>
          <w:bCs/>
        </w:rPr>
        <w:t>противоглаукомных</w:t>
      </w:r>
      <w:proofErr w:type="spellEnd"/>
      <w:r w:rsidR="005D10C4">
        <w:rPr>
          <w:bCs/>
        </w:rPr>
        <w:t xml:space="preserve"> препаратов и </w:t>
      </w:r>
      <w:proofErr w:type="spellStart"/>
      <w:r w:rsidR="005D10C4">
        <w:rPr>
          <w:bCs/>
        </w:rPr>
        <w:t>миотиков</w:t>
      </w:r>
      <w:proofErr w:type="spellEnd"/>
      <w:r w:rsidR="00705DB7">
        <w:rPr>
          <w:bCs/>
        </w:rPr>
        <w:t xml:space="preserve">, </w:t>
      </w:r>
      <w:r w:rsidRPr="000B6E05">
        <w:rPr>
          <w:bCs/>
        </w:rPr>
        <w:t>содержит</w:t>
      </w:r>
      <w:r w:rsidR="00621242">
        <w:rPr>
          <w:bCs/>
        </w:rPr>
        <w:t xml:space="preserve"> </w:t>
      </w:r>
      <w:r w:rsidR="005D10C4">
        <w:rPr>
          <w:bCs/>
        </w:rPr>
        <w:t>действующие вещества</w:t>
      </w:r>
      <w:r w:rsidR="00705DB7">
        <w:rPr>
          <w:bCs/>
        </w:rPr>
        <w:t>:</w:t>
      </w:r>
      <w:r w:rsidR="00233C3B">
        <w:rPr>
          <w:bCs/>
        </w:rPr>
        <w:t xml:space="preserve"> дорзоламид</w:t>
      </w:r>
      <w:r w:rsidR="00F25716" w:rsidRPr="00F25716">
        <w:rPr>
          <w:bCs/>
        </w:rPr>
        <w:t xml:space="preserve"> (</w:t>
      </w:r>
      <w:r w:rsidR="00F25716">
        <w:rPr>
          <w:bCs/>
        </w:rPr>
        <w:t>ингибитор</w:t>
      </w:r>
      <w:r w:rsidR="00705DB7">
        <w:rPr>
          <w:bCs/>
        </w:rPr>
        <w:t xml:space="preserve"> фермента</w:t>
      </w:r>
      <w:r w:rsidR="00F25716">
        <w:rPr>
          <w:bCs/>
        </w:rPr>
        <w:t xml:space="preserve"> карбоангидразы)</w:t>
      </w:r>
      <w:r w:rsidR="00233C3B">
        <w:rPr>
          <w:bCs/>
        </w:rPr>
        <w:t xml:space="preserve"> и тимолол</w:t>
      </w:r>
      <w:r w:rsidR="00F25716">
        <w:rPr>
          <w:bCs/>
        </w:rPr>
        <w:t xml:space="preserve"> (бета-адреноблокатор)</w:t>
      </w:r>
      <w:r w:rsidR="00233C3B">
        <w:rPr>
          <w:bCs/>
        </w:rPr>
        <w:t xml:space="preserve">. Они </w:t>
      </w:r>
      <w:r w:rsidR="009E51F7">
        <w:rPr>
          <w:bCs/>
        </w:rPr>
        <w:t>снижают внутриглазное давление</w:t>
      </w:r>
      <w:r w:rsidR="007B47CA">
        <w:rPr>
          <w:bCs/>
        </w:rPr>
        <w:t xml:space="preserve"> (ВГД)</w:t>
      </w:r>
      <w:r w:rsidR="009E51F7">
        <w:rPr>
          <w:bCs/>
        </w:rPr>
        <w:t>.</w:t>
      </w:r>
    </w:p>
    <w:p w14:paraId="073BCD3C" w14:textId="2B04131D" w:rsidR="00CE7F71" w:rsidRPr="00664F63" w:rsidRDefault="00CE7F71" w:rsidP="00321EE7">
      <w:pPr>
        <w:shd w:val="clear" w:color="auto" w:fill="FFFFFF" w:themeFill="background1"/>
        <w:spacing w:before="240"/>
        <w:jc w:val="both"/>
        <w:rPr>
          <w:bCs/>
        </w:rPr>
      </w:pPr>
      <w:r w:rsidRPr="00CA300F">
        <w:rPr>
          <w:b/>
        </w:rPr>
        <w:t xml:space="preserve">Показания к применению </w:t>
      </w:r>
    </w:p>
    <w:p w14:paraId="46657F68" w14:textId="4F6F1B95" w:rsidR="00233C3B" w:rsidRDefault="00233C3B" w:rsidP="00321EE7">
      <w:pPr>
        <w:shd w:val="clear" w:color="auto" w:fill="FFFFFF" w:themeFill="background1"/>
        <w:jc w:val="both"/>
        <w:rPr>
          <w:lang w:eastAsia="en-US"/>
        </w:rPr>
      </w:pPr>
      <w:r w:rsidRPr="00901499">
        <w:rPr>
          <w:lang w:eastAsia="en-US"/>
        </w:rPr>
        <w:t xml:space="preserve">Препарат </w:t>
      </w:r>
      <w:r w:rsidR="001655E2">
        <w:rPr>
          <w:lang w:eastAsia="en-US"/>
        </w:rPr>
        <w:t>ДОРЗОККО-СЗ</w:t>
      </w:r>
      <w:r w:rsidR="00C90603" w:rsidRPr="00901499">
        <w:rPr>
          <w:lang w:eastAsia="en-US"/>
        </w:rPr>
        <w:t xml:space="preserve"> применяется</w:t>
      </w:r>
      <w:r w:rsidR="00901499">
        <w:rPr>
          <w:lang w:eastAsia="en-US"/>
        </w:rPr>
        <w:t xml:space="preserve"> </w:t>
      </w:r>
      <w:proofErr w:type="gramStart"/>
      <w:r w:rsidR="00901499">
        <w:rPr>
          <w:lang w:eastAsia="en-US"/>
        </w:rPr>
        <w:t xml:space="preserve">для </w:t>
      </w:r>
      <w:r w:rsidR="00901499" w:rsidRPr="00901499">
        <w:rPr>
          <w:lang w:eastAsia="en-US"/>
        </w:rPr>
        <w:t>снижения</w:t>
      </w:r>
      <w:proofErr w:type="gramEnd"/>
      <w:r w:rsidR="007B47CA" w:rsidRPr="00901499">
        <w:rPr>
          <w:lang w:eastAsia="en-US"/>
        </w:rPr>
        <w:t xml:space="preserve"> повышенного ВГД</w:t>
      </w:r>
      <w:r w:rsidR="00C90603" w:rsidRPr="00901499">
        <w:rPr>
          <w:lang w:eastAsia="en-US"/>
        </w:rPr>
        <w:t xml:space="preserve"> </w:t>
      </w:r>
      <w:r w:rsidR="00980F13" w:rsidRPr="00901499">
        <w:rPr>
          <w:lang w:eastAsia="en-US"/>
        </w:rPr>
        <w:t>у взрослых</w:t>
      </w:r>
      <w:r w:rsidR="00EC4994" w:rsidRPr="00901499">
        <w:rPr>
          <w:lang w:eastAsia="en-US"/>
        </w:rPr>
        <w:t xml:space="preserve"> старше 18 лет</w:t>
      </w:r>
      <w:r w:rsidR="006D4188" w:rsidRPr="00901499">
        <w:rPr>
          <w:lang w:eastAsia="en-US"/>
        </w:rPr>
        <w:t>:</w:t>
      </w:r>
    </w:p>
    <w:p w14:paraId="08544D81" w14:textId="371FC56B" w:rsidR="006D4188" w:rsidRPr="00EC4994" w:rsidRDefault="008E5AFE" w:rsidP="00321EE7">
      <w:p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>– </w:t>
      </w:r>
      <w:r w:rsidR="0035587A">
        <w:rPr>
          <w:lang w:eastAsia="en-US"/>
        </w:rPr>
        <w:t xml:space="preserve">при </w:t>
      </w:r>
      <w:proofErr w:type="spellStart"/>
      <w:r w:rsidR="0035587A">
        <w:rPr>
          <w:lang w:eastAsia="en-US"/>
        </w:rPr>
        <w:t>открытоугольной</w:t>
      </w:r>
      <w:proofErr w:type="spellEnd"/>
      <w:r w:rsidR="0035587A">
        <w:rPr>
          <w:lang w:eastAsia="en-US"/>
        </w:rPr>
        <w:t xml:space="preserve"> и </w:t>
      </w:r>
      <w:proofErr w:type="spellStart"/>
      <w:r w:rsidR="0035587A">
        <w:rPr>
          <w:lang w:eastAsia="en-US"/>
        </w:rPr>
        <w:t>псевдоэксфолиативной</w:t>
      </w:r>
      <w:proofErr w:type="spellEnd"/>
      <w:r w:rsidR="0035587A">
        <w:rPr>
          <w:lang w:eastAsia="en-US"/>
        </w:rPr>
        <w:t xml:space="preserve"> глаукоме</w:t>
      </w:r>
      <w:r w:rsidR="0032603F">
        <w:rPr>
          <w:lang w:eastAsia="en-US"/>
        </w:rPr>
        <w:t>, если ранее применение одного препарата не было эффективным;</w:t>
      </w:r>
    </w:p>
    <w:p w14:paraId="1C3D29E7" w14:textId="2959E27F" w:rsidR="0099511D" w:rsidRDefault="00D04A91" w:rsidP="00321EE7">
      <w:p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>–</w:t>
      </w:r>
      <w:r>
        <w:rPr>
          <w:lang w:val="en-US" w:eastAsia="en-US"/>
        </w:rPr>
        <w:t> </w:t>
      </w:r>
      <w:r w:rsidR="00553BAF" w:rsidRPr="00CC7C20">
        <w:rPr>
          <w:lang w:eastAsia="en-US"/>
        </w:rPr>
        <w:t>при повышенном внутриглазном давлении, если ранее применение бета-адреноблокаторов не было эффективным.</w:t>
      </w:r>
    </w:p>
    <w:p w14:paraId="2C513812" w14:textId="74820103" w:rsidR="000D2D55" w:rsidRPr="00D04A91" w:rsidRDefault="000D2D55" w:rsidP="00321EE7">
      <w:pPr>
        <w:shd w:val="clear" w:color="auto" w:fill="FFFFFF" w:themeFill="background1"/>
        <w:spacing w:before="240"/>
        <w:jc w:val="both"/>
        <w:rPr>
          <w:b/>
          <w:lang w:eastAsia="en-US"/>
        </w:rPr>
      </w:pPr>
      <w:r w:rsidRPr="00D04A91">
        <w:rPr>
          <w:b/>
          <w:lang w:eastAsia="en-US"/>
        </w:rPr>
        <w:t>Способ д</w:t>
      </w:r>
      <w:r w:rsidR="00C75C63" w:rsidRPr="00D04A91">
        <w:rPr>
          <w:b/>
          <w:lang w:eastAsia="en-US"/>
        </w:rPr>
        <w:t xml:space="preserve">ействия препарата </w:t>
      </w:r>
      <w:r w:rsidR="001655E2">
        <w:rPr>
          <w:b/>
          <w:lang w:eastAsia="en-US"/>
        </w:rPr>
        <w:t>ДОРЗОККО-СЗ</w:t>
      </w:r>
    </w:p>
    <w:p w14:paraId="5CFFE1F9" w14:textId="66B33B57" w:rsidR="009C5CF7" w:rsidRPr="009C5CF7" w:rsidRDefault="00C75C63" w:rsidP="00321EE7">
      <w:p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 xml:space="preserve">При регулярном применении комбинированный препарат </w:t>
      </w:r>
      <w:r w:rsidR="001655E2">
        <w:rPr>
          <w:lang w:eastAsia="en-US"/>
        </w:rPr>
        <w:t>ДОРЗОККО-СЗ</w:t>
      </w:r>
      <w:r>
        <w:rPr>
          <w:lang w:eastAsia="en-US"/>
        </w:rPr>
        <w:t xml:space="preserve"> эффективно </w:t>
      </w:r>
      <w:r w:rsidR="009C5CF7">
        <w:rPr>
          <w:lang w:eastAsia="en-US"/>
        </w:rPr>
        <w:t xml:space="preserve">снижает внутриглазное давление </w:t>
      </w:r>
      <w:r w:rsidR="00BD2539">
        <w:rPr>
          <w:lang w:eastAsia="en-US"/>
        </w:rPr>
        <w:t>за счет снижения</w:t>
      </w:r>
      <w:r w:rsidR="00613DE1">
        <w:rPr>
          <w:lang w:eastAsia="en-US"/>
        </w:rPr>
        <w:t xml:space="preserve"> обра</w:t>
      </w:r>
      <w:r w:rsidR="00CB0218">
        <w:rPr>
          <w:lang w:eastAsia="en-US"/>
        </w:rPr>
        <w:t>зования внутриглазной жидкости.</w:t>
      </w:r>
      <w:r w:rsidR="00BD2539">
        <w:rPr>
          <w:lang w:eastAsia="en-US"/>
        </w:rPr>
        <w:t xml:space="preserve"> </w:t>
      </w:r>
    </w:p>
    <w:p w14:paraId="6AEA5A61" w14:textId="07DBF479" w:rsidR="007938BE" w:rsidRDefault="00860567" w:rsidP="00321EE7">
      <w:pPr>
        <w:spacing w:before="240"/>
        <w:jc w:val="both"/>
        <w:rPr>
          <w:color w:val="000000" w:themeColor="text1"/>
          <w:lang w:eastAsia="en-US"/>
        </w:rPr>
      </w:pPr>
      <w:r w:rsidRPr="001E1F42">
        <w:rPr>
          <w:color w:val="000000" w:themeColor="text1"/>
          <w:lang w:eastAsia="en-US"/>
        </w:rPr>
        <w:t>Е</w:t>
      </w:r>
      <w:r w:rsidR="007D674E" w:rsidRPr="001E1F42">
        <w:rPr>
          <w:color w:val="000000" w:themeColor="text1"/>
          <w:lang w:eastAsia="en-US"/>
        </w:rPr>
        <w:t>сли улучшение не наступило или В</w:t>
      </w:r>
      <w:r w:rsidRPr="001E1F42">
        <w:rPr>
          <w:color w:val="000000" w:themeColor="text1"/>
          <w:lang w:eastAsia="en-US"/>
        </w:rPr>
        <w:t>ы чувствуете ухудшение, необходимо обратиться к врачу.</w:t>
      </w:r>
    </w:p>
    <w:p w14:paraId="248BBF00" w14:textId="1F8999B1" w:rsidR="00860567" w:rsidRDefault="00B85144" w:rsidP="00304143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850" w:hanging="357"/>
        <w:contextualSpacing w:val="0"/>
        <w:jc w:val="center"/>
        <w:rPr>
          <w:b/>
          <w:lang w:eastAsia="en-US"/>
        </w:rPr>
      </w:pPr>
      <w:r w:rsidRPr="00CA300F">
        <w:rPr>
          <w:b/>
          <w:lang w:eastAsia="en-US"/>
        </w:rPr>
        <w:t xml:space="preserve">О чем следует знать </w:t>
      </w:r>
      <w:r w:rsidRPr="00654D59">
        <w:rPr>
          <w:b/>
          <w:lang w:eastAsia="en-US"/>
        </w:rPr>
        <w:t xml:space="preserve">перед </w:t>
      </w:r>
      <w:r w:rsidR="00C820FF" w:rsidRPr="00654D59">
        <w:rPr>
          <w:b/>
          <w:lang w:eastAsia="en-US"/>
        </w:rPr>
        <w:t>применением</w:t>
      </w:r>
      <w:r w:rsidRPr="00654D59">
        <w:rPr>
          <w:b/>
          <w:lang w:eastAsia="en-US"/>
        </w:rPr>
        <w:t xml:space="preserve"> препарата</w:t>
      </w:r>
      <w:r w:rsidR="00C75C63">
        <w:rPr>
          <w:b/>
          <w:lang w:eastAsia="en-US"/>
        </w:rPr>
        <w:t xml:space="preserve"> </w:t>
      </w:r>
      <w:r w:rsidR="001655E2">
        <w:rPr>
          <w:b/>
          <w:lang w:eastAsia="en-US"/>
        </w:rPr>
        <w:t>ДОРЗОККО-СЗ</w:t>
      </w:r>
    </w:p>
    <w:p w14:paraId="049F1127" w14:textId="460CEF31" w:rsidR="007938BE" w:rsidRPr="00CA300F" w:rsidRDefault="007938BE" w:rsidP="00321EE7">
      <w:pPr>
        <w:pStyle w:val="ae"/>
        <w:shd w:val="clear" w:color="auto" w:fill="FFFFFF" w:themeFill="background1"/>
        <w:ind w:left="0"/>
        <w:contextualSpacing w:val="0"/>
        <w:rPr>
          <w:b/>
          <w:lang w:eastAsia="en-US"/>
        </w:rPr>
      </w:pPr>
      <w:r w:rsidRPr="00CA300F">
        <w:rPr>
          <w:b/>
          <w:lang w:eastAsia="en-US"/>
        </w:rPr>
        <w:t xml:space="preserve">Противопоказания </w:t>
      </w:r>
    </w:p>
    <w:p w14:paraId="6561B233" w14:textId="7CD9D764" w:rsidR="007938BE" w:rsidRPr="00CA300F" w:rsidRDefault="007938BE" w:rsidP="00321EE7">
      <w:pPr>
        <w:shd w:val="clear" w:color="auto" w:fill="FFFFFF" w:themeFill="background1"/>
        <w:jc w:val="both"/>
        <w:rPr>
          <w:b/>
          <w:lang w:eastAsia="en-US"/>
        </w:rPr>
      </w:pPr>
      <w:r w:rsidRPr="00654D59">
        <w:rPr>
          <w:b/>
          <w:lang w:eastAsia="en-US"/>
        </w:rPr>
        <w:t>Не</w:t>
      </w:r>
      <w:r w:rsidR="00C820FF" w:rsidRPr="00654D59">
        <w:rPr>
          <w:b/>
          <w:lang w:eastAsia="en-US"/>
        </w:rPr>
        <w:t xml:space="preserve"> применяйте</w:t>
      </w:r>
      <w:r w:rsidRPr="00654D59">
        <w:rPr>
          <w:b/>
          <w:lang w:eastAsia="en-US"/>
        </w:rPr>
        <w:t xml:space="preserve"> препа</w:t>
      </w:r>
      <w:r w:rsidRPr="00CA300F">
        <w:rPr>
          <w:b/>
          <w:lang w:eastAsia="en-US"/>
        </w:rPr>
        <w:t xml:space="preserve">рат </w:t>
      </w:r>
      <w:r w:rsidR="001655E2">
        <w:rPr>
          <w:b/>
          <w:lang w:eastAsia="en-US"/>
        </w:rPr>
        <w:t>ДОРЗОККО-СЗ</w:t>
      </w:r>
      <w:r w:rsidR="00780077">
        <w:rPr>
          <w:b/>
          <w:lang w:eastAsia="en-US"/>
        </w:rPr>
        <w:t>:</w:t>
      </w:r>
    </w:p>
    <w:p w14:paraId="409E839D" w14:textId="45E40C75" w:rsidR="00EB39D6" w:rsidRDefault="00D04A91" w:rsidP="00321EE7">
      <w:pPr>
        <w:shd w:val="clear" w:color="auto" w:fill="FFFFFF" w:themeFill="background1"/>
        <w:jc w:val="both"/>
        <w:rPr>
          <w:lang w:eastAsia="en-US"/>
        </w:rPr>
      </w:pPr>
      <w:r>
        <w:t>–</w:t>
      </w:r>
      <w:r>
        <w:rPr>
          <w:lang w:val="en-US"/>
        </w:rPr>
        <w:t> </w:t>
      </w:r>
      <w:r w:rsidR="00356E1E">
        <w:rPr>
          <w:lang w:eastAsia="en-US"/>
        </w:rPr>
        <w:t xml:space="preserve">если у </w:t>
      </w:r>
      <w:r w:rsidR="001234D6" w:rsidRPr="001234D6">
        <w:rPr>
          <w:lang w:eastAsia="en-US"/>
        </w:rPr>
        <w:t xml:space="preserve">Вас </w:t>
      </w:r>
      <w:r w:rsidR="00C75C63">
        <w:rPr>
          <w:lang w:eastAsia="en-US"/>
        </w:rPr>
        <w:t>аллергия на дорзоламид, тимолол</w:t>
      </w:r>
      <w:r w:rsidR="001E1F42">
        <w:rPr>
          <w:lang w:eastAsia="en-US"/>
        </w:rPr>
        <w:t xml:space="preserve"> или любые другие компоненты препарата</w:t>
      </w:r>
      <w:r w:rsidR="001234D6">
        <w:rPr>
          <w:lang w:eastAsia="en-US"/>
        </w:rPr>
        <w:t xml:space="preserve"> </w:t>
      </w:r>
      <w:r w:rsidR="001E1F42">
        <w:rPr>
          <w:lang w:eastAsia="en-US"/>
        </w:rPr>
        <w:t>(перечисленные</w:t>
      </w:r>
      <w:r w:rsidR="00DE79CF">
        <w:rPr>
          <w:lang w:eastAsia="en-US"/>
        </w:rPr>
        <w:t xml:space="preserve"> в разделе 6 листка-вкладыша</w:t>
      </w:r>
      <w:r w:rsidR="00A461D2">
        <w:rPr>
          <w:lang w:eastAsia="en-US"/>
        </w:rPr>
        <w:t>)</w:t>
      </w:r>
      <w:r w:rsidR="00E37493">
        <w:rPr>
          <w:lang w:eastAsia="en-US"/>
        </w:rPr>
        <w:t>;</w:t>
      </w:r>
    </w:p>
    <w:p w14:paraId="543887CA" w14:textId="60A2C680" w:rsidR="00DE79CF" w:rsidRDefault="00D04A91" w:rsidP="00321EE7">
      <w:p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>–</w:t>
      </w:r>
      <w:r>
        <w:rPr>
          <w:lang w:val="en-US" w:eastAsia="en-US"/>
        </w:rPr>
        <w:t> </w:t>
      </w:r>
      <w:r w:rsidR="00C75C63">
        <w:rPr>
          <w:lang w:eastAsia="en-US"/>
        </w:rPr>
        <w:t xml:space="preserve">если у Вас </w:t>
      </w:r>
      <w:r w:rsidR="00D2031E">
        <w:rPr>
          <w:lang w:eastAsia="en-US"/>
        </w:rPr>
        <w:t>есть или были в прошлом заболевания органов дыхания</w:t>
      </w:r>
      <w:r w:rsidR="00C75C63">
        <w:rPr>
          <w:lang w:eastAsia="en-US"/>
        </w:rPr>
        <w:t xml:space="preserve">, </w:t>
      </w:r>
      <w:r w:rsidR="00AD26A9">
        <w:t>хронический воспалительный процесс в легких, характеризующийся сужением дыхательных путей, кашлем, одышкой, свистящими хрипами, образованием слизистой мокроты</w:t>
      </w:r>
      <w:r w:rsidR="0097639D">
        <w:rPr>
          <w:lang w:eastAsia="en-US"/>
        </w:rPr>
        <w:t xml:space="preserve"> </w:t>
      </w:r>
      <w:r w:rsidR="00A05162" w:rsidRPr="003C721D">
        <w:rPr>
          <w:lang w:eastAsia="en-US"/>
        </w:rPr>
        <w:t>(</w:t>
      </w:r>
      <w:r w:rsidR="003C721D">
        <w:rPr>
          <w:lang w:eastAsia="en-US"/>
        </w:rPr>
        <w:t xml:space="preserve">признаки </w:t>
      </w:r>
      <w:r w:rsidR="003C721D" w:rsidRPr="003C721D">
        <w:rPr>
          <w:lang w:eastAsia="en-US"/>
        </w:rPr>
        <w:t>бронхиальной астмы</w:t>
      </w:r>
      <w:r w:rsidR="00AD26A9" w:rsidRPr="003C721D">
        <w:rPr>
          <w:lang w:eastAsia="en-US"/>
        </w:rPr>
        <w:t>,</w:t>
      </w:r>
      <w:r w:rsidR="003C721D" w:rsidRPr="003C721D">
        <w:rPr>
          <w:lang w:eastAsia="en-US"/>
        </w:rPr>
        <w:t xml:space="preserve"> тяжелой хронической </w:t>
      </w:r>
      <w:proofErr w:type="spellStart"/>
      <w:r w:rsidR="003C721D" w:rsidRPr="003C721D">
        <w:rPr>
          <w:lang w:eastAsia="en-US"/>
        </w:rPr>
        <w:t>обструктивной</w:t>
      </w:r>
      <w:proofErr w:type="spellEnd"/>
      <w:r w:rsidR="003C721D" w:rsidRPr="003C721D">
        <w:rPr>
          <w:lang w:eastAsia="en-US"/>
        </w:rPr>
        <w:t xml:space="preserve"> болезни</w:t>
      </w:r>
      <w:r w:rsidR="0097639D" w:rsidRPr="003C721D">
        <w:rPr>
          <w:lang w:eastAsia="en-US"/>
        </w:rPr>
        <w:t xml:space="preserve"> легких</w:t>
      </w:r>
      <w:r w:rsidR="006B23BA" w:rsidRPr="003C721D">
        <w:rPr>
          <w:lang w:eastAsia="en-US"/>
        </w:rPr>
        <w:t>)</w:t>
      </w:r>
      <w:r w:rsidR="00E37493">
        <w:rPr>
          <w:lang w:eastAsia="en-US"/>
        </w:rPr>
        <w:t>;</w:t>
      </w:r>
    </w:p>
    <w:p w14:paraId="5C6C992B" w14:textId="231750FF" w:rsidR="005B46F9" w:rsidRPr="001501C2" w:rsidRDefault="00887577" w:rsidP="00321EE7">
      <w:pPr>
        <w:shd w:val="clear" w:color="auto" w:fill="FFFFFF" w:themeFill="background1"/>
        <w:jc w:val="both"/>
      </w:pPr>
      <w:r>
        <w:rPr>
          <w:lang w:eastAsia="en-US"/>
        </w:rPr>
        <w:lastRenderedPageBreak/>
        <w:t>– </w:t>
      </w:r>
      <w:r w:rsidR="005B46F9" w:rsidRPr="001501C2">
        <w:t>если у Вас</w:t>
      </w:r>
      <w:r w:rsidR="003C721D">
        <w:t xml:space="preserve"> замедлен</w:t>
      </w:r>
      <w:r w:rsidR="005B46F9" w:rsidRPr="001501C2">
        <w:t xml:space="preserve"> с</w:t>
      </w:r>
      <w:r w:rsidR="003C721D">
        <w:t>ердечный ритм</w:t>
      </w:r>
      <w:r w:rsidR="005B46F9" w:rsidRPr="001501C2">
        <w:t xml:space="preserve"> </w:t>
      </w:r>
      <w:r w:rsidR="005B46F9" w:rsidRPr="003C721D">
        <w:t>(</w:t>
      </w:r>
      <w:r w:rsidR="003C721D" w:rsidRPr="003C721D">
        <w:t>признак синусовой брадикардии</w:t>
      </w:r>
      <w:r w:rsidR="005B46F9" w:rsidRPr="003C721D">
        <w:t>)</w:t>
      </w:r>
      <w:r w:rsidR="00E456C8" w:rsidRPr="003C721D">
        <w:t>;</w:t>
      </w:r>
    </w:p>
    <w:p w14:paraId="75009136" w14:textId="5D9B639F" w:rsidR="005B46F9" w:rsidRPr="001501C2" w:rsidRDefault="00887577" w:rsidP="00321EE7">
      <w:p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>– </w:t>
      </w:r>
      <w:r w:rsidR="00A9363B" w:rsidRPr="00440391">
        <w:rPr>
          <w:lang w:eastAsia="en-US"/>
        </w:rPr>
        <w:t xml:space="preserve">если у Вас </w:t>
      </w:r>
      <w:r w:rsidR="00946A06">
        <w:rPr>
          <w:lang w:eastAsia="en-US"/>
        </w:rPr>
        <w:t>замедлен</w:t>
      </w:r>
      <w:r w:rsidR="00A300D0">
        <w:rPr>
          <w:lang w:eastAsia="en-US"/>
        </w:rPr>
        <w:t xml:space="preserve"> сердечн</w:t>
      </w:r>
      <w:r w:rsidR="00946A06">
        <w:rPr>
          <w:lang w:eastAsia="en-US"/>
        </w:rPr>
        <w:t xml:space="preserve">ый ритм, </w:t>
      </w:r>
      <w:r w:rsidR="00A300D0">
        <w:rPr>
          <w:lang w:eastAsia="en-US"/>
        </w:rPr>
        <w:t>чувство усталости и/или раздражительности, предобморочное состояние</w:t>
      </w:r>
      <w:r w:rsidR="0066478F">
        <w:rPr>
          <w:lang w:eastAsia="en-US"/>
        </w:rPr>
        <w:t xml:space="preserve"> </w:t>
      </w:r>
      <w:r w:rsidR="00E456C8" w:rsidRPr="00440391">
        <w:rPr>
          <w:lang w:eastAsia="en-US"/>
        </w:rPr>
        <w:t>(</w:t>
      </w:r>
      <w:r w:rsidR="00D34554" w:rsidRPr="00440391">
        <w:rPr>
          <w:lang w:eastAsia="en-US"/>
        </w:rPr>
        <w:t xml:space="preserve">признак </w:t>
      </w:r>
      <w:r w:rsidR="00E456C8" w:rsidRPr="00440391">
        <w:rPr>
          <w:lang w:eastAsia="en-US"/>
        </w:rPr>
        <w:t>синдром</w:t>
      </w:r>
      <w:r w:rsidR="00D34554" w:rsidRPr="00440391">
        <w:rPr>
          <w:lang w:eastAsia="en-US"/>
        </w:rPr>
        <w:t>а</w:t>
      </w:r>
      <w:r w:rsidR="00E456C8" w:rsidRPr="00440391">
        <w:rPr>
          <w:lang w:eastAsia="en-US"/>
        </w:rPr>
        <w:t xml:space="preserve"> слабости синусового узла);</w:t>
      </w:r>
    </w:p>
    <w:p w14:paraId="6F404851" w14:textId="0258E5AF" w:rsidR="00E456C8" w:rsidRPr="00D34554" w:rsidRDefault="00887577" w:rsidP="00321EE7">
      <w:pPr>
        <w:shd w:val="clear" w:color="auto" w:fill="FFFFFF" w:themeFill="background1"/>
        <w:jc w:val="both"/>
      </w:pPr>
      <w:r>
        <w:rPr>
          <w:lang w:eastAsia="en-US"/>
        </w:rPr>
        <w:t>– </w:t>
      </w:r>
      <w:r w:rsidR="002E468A" w:rsidRPr="008742B7">
        <w:t xml:space="preserve">если у Вас </w:t>
      </w:r>
      <w:r w:rsidR="008742B7">
        <w:t>есть ощущения</w:t>
      </w:r>
      <w:r w:rsidR="008742B7" w:rsidRPr="008742B7">
        <w:t xml:space="preserve"> перебоев и за</w:t>
      </w:r>
      <w:r w:rsidR="008742B7">
        <w:t>мирания сердца, кратковременные головокружения, общая слабость</w:t>
      </w:r>
      <w:r w:rsidR="00AF5DA3">
        <w:t xml:space="preserve"> </w:t>
      </w:r>
      <w:r w:rsidR="002E468A" w:rsidRPr="008742B7">
        <w:t>(</w:t>
      </w:r>
      <w:r w:rsidR="00D34554" w:rsidRPr="008742B7">
        <w:t xml:space="preserve">признак </w:t>
      </w:r>
      <w:proofErr w:type="spellStart"/>
      <w:r w:rsidR="002E468A" w:rsidRPr="008742B7">
        <w:t>синоатриальн</w:t>
      </w:r>
      <w:r w:rsidR="00D34554" w:rsidRPr="008742B7">
        <w:t>ой</w:t>
      </w:r>
      <w:proofErr w:type="spellEnd"/>
      <w:r w:rsidR="00D34554" w:rsidRPr="008742B7">
        <w:t xml:space="preserve"> блокады</w:t>
      </w:r>
      <w:r w:rsidR="002E468A" w:rsidRPr="008742B7">
        <w:t>);</w:t>
      </w:r>
    </w:p>
    <w:p w14:paraId="48B9CAB4" w14:textId="7F099D43" w:rsidR="007937CE" w:rsidRPr="001501C2" w:rsidRDefault="00887577" w:rsidP="00321EE7">
      <w:pPr>
        <w:shd w:val="clear" w:color="auto" w:fill="FFFFFF" w:themeFill="background1"/>
        <w:jc w:val="both"/>
      </w:pPr>
      <w:r>
        <w:t>– </w:t>
      </w:r>
      <w:r w:rsidR="007937CE" w:rsidRPr="003E1FB9">
        <w:t>если у Вас</w:t>
      </w:r>
      <w:r w:rsidR="003E1FB9" w:rsidRPr="003E1FB9">
        <w:t xml:space="preserve"> ощущение остановки сердца,</w:t>
      </w:r>
      <w:r w:rsidR="00541326">
        <w:t xml:space="preserve"> </w:t>
      </w:r>
      <w:r w:rsidR="006B4C0F" w:rsidRPr="003E1FB9">
        <w:t xml:space="preserve">одышка, отеки ног, </w:t>
      </w:r>
      <w:r w:rsidR="005D7B9D" w:rsidRPr="003E1FB9">
        <w:t>головные боли, темные круги под глазами, предобморочное состояние (признаки атриовентрикулярной блокады II-III</w:t>
      </w:r>
      <w:r w:rsidR="005D7B9D" w:rsidRPr="005D7B9D">
        <w:t xml:space="preserve"> степени без кардиостимулятора</w:t>
      </w:r>
      <w:r w:rsidR="005D7B9D">
        <w:t>)</w:t>
      </w:r>
      <w:r w:rsidR="007937CE" w:rsidRPr="003E1FB9">
        <w:t>;</w:t>
      </w:r>
    </w:p>
    <w:p w14:paraId="2F43ABC1" w14:textId="5B9C2E13" w:rsidR="007937CE" w:rsidRPr="001501C2" w:rsidRDefault="007937CE" w:rsidP="00321EE7">
      <w:pPr>
        <w:shd w:val="clear" w:color="auto" w:fill="FFFFFF"/>
        <w:jc w:val="both"/>
      </w:pPr>
      <w:r w:rsidRPr="001501C2">
        <w:t xml:space="preserve">– если у Вас </w:t>
      </w:r>
      <w:r w:rsidRPr="001501C2">
        <w:rPr>
          <w:iCs/>
        </w:rPr>
        <w:t xml:space="preserve">одышка, набухание шейных вен, отеки, ощущения удушья </w:t>
      </w:r>
      <w:r w:rsidRPr="00BE1775">
        <w:rPr>
          <w:iCs/>
        </w:rPr>
        <w:t>(</w:t>
      </w:r>
      <w:r w:rsidR="00BE1775" w:rsidRPr="00BE1775">
        <w:rPr>
          <w:iCs/>
        </w:rPr>
        <w:t xml:space="preserve">признаки </w:t>
      </w:r>
      <w:r w:rsidR="00BE1775" w:rsidRPr="00BE1775">
        <w:t>сердечной недостаточности</w:t>
      </w:r>
      <w:r w:rsidRPr="00BE1775">
        <w:t>);</w:t>
      </w:r>
    </w:p>
    <w:p w14:paraId="5220DD89" w14:textId="2EE31425" w:rsidR="007937CE" w:rsidRPr="00736386" w:rsidRDefault="007937CE" w:rsidP="00321EE7">
      <w:pPr>
        <w:shd w:val="clear" w:color="auto" w:fill="FFFFFF"/>
        <w:jc w:val="both"/>
      </w:pPr>
      <w:r w:rsidRPr="00577FD6">
        <w:t xml:space="preserve">– если у Вас </w:t>
      </w:r>
      <w:r w:rsidR="004A39F9" w:rsidRPr="00577FD6">
        <w:t xml:space="preserve">низкое артериальное давление, учащенное сердцебиение, </w:t>
      </w:r>
      <w:r w:rsidR="003573AA" w:rsidRPr="00577FD6">
        <w:t xml:space="preserve">одышка, бледность, снижение температуры кожи, нарушения </w:t>
      </w:r>
      <w:r w:rsidR="00577FD6" w:rsidRPr="00577FD6">
        <w:t>сознания</w:t>
      </w:r>
      <w:r w:rsidR="006E7182">
        <w:t xml:space="preserve"> </w:t>
      </w:r>
      <w:r w:rsidRPr="00577FD6">
        <w:t>(</w:t>
      </w:r>
      <w:r w:rsidR="00BE1775" w:rsidRPr="00577FD6">
        <w:t>признаки кардиогенного</w:t>
      </w:r>
      <w:r w:rsidRPr="00577FD6">
        <w:t xml:space="preserve"> шок</w:t>
      </w:r>
      <w:r w:rsidR="00BE1775" w:rsidRPr="00577FD6">
        <w:t>а</w:t>
      </w:r>
      <w:r w:rsidRPr="00577FD6">
        <w:t>);</w:t>
      </w:r>
    </w:p>
    <w:p w14:paraId="61E6161C" w14:textId="382C1242" w:rsidR="007937CE" w:rsidRDefault="00887577" w:rsidP="00321EE7">
      <w:p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>– </w:t>
      </w:r>
      <w:r w:rsidR="00721645">
        <w:rPr>
          <w:lang w:eastAsia="en-US"/>
        </w:rPr>
        <w:t>если у Вас</w:t>
      </w:r>
      <w:r w:rsidR="00F50697">
        <w:rPr>
          <w:lang w:eastAsia="en-US"/>
        </w:rPr>
        <w:t xml:space="preserve"> </w:t>
      </w:r>
      <w:r w:rsidR="001731C5">
        <w:rPr>
          <w:lang w:eastAsia="en-US"/>
        </w:rPr>
        <w:t>заболевания почек</w:t>
      </w:r>
      <w:r w:rsidR="00F50697">
        <w:rPr>
          <w:lang w:eastAsia="en-US"/>
        </w:rPr>
        <w:t>;</w:t>
      </w:r>
    </w:p>
    <w:p w14:paraId="19192125" w14:textId="2D6656FC" w:rsidR="00356E1E" w:rsidRDefault="00D04A91" w:rsidP="00321EE7">
      <w:p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>–</w:t>
      </w:r>
      <w:r>
        <w:rPr>
          <w:lang w:val="en-US" w:eastAsia="en-US"/>
        </w:rPr>
        <w:t> </w:t>
      </w:r>
      <w:r w:rsidR="00356E1E" w:rsidRPr="00356E1E">
        <w:rPr>
          <w:lang w:eastAsia="en-US"/>
        </w:rPr>
        <w:t>если у Вас</w:t>
      </w:r>
      <w:r w:rsidR="00A461D2" w:rsidRPr="00A461D2">
        <w:rPr>
          <w:lang w:eastAsia="en-US"/>
        </w:rPr>
        <w:t xml:space="preserve"> </w:t>
      </w:r>
      <w:r w:rsidR="00A461D2">
        <w:rPr>
          <w:lang w:eastAsia="en-US"/>
        </w:rPr>
        <w:t>пов</w:t>
      </w:r>
      <w:r w:rsidR="00F035E4">
        <w:rPr>
          <w:lang w:eastAsia="en-US"/>
        </w:rPr>
        <w:t>ышенное содержание хлоридов в крови</w:t>
      </w:r>
      <w:r w:rsidR="001731C5">
        <w:rPr>
          <w:lang w:eastAsia="en-US"/>
        </w:rPr>
        <w:t>;</w:t>
      </w:r>
    </w:p>
    <w:p w14:paraId="2005777D" w14:textId="3F7DD8D7" w:rsidR="007C756A" w:rsidRDefault="00D04A91" w:rsidP="00321EE7">
      <w:p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>–</w:t>
      </w:r>
      <w:r>
        <w:rPr>
          <w:lang w:val="en-US" w:eastAsia="en-US"/>
        </w:rPr>
        <w:t> </w:t>
      </w:r>
      <w:r w:rsidR="007C756A">
        <w:rPr>
          <w:lang w:eastAsia="en-US"/>
        </w:rPr>
        <w:t xml:space="preserve">если у Вас </w:t>
      </w:r>
      <w:r w:rsidR="00C00A1F">
        <w:rPr>
          <w:lang w:eastAsia="en-US"/>
        </w:rPr>
        <w:t>есть изменения роговицы</w:t>
      </w:r>
      <w:r w:rsidR="00B15640">
        <w:rPr>
          <w:lang w:eastAsia="en-US"/>
        </w:rPr>
        <w:t xml:space="preserve"> (прозрачной верхней оболочки глаза</w:t>
      </w:r>
      <w:r w:rsidR="00B15640" w:rsidRPr="007135E8">
        <w:rPr>
          <w:lang w:eastAsia="en-US"/>
        </w:rPr>
        <w:t>)</w:t>
      </w:r>
      <w:r w:rsidR="00C00A1F" w:rsidRPr="007135E8">
        <w:rPr>
          <w:lang w:eastAsia="en-US"/>
        </w:rPr>
        <w:t>;</w:t>
      </w:r>
    </w:p>
    <w:p w14:paraId="1E07AC3F" w14:textId="58888C35" w:rsidR="00C00A1F" w:rsidRDefault="00D04A91" w:rsidP="00321EE7">
      <w:p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>–</w:t>
      </w:r>
      <w:r>
        <w:rPr>
          <w:lang w:val="en-US" w:eastAsia="en-US"/>
        </w:rPr>
        <w:t> </w:t>
      </w:r>
      <w:r w:rsidR="00C00A1F">
        <w:rPr>
          <w:lang w:eastAsia="en-US"/>
        </w:rPr>
        <w:t>если Вы беременны или кормите грудью</w:t>
      </w:r>
      <w:r w:rsidR="006E7182">
        <w:rPr>
          <w:lang w:eastAsia="en-US"/>
        </w:rPr>
        <w:t>.</w:t>
      </w:r>
    </w:p>
    <w:p w14:paraId="7D7F01D7" w14:textId="4AF5EDC1" w:rsidR="0084539E" w:rsidRPr="00CA300F" w:rsidRDefault="00F256F5" w:rsidP="00321EE7">
      <w:pPr>
        <w:spacing w:before="240"/>
        <w:rPr>
          <w:b/>
          <w:bCs/>
        </w:rPr>
      </w:pPr>
      <w:r w:rsidRPr="00CA300F">
        <w:rPr>
          <w:b/>
          <w:bCs/>
        </w:rPr>
        <w:t>Особые указания и меры предосторожности</w:t>
      </w:r>
    </w:p>
    <w:p w14:paraId="6688FEFE" w14:textId="4C2424F6" w:rsidR="000C2EDB" w:rsidRPr="00BA22A2" w:rsidRDefault="00947368" w:rsidP="00321EE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BA22A2">
        <w:rPr>
          <w:lang w:eastAsia="en-US"/>
        </w:rPr>
        <w:t>Перед при</w:t>
      </w:r>
      <w:r w:rsidR="00C820FF" w:rsidRPr="00BA22A2">
        <w:rPr>
          <w:lang w:eastAsia="en-US"/>
        </w:rPr>
        <w:t xml:space="preserve">менением </w:t>
      </w:r>
      <w:r w:rsidRPr="00BA22A2">
        <w:rPr>
          <w:lang w:eastAsia="en-US"/>
        </w:rPr>
        <w:t xml:space="preserve">препарата </w:t>
      </w:r>
      <w:r w:rsidR="001655E2">
        <w:rPr>
          <w:lang w:eastAsia="en-US"/>
        </w:rPr>
        <w:t>ДОРЗОККО-СЗ</w:t>
      </w:r>
      <w:r w:rsidR="00C00A1F" w:rsidRPr="00BA22A2">
        <w:rPr>
          <w:vertAlign w:val="superscript"/>
          <w:lang w:eastAsia="en-US"/>
        </w:rPr>
        <w:t xml:space="preserve"> </w:t>
      </w:r>
      <w:r w:rsidRPr="00BA22A2">
        <w:rPr>
          <w:lang w:eastAsia="en-US"/>
        </w:rPr>
        <w:t>проко</w:t>
      </w:r>
      <w:r w:rsidR="000C2EDB" w:rsidRPr="00BA22A2">
        <w:rPr>
          <w:lang w:eastAsia="en-US"/>
        </w:rPr>
        <w:t>н</w:t>
      </w:r>
      <w:r w:rsidR="007D7402" w:rsidRPr="00BA22A2">
        <w:rPr>
          <w:lang w:eastAsia="en-US"/>
        </w:rPr>
        <w:t>сультируйтесь с лечащим врачом.</w:t>
      </w:r>
    </w:p>
    <w:p w14:paraId="4360A61A" w14:textId="04FA7F8E" w:rsidR="001E7B5D" w:rsidRPr="00BA22A2" w:rsidRDefault="001E7B5D" w:rsidP="00321EE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BA22A2">
        <w:rPr>
          <w:lang w:eastAsia="en-US"/>
        </w:rPr>
        <w:t xml:space="preserve">Препараты тимолола, применяемые местно, могут вызывать те же нежелательные реакции, что и при приеме внутрь. Однако частота и выраженность этих явлений как правило ниже. Следуйте указаниям из раздела «Путь и способ введения» </w:t>
      </w:r>
      <w:r w:rsidR="003C507F">
        <w:rPr>
          <w:lang w:eastAsia="en-US"/>
        </w:rPr>
        <w:t xml:space="preserve">чтобы снизить всасывание </w:t>
      </w:r>
      <w:r w:rsidRPr="00BA22A2">
        <w:rPr>
          <w:lang w:eastAsia="en-US"/>
        </w:rPr>
        <w:t>препарата в кровь при местном применении.</w:t>
      </w:r>
    </w:p>
    <w:p w14:paraId="2FBE280A" w14:textId="21AAD45A" w:rsidR="00280F90" w:rsidRPr="00BA22A2" w:rsidRDefault="00280F90" w:rsidP="00321EE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BA22A2">
        <w:rPr>
          <w:iCs/>
        </w:rPr>
        <w:t xml:space="preserve">Сообщите врачу, если у Вас есть или были в прошлом, а также если при </w:t>
      </w:r>
      <w:r w:rsidR="00CD4B9C">
        <w:rPr>
          <w:iCs/>
        </w:rPr>
        <w:t>применении</w:t>
      </w:r>
      <w:r w:rsidR="006E7182">
        <w:rPr>
          <w:iCs/>
        </w:rPr>
        <w:t xml:space="preserve"> </w:t>
      </w:r>
      <w:r w:rsidRPr="00BA22A2">
        <w:rPr>
          <w:iCs/>
        </w:rPr>
        <w:t>данного препарата появится любое из следующих заболеваний или состояний:</w:t>
      </w:r>
    </w:p>
    <w:p w14:paraId="5E8F3231" w14:textId="1432137C" w:rsidR="001D54E4" w:rsidRDefault="00316558" w:rsidP="00321EE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>
        <w:rPr>
          <w:lang w:eastAsia="en-US"/>
        </w:rPr>
        <w:t>– </w:t>
      </w:r>
      <w:r w:rsidR="00280F90" w:rsidRPr="00BA22A2">
        <w:rPr>
          <w:lang w:eastAsia="en-US"/>
        </w:rPr>
        <w:t xml:space="preserve">если у Вас </w:t>
      </w:r>
      <w:r w:rsidR="00390D40" w:rsidRPr="00BA22A2">
        <w:rPr>
          <w:lang w:eastAsia="en-US"/>
        </w:rPr>
        <w:t>распространенная сыпь, язвы на слизистых, часто сопровождающиеся повышением температур</w:t>
      </w:r>
      <w:r w:rsidR="00372AF9" w:rsidRPr="00BA22A2">
        <w:rPr>
          <w:lang w:eastAsia="en-US"/>
        </w:rPr>
        <w:t>ы, немедленно прекратите</w:t>
      </w:r>
      <w:r w:rsidR="00390D40" w:rsidRPr="00BA22A2">
        <w:rPr>
          <w:lang w:eastAsia="en-US"/>
        </w:rPr>
        <w:t xml:space="preserve"> применение препарата </w:t>
      </w:r>
      <w:r w:rsidR="00372AF9" w:rsidRPr="00BA22A2">
        <w:rPr>
          <w:lang w:eastAsia="en-US"/>
        </w:rPr>
        <w:t>и обратитесь</w:t>
      </w:r>
      <w:r w:rsidR="00551808" w:rsidRPr="00BA22A2">
        <w:rPr>
          <w:lang w:eastAsia="en-US"/>
        </w:rPr>
        <w:t xml:space="preserve"> к врачу </w:t>
      </w:r>
      <w:r w:rsidR="00551808" w:rsidRPr="003C507F">
        <w:rPr>
          <w:lang w:eastAsia="en-US"/>
        </w:rPr>
        <w:t>(</w:t>
      </w:r>
      <w:r w:rsidR="003C507F" w:rsidRPr="003C507F">
        <w:rPr>
          <w:lang w:eastAsia="en-US"/>
        </w:rPr>
        <w:t xml:space="preserve">признаки </w:t>
      </w:r>
      <w:r w:rsidR="00551808" w:rsidRPr="003C507F">
        <w:rPr>
          <w:lang w:eastAsia="en-US"/>
        </w:rPr>
        <w:t>синдром</w:t>
      </w:r>
      <w:r w:rsidR="003C507F" w:rsidRPr="003C507F">
        <w:rPr>
          <w:lang w:eastAsia="en-US"/>
        </w:rPr>
        <w:t xml:space="preserve">а </w:t>
      </w:r>
      <w:proofErr w:type="spellStart"/>
      <w:r w:rsidR="003C507F" w:rsidRPr="003C507F">
        <w:rPr>
          <w:lang w:eastAsia="en-US"/>
        </w:rPr>
        <w:t>Стивенса</w:t>
      </w:r>
      <w:proofErr w:type="spellEnd"/>
      <w:r w:rsidR="003C507F" w:rsidRPr="003C507F">
        <w:rPr>
          <w:lang w:eastAsia="en-US"/>
        </w:rPr>
        <w:t xml:space="preserve">-Джонсона, токсического </w:t>
      </w:r>
      <w:proofErr w:type="spellStart"/>
      <w:r w:rsidR="003C507F" w:rsidRPr="003C507F">
        <w:rPr>
          <w:lang w:eastAsia="en-US"/>
        </w:rPr>
        <w:t>эпидермального</w:t>
      </w:r>
      <w:proofErr w:type="spellEnd"/>
      <w:r w:rsidR="00551808" w:rsidRPr="003C507F">
        <w:rPr>
          <w:lang w:eastAsia="en-US"/>
        </w:rPr>
        <w:t xml:space="preserve"> </w:t>
      </w:r>
      <w:proofErr w:type="spellStart"/>
      <w:r w:rsidR="00551808" w:rsidRPr="003C507F">
        <w:rPr>
          <w:lang w:eastAsia="en-US"/>
        </w:rPr>
        <w:t>некролиз</w:t>
      </w:r>
      <w:r w:rsidR="003C507F" w:rsidRPr="003C507F">
        <w:rPr>
          <w:lang w:eastAsia="en-US"/>
        </w:rPr>
        <w:t>а</w:t>
      </w:r>
      <w:proofErr w:type="spellEnd"/>
      <w:r w:rsidR="00551808" w:rsidRPr="003C507F">
        <w:rPr>
          <w:lang w:eastAsia="en-US"/>
        </w:rPr>
        <w:t>).</w:t>
      </w:r>
      <w:r w:rsidR="00372AF9" w:rsidRPr="003C507F">
        <w:rPr>
          <w:lang w:eastAsia="en-US"/>
        </w:rPr>
        <w:t xml:space="preserve"> </w:t>
      </w:r>
      <w:r w:rsidR="00372AF9" w:rsidRPr="00BA22A2">
        <w:rPr>
          <w:lang w:eastAsia="en-US"/>
        </w:rPr>
        <w:t>Сообщите врачу о наличии у Вас склонности к развитию аллергических реакций или случаев тяжелых анафилактических реакций в прошлом, так как при применении препарата у Вас может усилиться повторная реакция на аллерген.</w:t>
      </w:r>
    </w:p>
    <w:p w14:paraId="6EF0FCBE" w14:textId="257F50BB" w:rsidR="002118B1" w:rsidRPr="0065485B" w:rsidRDefault="00316558" w:rsidP="00321EE7">
      <w:pPr>
        <w:contextualSpacing/>
        <w:jc w:val="both"/>
        <w:rPr>
          <w:iCs/>
        </w:rPr>
      </w:pPr>
      <w:r>
        <w:rPr>
          <w:iCs/>
        </w:rPr>
        <w:t>– </w:t>
      </w:r>
      <w:r w:rsidR="002118B1" w:rsidRPr="0065485B">
        <w:rPr>
          <w:iCs/>
        </w:rPr>
        <w:t>если у Вас жгучая боль в области сердца, одышка, слабость, предобморочное состояние (</w:t>
      </w:r>
      <w:r w:rsidR="00D31951" w:rsidRPr="0065485B">
        <w:rPr>
          <w:iCs/>
        </w:rPr>
        <w:t xml:space="preserve">признаки </w:t>
      </w:r>
      <w:r w:rsidR="002118B1" w:rsidRPr="0065485B">
        <w:rPr>
          <w:iCs/>
        </w:rPr>
        <w:t>и</w:t>
      </w:r>
      <w:r w:rsidR="00D31951" w:rsidRPr="0065485B">
        <w:rPr>
          <w:iCs/>
        </w:rPr>
        <w:t>шемической болезни</w:t>
      </w:r>
      <w:r w:rsidR="002118B1" w:rsidRPr="0065485B">
        <w:rPr>
          <w:iCs/>
        </w:rPr>
        <w:t xml:space="preserve"> сердца), сжимающие боли в груди, дискомфорт, одышка, боли в сердце во время покоя или ночью (</w:t>
      </w:r>
      <w:r w:rsidR="00D31951" w:rsidRPr="0065485B">
        <w:rPr>
          <w:iCs/>
        </w:rPr>
        <w:t>признаки стенокардии</w:t>
      </w:r>
      <w:r w:rsidR="002118B1" w:rsidRPr="0065485B">
        <w:rPr>
          <w:iCs/>
        </w:rPr>
        <w:t xml:space="preserve"> </w:t>
      </w:r>
      <w:proofErr w:type="spellStart"/>
      <w:r w:rsidR="002118B1" w:rsidRPr="0065485B">
        <w:rPr>
          <w:iCs/>
        </w:rPr>
        <w:t>Принцметала</w:t>
      </w:r>
      <w:proofErr w:type="spellEnd"/>
      <w:r w:rsidR="002118B1" w:rsidRPr="0065485B">
        <w:rPr>
          <w:iCs/>
        </w:rPr>
        <w:t>) и одышка, набухание шейных вен, отеки, ощущения удушья (</w:t>
      </w:r>
      <w:r w:rsidR="0065485B" w:rsidRPr="0065485B">
        <w:rPr>
          <w:iCs/>
        </w:rPr>
        <w:t>признаки сердечной недостаточности</w:t>
      </w:r>
      <w:r w:rsidR="002118B1" w:rsidRPr="0065485B">
        <w:rPr>
          <w:iCs/>
        </w:rPr>
        <w:t>), п</w:t>
      </w:r>
      <w:r w:rsidR="0065485B" w:rsidRPr="0065485B">
        <w:rPr>
          <w:iCs/>
        </w:rPr>
        <w:t>ониженное артериальное давление.</w:t>
      </w:r>
    </w:p>
    <w:p w14:paraId="5B1C9A92" w14:textId="328FC695" w:rsidR="00D72A6A" w:rsidRDefault="00316558" w:rsidP="00321EE7">
      <w:pPr>
        <w:contextualSpacing/>
        <w:jc w:val="both"/>
        <w:rPr>
          <w:iCs/>
        </w:rPr>
      </w:pPr>
      <w:r>
        <w:rPr>
          <w:iCs/>
        </w:rPr>
        <w:t>– </w:t>
      </w:r>
      <w:r w:rsidR="00D72A6A">
        <w:rPr>
          <w:iCs/>
        </w:rPr>
        <w:t xml:space="preserve">если у Вас </w:t>
      </w:r>
      <w:r w:rsidR="00570E35">
        <w:rPr>
          <w:iCs/>
        </w:rPr>
        <w:t>замедлен</w:t>
      </w:r>
      <w:r w:rsidR="0065485B">
        <w:rPr>
          <w:iCs/>
        </w:rPr>
        <w:t xml:space="preserve">о проведения импульсов в </w:t>
      </w:r>
      <w:r w:rsidR="0065485B" w:rsidRPr="0065485B">
        <w:rPr>
          <w:iCs/>
        </w:rPr>
        <w:t>сердце</w:t>
      </w:r>
      <w:r w:rsidR="00727B83" w:rsidRPr="0065485B">
        <w:rPr>
          <w:iCs/>
        </w:rPr>
        <w:t>,</w:t>
      </w:r>
      <w:r w:rsidR="00727B83">
        <w:rPr>
          <w:i/>
          <w:iCs/>
        </w:rPr>
        <w:t xml:space="preserve"> </w:t>
      </w:r>
      <w:r w:rsidR="00727B83">
        <w:rPr>
          <w:iCs/>
        </w:rPr>
        <w:t>потому что т</w:t>
      </w:r>
      <w:r w:rsidR="00570E35" w:rsidRPr="00727B83">
        <w:rPr>
          <w:iCs/>
        </w:rPr>
        <w:t>имолол, входящий в состав препарата</w:t>
      </w:r>
      <w:r w:rsidR="00727B83">
        <w:rPr>
          <w:iCs/>
        </w:rPr>
        <w:t>,</w:t>
      </w:r>
      <w:r w:rsidR="00570E35" w:rsidRPr="00727B83">
        <w:rPr>
          <w:iCs/>
        </w:rPr>
        <w:t xml:space="preserve"> </w:t>
      </w:r>
      <w:r w:rsidR="00727B83" w:rsidRPr="00727B83">
        <w:rPr>
          <w:iCs/>
        </w:rPr>
        <w:t>может еще больше замедлять работу сердца.</w:t>
      </w:r>
    </w:p>
    <w:p w14:paraId="72371845" w14:textId="4C98A13B" w:rsidR="00727B83" w:rsidRDefault="00316558" w:rsidP="00321EE7">
      <w:pPr>
        <w:contextualSpacing/>
        <w:jc w:val="both"/>
        <w:rPr>
          <w:iCs/>
        </w:rPr>
      </w:pPr>
      <w:r>
        <w:rPr>
          <w:iCs/>
        </w:rPr>
        <w:t>– </w:t>
      </w:r>
      <w:r w:rsidR="00727B83">
        <w:rPr>
          <w:iCs/>
        </w:rPr>
        <w:t xml:space="preserve">если у Вас тяжелые формы болезни или синдрома </w:t>
      </w:r>
      <w:proofErr w:type="spellStart"/>
      <w:r w:rsidR="00727B83">
        <w:rPr>
          <w:iCs/>
        </w:rPr>
        <w:t>Рейно</w:t>
      </w:r>
      <w:proofErr w:type="spellEnd"/>
      <w:r w:rsidR="00727B83">
        <w:rPr>
          <w:iCs/>
        </w:rPr>
        <w:t>, характеризующиеся спазмом сосудов кистей в ответ на воздействие холода или эмоционального напряжения, проявляющиеся обратимой бледностью или, наоборот, покраснением.</w:t>
      </w:r>
    </w:p>
    <w:p w14:paraId="0939382D" w14:textId="21F61574" w:rsidR="00727B83" w:rsidRDefault="00316558" w:rsidP="00321EE7">
      <w:pPr>
        <w:contextualSpacing/>
        <w:jc w:val="both"/>
        <w:rPr>
          <w:iCs/>
        </w:rPr>
      </w:pPr>
      <w:r>
        <w:rPr>
          <w:iCs/>
        </w:rPr>
        <w:t>– </w:t>
      </w:r>
      <w:r w:rsidR="00B86645">
        <w:rPr>
          <w:iCs/>
        </w:rPr>
        <w:t xml:space="preserve">если у Вас </w:t>
      </w:r>
      <w:r w:rsidR="00B86645">
        <w:t>хронический воспалительный процесс в легких, характеризующийся сужением дыхательных путей, кашлем, одышкой, свистящими хрипами,</w:t>
      </w:r>
      <w:r w:rsidR="0065485B">
        <w:t xml:space="preserve"> образованием слизистой мокроты</w:t>
      </w:r>
      <w:r w:rsidR="00B86645">
        <w:rPr>
          <w:iCs/>
        </w:rPr>
        <w:t>.</w:t>
      </w:r>
    </w:p>
    <w:p w14:paraId="61592EB4" w14:textId="31A13226" w:rsidR="00C032B1" w:rsidRDefault="00316558" w:rsidP="00321EE7">
      <w:pPr>
        <w:contextualSpacing/>
        <w:jc w:val="both"/>
        <w:rPr>
          <w:iCs/>
        </w:rPr>
      </w:pPr>
      <w:r>
        <w:rPr>
          <w:iCs/>
        </w:rPr>
        <w:t>– </w:t>
      </w:r>
      <w:r w:rsidR="00817957">
        <w:rPr>
          <w:iCs/>
        </w:rPr>
        <w:t xml:space="preserve">если у Вас проблемы с печенью, так как применение препарата </w:t>
      </w:r>
      <w:r w:rsidR="001655E2">
        <w:rPr>
          <w:iCs/>
        </w:rPr>
        <w:t>ДОРЗОККО-СЗ</w:t>
      </w:r>
      <w:r w:rsidR="00817DB7">
        <w:rPr>
          <w:iCs/>
          <w:vertAlign w:val="superscript"/>
        </w:rPr>
        <w:t xml:space="preserve"> </w:t>
      </w:r>
      <w:r w:rsidR="00817DB7">
        <w:rPr>
          <w:iCs/>
        </w:rPr>
        <w:t>у пациентов с тяжелыми заболеваниями печени не исследовано в полной мере.</w:t>
      </w:r>
    </w:p>
    <w:p w14:paraId="52398BBB" w14:textId="7851D45F" w:rsidR="00C032B1" w:rsidRDefault="00316558" w:rsidP="00321EE7">
      <w:pPr>
        <w:contextualSpacing/>
        <w:jc w:val="both"/>
      </w:pPr>
      <w:r>
        <w:rPr>
          <w:iCs/>
        </w:rPr>
        <w:t>– </w:t>
      </w:r>
      <w:r w:rsidR="00C032B1">
        <w:rPr>
          <w:iCs/>
        </w:rPr>
        <w:t xml:space="preserve">если у Вас сахарный диабет, так как </w:t>
      </w:r>
      <w:r w:rsidR="00C032B1" w:rsidRPr="004E52DC">
        <w:t xml:space="preserve">входящий в состав препарата </w:t>
      </w:r>
      <w:r w:rsidR="001655E2">
        <w:rPr>
          <w:iCs/>
        </w:rPr>
        <w:t>ДОРЗОККО-СЗ</w:t>
      </w:r>
      <w:r w:rsidR="00C032B1" w:rsidRPr="004E52DC">
        <w:t xml:space="preserve"> бета-адреноблокатор тимолол может маскировать признаки </w:t>
      </w:r>
      <w:r w:rsidR="00C032B1">
        <w:t>снижения глюкозы в крови – общая слабость, недомогание, головокружение, неспособность к концентрации внимания, заторможенность.</w:t>
      </w:r>
    </w:p>
    <w:p w14:paraId="7BC1A536" w14:textId="00DFC65C" w:rsidR="006B29E8" w:rsidRDefault="00316558" w:rsidP="00321EE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>
        <w:t>– </w:t>
      </w:r>
      <w:r w:rsidR="00F22E4B">
        <w:t xml:space="preserve">если у Вас повышенное содержание гормонов щитовидной железы. </w:t>
      </w:r>
      <w:r w:rsidR="00F22E4B">
        <w:rPr>
          <w:lang w:eastAsia="en-US"/>
        </w:rPr>
        <w:t>Применение препаратов, содержащих тимолол, может также маски</w:t>
      </w:r>
      <w:r w:rsidR="006B29E8">
        <w:rPr>
          <w:lang w:eastAsia="en-US"/>
        </w:rPr>
        <w:t xml:space="preserve">ровать проявления </w:t>
      </w:r>
      <w:r w:rsidR="00F22E4B">
        <w:rPr>
          <w:lang w:eastAsia="en-US"/>
        </w:rPr>
        <w:t xml:space="preserve">повышенного </w:t>
      </w:r>
      <w:r w:rsidR="00F22E4B">
        <w:rPr>
          <w:lang w:eastAsia="en-US"/>
        </w:rPr>
        <w:lastRenderedPageBreak/>
        <w:t>содерж</w:t>
      </w:r>
      <w:r w:rsidR="006B29E8">
        <w:rPr>
          <w:lang w:eastAsia="en-US"/>
        </w:rPr>
        <w:t>ания гормонов щитовидной железы</w:t>
      </w:r>
      <w:r w:rsidR="00F22E4B">
        <w:rPr>
          <w:lang w:eastAsia="en-US"/>
        </w:rPr>
        <w:t>. Отмена препарата может вызвать усиление проявлений гипертиреоза.</w:t>
      </w:r>
    </w:p>
    <w:p w14:paraId="05757FE1" w14:textId="251CE8AB" w:rsidR="000851ED" w:rsidRDefault="00316558" w:rsidP="00321EE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>
        <w:t>– </w:t>
      </w:r>
      <w:r w:rsidR="000851ED">
        <w:t xml:space="preserve">если у Вас есть какие-либо повреждения роговицы, </w:t>
      </w:r>
      <w:r w:rsidR="000851ED">
        <w:rPr>
          <w:lang w:eastAsia="en-US"/>
        </w:rPr>
        <w:t>так как препарат может вызывать сухость глаз.</w:t>
      </w:r>
    </w:p>
    <w:p w14:paraId="50B5C1FD" w14:textId="086B76A2" w:rsidR="00F753A7" w:rsidRDefault="00316558" w:rsidP="00321EE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>
        <w:t>– </w:t>
      </w:r>
      <w:r w:rsidR="00F753A7">
        <w:rPr>
          <w:lang w:eastAsia="en-US"/>
        </w:rPr>
        <w:t>е</w:t>
      </w:r>
      <w:r w:rsidR="00F753A7" w:rsidRPr="00AF63BC">
        <w:rPr>
          <w:lang w:eastAsia="en-US"/>
        </w:rPr>
        <w:t>сли у Вас были в прошлом хронические повреждения роговицы или операции с нарушением целостности глазного яблока, возможно развитие отека и необратимой утраты функции роговицы.</w:t>
      </w:r>
      <w:r w:rsidR="00F753A7">
        <w:rPr>
          <w:lang w:eastAsia="en-US"/>
        </w:rPr>
        <w:t xml:space="preserve"> </w:t>
      </w:r>
      <w:r w:rsidR="00F753A7" w:rsidRPr="00AF63BC">
        <w:rPr>
          <w:lang w:eastAsia="en-US"/>
        </w:rPr>
        <w:t>После хирургического лечения глаукомы при применении препарата возможна отслойка сосудистой оболочки глаза.</w:t>
      </w:r>
    </w:p>
    <w:p w14:paraId="13F5A3BB" w14:textId="764D2AFB" w:rsidR="000851ED" w:rsidRDefault="00316558" w:rsidP="00321EE7">
      <w:pPr>
        <w:contextualSpacing/>
        <w:jc w:val="both"/>
      </w:pPr>
      <w:r>
        <w:t>– </w:t>
      </w:r>
      <w:r w:rsidR="000851ED">
        <w:t xml:space="preserve">если Вам предстоит </w:t>
      </w:r>
      <w:r w:rsidR="000851ED" w:rsidRPr="0061473C">
        <w:t>а</w:t>
      </w:r>
      <w:r w:rsidR="000851ED">
        <w:t xml:space="preserve">нестезия при оперативном вмешательстве. Перед операцией предупредите врача-анестезиолога о том, что Вы применяете препарат </w:t>
      </w:r>
      <w:r w:rsidR="001655E2">
        <w:rPr>
          <w:iCs/>
        </w:rPr>
        <w:t>ДОРЗОККО-СЗ</w:t>
      </w:r>
      <w:r w:rsidR="000851ED">
        <w:t>, так как тимолол, входящий в состав препарата, может подавлять эффекты адреналина.</w:t>
      </w:r>
    </w:p>
    <w:p w14:paraId="3971F7BA" w14:textId="333F0545" w:rsidR="00F753A7" w:rsidRDefault="00316558" w:rsidP="00321EE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>
        <w:rPr>
          <w:iCs/>
        </w:rPr>
        <w:t>– </w:t>
      </w:r>
      <w:r w:rsidR="00F753A7">
        <w:rPr>
          <w:lang w:eastAsia="en-US"/>
        </w:rPr>
        <w:t xml:space="preserve">если у Вас диагностирована миастения </w:t>
      </w:r>
      <w:r w:rsidR="00F753A7">
        <w:rPr>
          <w:lang w:val="en-US" w:eastAsia="en-US"/>
        </w:rPr>
        <w:t>Gravis</w:t>
      </w:r>
      <w:r w:rsidR="00F753A7">
        <w:rPr>
          <w:lang w:eastAsia="en-US"/>
        </w:rPr>
        <w:t xml:space="preserve"> в тяжелой форме, так как лечение препаратом может вызвать усиление мышечной слабости.</w:t>
      </w:r>
    </w:p>
    <w:p w14:paraId="306615FD" w14:textId="3AB4A21C" w:rsidR="000851ED" w:rsidRDefault="00316558" w:rsidP="00321EE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>
        <w:rPr>
          <w:lang w:eastAsia="en-US"/>
        </w:rPr>
        <w:t>– </w:t>
      </w:r>
      <w:r w:rsidR="000851ED">
        <w:rPr>
          <w:lang w:eastAsia="en-US"/>
        </w:rPr>
        <w:t xml:space="preserve">если у Вас были в прошлом </w:t>
      </w:r>
      <w:r w:rsidR="000851ED" w:rsidRPr="00AF63BC">
        <w:rPr>
          <w:lang w:eastAsia="en-US"/>
        </w:rPr>
        <w:t>приступообразные боли при наличии камней в почках,</w:t>
      </w:r>
      <w:r w:rsidR="000851ED">
        <w:rPr>
          <w:lang w:eastAsia="en-US"/>
        </w:rPr>
        <w:t xml:space="preserve"> при применении препарата возможно развитие обострений.</w:t>
      </w:r>
    </w:p>
    <w:p w14:paraId="60376955" w14:textId="459BBA76" w:rsidR="000851ED" w:rsidRDefault="00B52C8F" w:rsidP="00321EE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>
        <w:rPr>
          <w:lang w:eastAsia="en-US"/>
        </w:rPr>
        <w:t xml:space="preserve">Не применяйте препарат, содержащий тимолола малеат, если Вы уже принимаете внутрь бета-блокаторы </w:t>
      </w:r>
      <w:r w:rsidR="003023CE">
        <w:rPr>
          <w:lang w:eastAsia="en-US"/>
        </w:rPr>
        <w:t xml:space="preserve">для лечения </w:t>
      </w:r>
      <w:r w:rsidR="00C54313">
        <w:rPr>
          <w:lang w:eastAsia="en-US"/>
        </w:rPr>
        <w:t xml:space="preserve">повышенного артериального давления </w:t>
      </w:r>
      <w:r w:rsidR="003023CE">
        <w:rPr>
          <w:lang w:eastAsia="en-US"/>
        </w:rPr>
        <w:t>(</w:t>
      </w:r>
      <w:r w:rsidR="003023CE">
        <w:rPr>
          <w:iCs/>
        </w:rPr>
        <w:t xml:space="preserve">например, </w:t>
      </w:r>
      <w:proofErr w:type="spellStart"/>
      <w:r w:rsidR="003023CE">
        <w:rPr>
          <w:iCs/>
        </w:rPr>
        <w:t>бисопролол</w:t>
      </w:r>
      <w:proofErr w:type="spellEnd"/>
      <w:r w:rsidR="003023CE">
        <w:rPr>
          <w:iCs/>
        </w:rPr>
        <w:t xml:space="preserve">, </w:t>
      </w:r>
      <w:proofErr w:type="spellStart"/>
      <w:r w:rsidR="003023CE">
        <w:rPr>
          <w:iCs/>
        </w:rPr>
        <w:t>небиволол</w:t>
      </w:r>
      <w:proofErr w:type="spellEnd"/>
      <w:r w:rsidR="003023CE">
        <w:rPr>
          <w:iCs/>
        </w:rPr>
        <w:t xml:space="preserve">, </w:t>
      </w:r>
      <w:proofErr w:type="spellStart"/>
      <w:r w:rsidR="003023CE">
        <w:rPr>
          <w:iCs/>
        </w:rPr>
        <w:t>пропранолол</w:t>
      </w:r>
      <w:proofErr w:type="spellEnd"/>
      <w:r w:rsidR="00C54313">
        <w:rPr>
          <w:iCs/>
        </w:rPr>
        <w:t>).</w:t>
      </w:r>
    </w:p>
    <w:p w14:paraId="1CACC141" w14:textId="3A11AC2A" w:rsidR="00817DB7" w:rsidRPr="00D72A6A" w:rsidRDefault="00C54313" w:rsidP="00321EE7">
      <w:pPr>
        <w:contextualSpacing/>
        <w:jc w:val="both"/>
        <w:rPr>
          <w:iCs/>
        </w:rPr>
      </w:pPr>
      <w:r>
        <w:rPr>
          <w:iCs/>
        </w:rPr>
        <w:t>Не прекращайте</w:t>
      </w:r>
      <w:r w:rsidR="00C77406">
        <w:rPr>
          <w:iCs/>
        </w:rPr>
        <w:t xml:space="preserve"> применение препарата </w:t>
      </w:r>
      <w:r w:rsidR="001655E2">
        <w:rPr>
          <w:iCs/>
        </w:rPr>
        <w:t>ДОРЗОККО-СЗ</w:t>
      </w:r>
      <w:r w:rsidR="00C77406">
        <w:rPr>
          <w:iCs/>
          <w:vertAlign w:val="superscript"/>
        </w:rPr>
        <w:t xml:space="preserve"> </w:t>
      </w:r>
      <w:r w:rsidR="00C77406">
        <w:rPr>
          <w:iCs/>
        </w:rPr>
        <w:t>резко. В случае необходимости прекратить применение препарата у пациентов с серьезными заболеваниями сердца необходимо</w:t>
      </w:r>
      <w:r w:rsidR="008F04A9">
        <w:rPr>
          <w:iCs/>
        </w:rPr>
        <w:t xml:space="preserve"> прок</w:t>
      </w:r>
      <w:r w:rsidR="00CA0E5E">
        <w:rPr>
          <w:iCs/>
        </w:rPr>
        <w:t>онсультир</w:t>
      </w:r>
      <w:r w:rsidR="00EE41C7">
        <w:rPr>
          <w:iCs/>
        </w:rPr>
        <w:t>оваться</w:t>
      </w:r>
      <w:r w:rsidR="00CA0E5E">
        <w:rPr>
          <w:iCs/>
        </w:rPr>
        <w:t xml:space="preserve"> с</w:t>
      </w:r>
      <w:r w:rsidR="00727851">
        <w:rPr>
          <w:iCs/>
        </w:rPr>
        <w:t xml:space="preserve"> врачом и отменять</w:t>
      </w:r>
      <w:r w:rsidR="008F04A9">
        <w:rPr>
          <w:iCs/>
        </w:rPr>
        <w:t xml:space="preserve"> лечение постепенно. </w:t>
      </w:r>
    </w:p>
    <w:p w14:paraId="3727D933" w14:textId="0E4936A5" w:rsidR="005D5655" w:rsidRDefault="005D5655" w:rsidP="00321EE7">
      <w:pPr>
        <w:shd w:val="clear" w:color="auto" w:fill="FFFFFF" w:themeFill="background1"/>
        <w:tabs>
          <w:tab w:val="left" w:pos="1410"/>
        </w:tabs>
        <w:spacing w:before="240"/>
        <w:jc w:val="both"/>
        <w:rPr>
          <w:b/>
          <w:lang w:eastAsia="en-US"/>
        </w:rPr>
      </w:pPr>
      <w:r w:rsidRPr="008F04A9">
        <w:rPr>
          <w:b/>
          <w:lang w:eastAsia="en-US"/>
        </w:rPr>
        <w:t>Дети и подростки</w:t>
      </w:r>
    </w:p>
    <w:p w14:paraId="29C20E6A" w14:textId="6BEE703D" w:rsidR="008F04A9" w:rsidRPr="00CA0E5E" w:rsidRDefault="00CA0E5E" w:rsidP="00321EE7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CA0E5E">
        <w:rPr>
          <w:lang w:eastAsia="en-US"/>
        </w:rPr>
        <w:t>Препарат противопоказан детям и подросткам в возрасте до 18 лет.</w:t>
      </w:r>
    </w:p>
    <w:p w14:paraId="43FD0CBB" w14:textId="310B6336" w:rsidR="002833D4" w:rsidRPr="00A0077B" w:rsidRDefault="00B73E83" w:rsidP="00321EE7">
      <w:pPr>
        <w:spacing w:before="240"/>
        <w:jc w:val="both"/>
        <w:rPr>
          <w:color w:val="000000" w:themeColor="text1"/>
          <w:lang w:eastAsia="en-US"/>
        </w:rPr>
      </w:pPr>
      <w:r w:rsidRPr="00CA300F">
        <w:rPr>
          <w:b/>
          <w:bCs/>
        </w:rPr>
        <w:t xml:space="preserve">Другие </w:t>
      </w:r>
      <w:bookmarkStart w:id="1" w:name="_Hlk50465005"/>
      <w:r w:rsidRPr="00CA300F">
        <w:rPr>
          <w:b/>
          <w:bCs/>
        </w:rPr>
        <w:t xml:space="preserve">препараты и препарат </w:t>
      </w:r>
      <w:r w:rsidR="001655E2">
        <w:rPr>
          <w:b/>
          <w:bCs/>
        </w:rPr>
        <w:t>ДОРЗОККО-СЗ</w:t>
      </w:r>
    </w:p>
    <w:bookmarkEnd w:id="1"/>
    <w:p w14:paraId="53FD2C90" w14:textId="039A264B" w:rsidR="000B4C95" w:rsidRPr="000B6E05" w:rsidRDefault="00A22129" w:rsidP="00321EE7">
      <w:pPr>
        <w:shd w:val="clear" w:color="auto" w:fill="FFFFFF" w:themeFill="background1"/>
        <w:jc w:val="both"/>
        <w:rPr>
          <w:lang w:eastAsia="en-US"/>
        </w:rPr>
      </w:pPr>
      <w:r w:rsidRPr="00CA300F">
        <w:rPr>
          <w:lang w:eastAsia="en-US"/>
        </w:rPr>
        <w:t>Сообщите лечащему</w:t>
      </w:r>
      <w:r w:rsidR="000B4C95" w:rsidRPr="00CA300F">
        <w:rPr>
          <w:lang w:eastAsia="en-US"/>
        </w:rPr>
        <w:t xml:space="preserve"> врачу</w:t>
      </w:r>
      <w:r w:rsidR="00421AF4" w:rsidRPr="00CA300F">
        <w:rPr>
          <w:lang w:eastAsia="en-US"/>
        </w:rPr>
        <w:t xml:space="preserve"> о том, что Вы принимаете, недавно принимали </w:t>
      </w:r>
      <w:r w:rsidR="00421AF4" w:rsidRPr="000B6E05">
        <w:rPr>
          <w:lang w:eastAsia="en-US"/>
        </w:rPr>
        <w:t>или можете начать принимать какие-либо другие препараты, в том числе отпускаемые без рецепта</w:t>
      </w:r>
      <w:r w:rsidR="00581FB5" w:rsidRPr="000B6E05">
        <w:rPr>
          <w:lang w:eastAsia="en-US"/>
        </w:rPr>
        <w:t>.</w:t>
      </w:r>
    </w:p>
    <w:p w14:paraId="3BC9BD70" w14:textId="12153474" w:rsidR="00421AF4" w:rsidRDefault="00421AF4" w:rsidP="00321EE7">
      <w:pPr>
        <w:jc w:val="both"/>
        <w:rPr>
          <w:lang w:eastAsia="en-US"/>
        </w:rPr>
      </w:pPr>
      <w:r w:rsidRPr="000B6E05">
        <w:rPr>
          <w:lang w:eastAsia="en-US"/>
        </w:rPr>
        <w:t>Особенно важно сообщить врачу о применении следующих лекарственных препаратов:</w:t>
      </w:r>
    </w:p>
    <w:p w14:paraId="643ED169" w14:textId="77777777" w:rsidR="00001305" w:rsidRDefault="00413353" w:rsidP="00321EE7">
      <w:pPr>
        <w:contextualSpacing/>
        <w:jc w:val="both"/>
        <w:rPr>
          <w:iCs/>
        </w:rPr>
      </w:pPr>
      <w:r>
        <w:rPr>
          <w:iCs/>
        </w:rPr>
        <w:t>– препаратов разн</w:t>
      </w:r>
      <w:r w:rsidR="00001305">
        <w:rPr>
          <w:iCs/>
        </w:rPr>
        <w:t>ых групп для снижения давления:</w:t>
      </w:r>
    </w:p>
    <w:p w14:paraId="1D26D35C" w14:textId="6CBD2A3C" w:rsidR="00001305" w:rsidRPr="004C3BE1" w:rsidRDefault="00413353" w:rsidP="00321EE7">
      <w:pPr>
        <w:pStyle w:val="ae"/>
        <w:numPr>
          <w:ilvl w:val="0"/>
          <w:numId w:val="12"/>
        </w:numPr>
        <w:jc w:val="both"/>
        <w:rPr>
          <w:iCs/>
        </w:rPr>
      </w:pPr>
      <w:r w:rsidRPr="004C3BE1">
        <w:rPr>
          <w:iCs/>
        </w:rPr>
        <w:t xml:space="preserve">блокаторов «медленных» кальциевых каналов (например, </w:t>
      </w:r>
      <w:proofErr w:type="spellStart"/>
      <w:r w:rsidRPr="004C3BE1">
        <w:rPr>
          <w:iCs/>
        </w:rPr>
        <w:t>верапамил</w:t>
      </w:r>
      <w:proofErr w:type="spellEnd"/>
      <w:r w:rsidRPr="004C3BE1">
        <w:rPr>
          <w:iCs/>
        </w:rPr>
        <w:t xml:space="preserve">, </w:t>
      </w:r>
      <w:proofErr w:type="spellStart"/>
      <w:r w:rsidRPr="004C3BE1">
        <w:rPr>
          <w:iCs/>
        </w:rPr>
        <w:t>нифедипин</w:t>
      </w:r>
      <w:proofErr w:type="spellEnd"/>
      <w:r w:rsidRPr="004C3BE1">
        <w:rPr>
          <w:iCs/>
        </w:rPr>
        <w:t xml:space="preserve">, </w:t>
      </w:r>
      <w:proofErr w:type="spellStart"/>
      <w:r w:rsidRPr="004C3BE1">
        <w:rPr>
          <w:iCs/>
        </w:rPr>
        <w:t>амлодипин</w:t>
      </w:r>
      <w:proofErr w:type="spellEnd"/>
      <w:r w:rsidRPr="004C3BE1">
        <w:rPr>
          <w:iCs/>
        </w:rPr>
        <w:t>)</w:t>
      </w:r>
      <w:r w:rsidR="00001305" w:rsidRPr="004C3BE1">
        <w:rPr>
          <w:iCs/>
        </w:rPr>
        <w:t>;</w:t>
      </w:r>
    </w:p>
    <w:p w14:paraId="0A308F82" w14:textId="77777777" w:rsidR="00051FF7" w:rsidRPr="004C3BE1" w:rsidRDefault="00413353" w:rsidP="00321EE7">
      <w:pPr>
        <w:pStyle w:val="ae"/>
        <w:numPr>
          <w:ilvl w:val="0"/>
          <w:numId w:val="12"/>
        </w:numPr>
        <w:jc w:val="both"/>
        <w:rPr>
          <w:iCs/>
        </w:rPr>
      </w:pPr>
      <w:r w:rsidRPr="004C3BE1">
        <w:rPr>
          <w:iCs/>
        </w:rPr>
        <w:t xml:space="preserve">бета-блокаторов для приема внутрь (например, </w:t>
      </w:r>
      <w:proofErr w:type="spellStart"/>
      <w:r w:rsidRPr="004C3BE1">
        <w:rPr>
          <w:iCs/>
        </w:rPr>
        <w:t>бисопролол</w:t>
      </w:r>
      <w:proofErr w:type="spellEnd"/>
      <w:r w:rsidRPr="004C3BE1">
        <w:rPr>
          <w:iCs/>
        </w:rPr>
        <w:t xml:space="preserve">, </w:t>
      </w:r>
      <w:proofErr w:type="spellStart"/>
      <w:r w:rsidRPr="004C3BE1">
        <w:rPr>
          <w:iCs/>
        </w:rPr>
        <w:t>небиволол</w:t>
      </w:r>
      <w:proofErr w:type="spellEnd"/>
      <w:r w:rsidRPr="004C3BE1">
        <w:rPr>
          <w:iCs/>
        </w:rPr>
        <w:t xml:space="preserve">, </w:t>
      </w:r>
      <w:proofErr w:type="spellStart"/>
      <w:r w:rsidRPr="004C3BE1">
        <w:rPr>
          <w:iCs/>
        </w:rPr>
        <w:t>пропранолол</w:t>
      </w:r>
      <w:proofErr w:type="spellEnd"/>
      <w:r w:rsidRPr="004C3BE1">
        <w:rPr>
          <w:iCs/>
        </w:rPr>
        <w:t>)</w:t>
      </w:r>
      <w:r w:rsidR="00001305" w:rsidRPr="004C3BE1">
        <w:rPr>
          <w:iCs/>
        </w:rPr>
        <w:t>;</w:t>
      </w:r>
    </w:p>
    <w:p w14:paraId="3E894C63" w14:textId="715FC863" w:rsidR="00413353" w:rsidRPr="004C3BE1" w:rsidRDefault="00190273" w:rsidP="00321EE7">
      <w:pPr>
        <w:pStyle w:val="ae"/>
        <w:numPr>
          <w:ilvl w:val="0"/>
          <w:numId w:val="12"/>
        </w:numPr>
        <w:jc w:val="both"/>
        <w:rPr>
          <w:iCs/>
        </w:rPr>
      </w:pPr>
      <w:proofErr w:type="spellStart"/>
      <w:r w:rsidRPr="004C3BE1">
        <w:rPr>
          <w:iCs/>
        </w:rPr>
        <w:t>ксанетдина</w:t>
      </w:r>
      <w:proofErr w:type="spellEnd"/>
      <w:r w:rsidR="00413353" w:rsidRPr="004C3BE1">
        <w:rPr>
          <w:iCs/>
        </w:rPr>
        <w:t>;</w:t>
      </w:r>
    </w:p>
    <w:p w14:paraId="02977302" w14:textId="7F7B6C5A" w:rsidR="00A74B73" w:rsidRPr="00A74B73" w:rsidRDefault="00494119" w:rsidP="00321EE7">
      <w:pPr>
        <w:jc w:val="both"/>
        <w:rPr>
          <w:iCs/>
        </w:rPr>
      </w:pPr>
      <w:r>
        <w:rPr>
          <w:iCs/>
        </w:rPr>
        <w:t>– </w:t>
      </w:r>
      <w:proofErr w:type="spellStart"/>
      <w:r w:rsidR="00A74B73" w:rsidRPr="00A74B73">
        <w:rPr>
          <w:iCs/>
        </w:rPr>
        <w:t>парасимпатомиметиков</w:t>
      </w:r>
      <w:proofErr w:type="spellEnd"/>
      <w:r w:rsidR="00A74B73" w:rsidRPr="00A74B73">
        <w:rPr>
          <w:iCs/>
        </w:rPr>
        <w:t xml:space="preserve"> (например, </w:t>
      </w:r>
      <w:proofErr w:type="spellStart"/>
      <w:r w:rsidR="00A74B73" w:rsidRPr="00A74B73">
        <w:rPr>
          <w:iCs/>
        </w:rPr>
        <w:t>ипидакрин</w:t>
      </w:r>
      <w:proofErr w:type="spellEnd"/>
      <w:r w:rsidR="00A74B73" w:rsidRPr="00A74B73">
        <w:rPr>
          <w:iCs/>
        </w:rPr>
        <w:t>);</w:t>
      </w:r>
    </w:p>
    <w:p w14:paraId="6718A105" w14:textId="0A688EC1" w:rsidR="00A95F98" w:rsidRDefault="00494119" w:rsidP="00321EE7">
      <w:pPr>
        <w:jc w:val="both"/>
        <w:rPr>
          <w:iCs/>
        </w:rPr>
      </w:pPr>
      <w:r>
        <w:rPr>
          <w:iCs/>
        </w:rPr>
        <w:t>– </w:t>
      </w:r>
      <w:r w:rsidR="0099722E">
        <w:rPr>
          <w:iCs/>
        </w:rPr>
        <w:t>препаратов для лечения аритмии</w:t>
      </w:r>
      <w:r w:rsidR="00ED035E">
        <w:rPr>
          <w:iCs/>
        </w:rPr>
        <w:t xml:space="preserve"> (например, </w:t>
      </w:r>
      <w:proofErr w:type="spellStart"/>
      <w:r w:rsidR="00ED035E">
        <w:rPr>
          <w:iCs/>
        </w:rPr>
        <w:t>амиодарон</w:t>
      </w:r>
      <w:proofErr w:type="spellEnd"/>
      <w:r w:rsidR="00ED035E">
        <w:rPr>
          <w:iCs/>
        </w:rPr>
        <w:t>);</w:t>
      </w:r>
    </w:p>
    <w:p w14:paraId="78F024EF" w14:textId="422DD8EF" w:rsidR="0099722E" w:rsidRPr="00A95F98" w:rsidRDefault="0099722E" w:rsidP="00321EE7">
      <w:pPr>
        <w:contextualSpacing/>
        <w:jc w:val="both"/>
        <w:rPr>
          <w:iCs/>
        </w:rPr>
      </w:pPr>
      <w:r>
        <w:rPr>
          <w:iCs/>
        </w:rPr>
        <w:t xml:space="preserve">– растительных препаратов для лечения сердечной недостаточности и аритмии </w:t>
      </w:r>
      <w:r w:rsidR="00FD28F3">
        <w:rPr>
          <w:iCs/>
        </w:rPr>
        <w:t xml:space="preserve">– </w:t>
      </w:r>
      <w:r>
        <w:rPr>
          <w:iCs/>
        </w:rPr>
        <w:t xml:space="preserve">сердечных </w:t>
      </w:r>
      <w:r w:rsidR="009776F3">
        <w:rPr>
          <w:iCs/>
        </w:rPr>
        <w:t>гликозидов</w:t>
      </w:r>
      <w:r w:rsidR="00FD28F3">
        <w:rPr>
          <w:iCs/>
        </w:rPr>
        <w:t xml:space="preserve"> (</w:t>
      </w:r>
      <w:r w:rsidR="009776F3">
        <w:rPr>
          <w:iCs/>
        </w:rPr>
        <w:t xml:space="preserve">например, </w:t>
      </w:r>
      <w:proofErr w:type="spellStart"/>
      <w:r w:rsidR="009776F3">
        <w:rPr>
          <w:iCs/>
        </w:rPr>
        <w:t>дигоксин</w:t>
      </w:r>
      <w:proofErr w:type="spellEnd"/>
      <w:r w:rsidR="009776F3">
        <w:rPr>
          <w:iCs/>
        </w:rPr>
        <w:t>);</w:t>
      </w:r>
    </w:p>
    <w:p w14:paraId="7822C5F2" w14:textId="17DE9F21" w:rsidR="00051FF7" w:rsidRDefault="00806845" w:rsidP="00321EE7">
      <w:pPr>
        <w:jc w:val="both"/>
        <w:rPr>
          <w:iCs/>
        </w:rPr>
      </w:pPr>
      <w:r>
        <w:rPr>
          <w:iCs/>
        </w:rPr>
        <w:t>– </w:t>
      </w:r>
      <w:r w:rsidR="003B3448">
        <w:rPr>
          <w:iCs/>
        </w:rPr>
        <w:t xml:space="preserve">препаратов из группы ингибиторов </w:t>
      </w:r>
      <w:proofErr w:type="spellStart"/>
      <w:r w:rsidR="003B3448">
        <w:rPr>
          <w:iCs/>
        </w:rPr>
        <w:t>моноаминооксидазы</w:t>
      </w:r>
      <w:proofErr w:type="spellEnd"/>
      <w:r w:rsidR="003B3448">
        <w:rPr>
          <w:iCs/>
        </w:rPr>
        <w:t xml:space="preserve"> </w:t>
      </w:r>
      <w:r w:rsidR="00F875EF">
        <w:rPr>
          <w:iCs/>
        </w:rPr>
        <w:t>для лечения депре</w:t>
      </w:r>
      <w:r w:rsidR="00D77235">
        <w:rPr>
          <w:iCs/>
        </w:rPr>
        <w:t>с</w:t>
      </w:r>
      <w:r w:rsidR="00F875EF">
        <w:rPr>
          <w:iCs/>
        </w:rPr>
        <w:t xml:space="preserve">сии </w:t>
      </w:r>
      <w:r w:rsidR="003B3448">
        <w:rPr>
          <w:iCs/>
        </w:rPr>
        <w:t xml:space="preserve">(например, </w:t>
      </w:r>
      <w:proofErr w:type="spellStart"/>
      <w:r w:rsidR="003B3448">
        <w:rPr>
          <w:iCs/>
        </w:rPr>
        <w:t>моклобемид</w:t>
      </w:r>
      <w:proofErr w:type="spellEnd"/>
      <w:r w:rsidR="00F875EF">
        <w:rPr>
          <w:iCs/>
        </w:rPr>
        <w:t>) и для лечения паркинсонизма (например</w:t>
      </w:r>
      <w:r w:rsidR="003B3448">
        <w:rPr>
          <w:iCs/>
        </w:rPr>
        <w:t xml:space="preserve">, </w:t>
      </w:r>
      <w:proofErr w:type="spellStart"/>
      <w:r w:rsidR="003B3448">
        <w:rPr>
          <w:iCs/>
        </w:rPr>
        <w:t>селегилин</w:t>
      </w:r>
      <w:proofErr w:type="spellEnd"/>
      <w:r w:rsidR="003B3448">
        <w:rPr>
          <w:iCs/>
        </w:rPr>
        <w:t>);</w:t>
      </w:r>
    </w:p>
    <w:p w14:paraId="7C426C90" w14:textId="528B7799" w:rsidR="00207843" w:rsidRDefault="00494119" w:rsidP="00321EE7">
      <w:pPr>
        <w:jc w:val="both"/>
        <w:rPr>
          <w:iCs/>
        </w:rPr>
      </w:pPr>
      <w:r>
        <w:rPr>
          <w:iCs/>
        </w:rPr>
        <w:t>– </w:t>
      </w:r>
      <w:r w:rsidR="009776F3">
        <w:rPr>
          <w:iCs/>
        </w:rPr>
        <w:t>наркотических средств</w:t>
      </w:r>
      <w:r w:rsidR="00C179FE">
        <w:rPr>
          <w:iCs/>
        </w:rPr>
        <w:t>, так как п</w:t>
      </w:r>
      <w:r w:rsidR="00207843">
        <w:rPr>
          <w:iCs/>
        </w:rPr>
        <w:t xml:space="preserve">рименение вышеперечисленных </w:t>
      </w:r>
      <w:r w:rsidR="00A95F98">
        <w:rPr>
          <w:iCs/>
        </w:rPr>
        <w:t xml:space="preserve">препаратов совместно с препаратом </w:t>
      </w:r>
      <w:r w:rsidR="001655E2">
        <w:rPr>
          <w:iCs/>
        </w:rPr>
        <w:t>ДОРЗОККО-СЗ</w:t>
      </w:r>
      <w:r w:rsidR="00A74B73">
        <w:rPr>
          <w:iCs/>
          <w:vertAlign w:val="superscript"/>
        </w:rPr>
        <w:t xml:space="preserve"> </w:t>
      </w:r>
      <w:r w:rsidR="009F03DB">
        <w:rPr>
          <w:iCs/>
        </w:rPr>
        <w:t>может привести к резкому снижению артериального давления и уменьшен</w:t>
      </w:r>
      <w:r w:rsidR="008F7E50">
        <w:rPr>
          <w:iCs/>
        </w:rPr>
        <w:t>ию частоты сердечных сокращений;</w:t>
      </w:r>
    </w:p>
    <w:p w14:paraId="73DCFCF8" w14:textId="0242D6CE" w:rsidR="009F03DB" w:rsidRDefault="00494119" w:rsidP="00321EE7">
      <w:pPr>
        <w:jc w:val="both"/>
        <w:rPr>
          <w:iCs/>
        </w:rPr>
      </w:pPr>
      <w:r>
        <w:rPr>
          <w:iCs/>
        </w:rPr>
        <w:t>– </w:t>
      </w:r>
      <w:r w:rsidR="00854DDD">
        <w:rPr>
          <w:iCs/>
        </w:rPr>
        <w:t xml:space="preserve">препаратов для лечения депрессии (например, </w:t>
      </w:r>
      <w:proofErr w:type="spellStart"/>
      <w:r w:rsidR="00854DDD">
        <w:rPr>
          <w:iCs/>
        </w:rPr>
        <w:t>флуоксетин</w:t>
      </w:r>
      <w:proofErr w:type="spellEnd"/>
      <w:r w:rsidR="00854DDD">
        <w:rPr>
          <w:iCs/>
        </w:rPr>
        <w:t xml:space="preserve">, </w:t>
      </w:r>
      <w:proofErr w:type="spellStart"/>
      <w:r w:rsidR="00854DDD">
        <w:rPr>
          <w:iCs/>
        </w:rPr>
        <w:t>пароксетин</w:t>
      </w:r>
      <w:proofErr w:type="spellEnd"/>
      <w:r w:rsidR="00854DDD">
        <w:rPr>
          <w:iCs/>
        </w:rPr>
        <w:t>)</w:t>
      </w:r>
      <w:r w:rsidR="00BB3904">
        <w:rPr>
          <w:iCs/>
        </w:rPr>
        <w:t xml:space="preserve"> и </w:t>
      </w:r>
      <w:r w:rsidR="00854DDD">
        <w:rPr>
          <w:iCs/>
        </w:rPr>
        <w:t>препарата для лечения малярии (</w:t>
      </w:r>
      <w:proofErr w:type="spellStart"/>
      <w:r w:rsidR="00854DDD">
        <w:rPr>
          <w:iCs/>
        </w:rPr>
        <w:t>хинидин</w:t>
      </w:r>
      <w:proofErr w:type="spellEnd"/>
      <w:r w:rsidR="00854DDD">
        <w:rPr>
          <w:iCs/>
        </w:rPr>
        <w:t>)</w:t>
      </w:r>
      <w:r w:rsidR="008F7E50">
        <w:rPr>
          <w:iCs/>
        </w:rPr>
        <w:t>, так как п</w:t>
      </w:r>
      <w:r w:rsidR="004E78EA">
        <w:rPr>
          <w:iCs/>
        </w:rPr>
        <w:t xml:space="preserve">ри совместном применении </w:t>
      </w:r>
      <w:r w:rsidR="00E0136F">
        <w:rPr>
          <w:iCs/>
        </w:rPr>
        <w:t xml:space="preserve">может наблюдаться </w:t>
      </w:r>
      <w:r w:rsidR="00F46DE2" w:rsidRPr="00F46DE2">
        <w:rPr>
          <w:iCs/>
        </w:rPr>
        <w:t>усиление таких побочных эффектов</w:t>
      </w:r>
      <w:r w:rsidR="009776F3">
        <w:rPr>
          <w:iCs/>
        </w:rPr>
        <w:t>,</w:t>
      </w:r>
      <w:r w:rsidR="00F46DE2" w:rsidRPr="00F46DE2">
        <w:rPr>
          <w:iCs/>
        </w:rPr>
        <w:t xml:space="preserve"> как </w:t>
      </w:r>
      <w:r w:rsidR="00F46DE2">
        <w:rPr>
          <w:iCs/>
        </w:rPr>
        <w:t>уменьшение частоты сердечных сокращений</w:t>
      </w:r>
      <w:r w:rsidR="00021A4F">
        <w:rPr>
          <w:iCs/>
        </w:rPr>
        <w:t xml:space="preserve"> или депрессия;</w:t>
      </w:r>
    </w:p>
    <w:p w14:paraId="68C5878C" w14:textId="4B7814C7" w:rsidR="00854DDD" w:rsidRDefault="00494119" w:rsidP="00321EE7">
      <w:pPr>
        <w:contextualSpacing/>
        <w:jc w:val="both"/>
        <w:rPr>
          <w:iCs/>
        </w:rPr>
      </w:pPr>
      <w:r>
        <w:rPr>
          <w:iCs/>
        </w:rPr>
        <w:t>– </w:t>
      </w:r>
      <w:r w:rsidR="00854DDD">
        <w:rPr>
          <w:iCs/>
        </w:rPr>
        <w:t>адреналина (</w:t>
      </w:r>
      <w:proofErr w:type="spellStart"/>
      <w:r w:rsidR="00854DDD">
        <w:rPr>
          <w:iCs/>
        </w:rPr>
        <w:t>эпинефрина</w:t>
      </w:r>
      <w:proofErr w:type="spellEnd"/>
      <w:r w:rsidR="00854DDD">
        <w:rPr>
          <w:iCs/>
        </w:rPr>
        <w:t xml:space="preserve">), так как </w:t>
      </w:r>
      <w:r w:rsidR="009776F3">
        <w:rPr>
          <w:iCs/>
        </w:rPr>
        <w:t>при совместном</w:t>
      </w:r>
      <w:r w:rsidR="00854DDD">
        <w:rPr>
          <w:iCs/>
        </w:rPr>
        <w:t xml:space="preserve"> примене</w:t>
      </w:r>
      <w:r w:rsidR="009776F3">
        <w:rPr>
          <w:iCs/>
        </w:rPr>
        <w:t>нии</w:t>
      </w:r>
      <w:r w:rsidR="00854DDD">
        <w:rPr>
          <w:iCs/>
        </w:rPr>
        <w:t xml:space="preserve"> </w:t>
      </w:r>
      <w:r w:rsidR="009776F3">
        <w:rPr>
          <w:iCs/>
        </w:rPr>
        <w:t xml:space="preserve">с </w:t>
      </w:r>
      <w:r w:rsidR="001655E2">
        <w:rPr>
          <w:iCs/>
        </w:rPr>
        <w:t>ДОРЗОККО-СЗ</w:t>
      </w:r>
      <w:r w:rsidR="009776F3">
        <w:rPr>
          <w:iCs/>
        </w:rPr>
        <w:t xml:space="preserve"> </w:t>
      </w:r>
      <w:r w:rsidR="00021A4F">
        <w:rPr>
          <w:iCs/>
        </w:rPr>
        <w:t>возможно расширение зрачка;</w:t>
      </w:r>
    </w:p>
    <w:p w14:paraId="207E0D8F" w14:textId="58C1FB38" w:rsidR="00854DDD" w:rsidRDefault="00854DDD" w:rsidP="00321EE7">
      <w:pPr>
        <w:contextualSpacing/>
        <w:jc w:val="both"/>
        <w:rPr>
          <w:iCs/>
        </w:rPr>
      </w:pPr>
      <w:r>
        <w:rPr>
          <w:iCs/>
        </w:rPr>
        <w:lastRenderedPageBreak/>
        <w:t>–</w:t>
      </w:r>
      <w:r w:rsidR="009776F3">
        <w:rPr>
          <w:iCs/>
        </w:rPr>
        <w:t> </w:t>
      </w:r>
      <w:r>
        <w:rPr>
          <w:iCs/>
        </w:rPr>
        <w:t xml:space="preserve">препаратов для лечения сахарного диабета (например, </w:t>
      </w:r>
      <w:proofErr w:type="spellStart"/>
      <w:r>
        <w:rPr>
          <w:iCs/>
        </w:rPr>
        <w:t>гликлазида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метформина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пиоглитазона</w:t>
      </w:r>
      <w:proofErr w:type="spellEnd"/>
      <w:r>
        <w:rPr>
          <w:iCs/>
        </w:rPr>
        <w:t xml:space="preserve">), так как совместное применение </w:t>
      </w:r>
      <w:r w:rsidR="009776F3">
        <w:rPr>
          <w:iCs/>
        </w:rPr>
        <w:t xml:space="preserve">с препаратом </w:t>
      </w:r>
      <w:r w:rsidR="001655E2">
        <w:rPr>
          <w:iCs/>
        </w:rPr>
        <w:t>ДОРЗОККО-СЗ</w:t>
      </w:r>
      <w:r>
        <w:rPr>
          <w:iCs/>
        </w:rPr>
        <w:t xml:space="preserve"> может </w:t>
      </w:r>
      <w:r w:rsidR="00021A4F">
        <w:rPr>
          <w:iCs/>
        </w:rPr>
        <w:t>снижать уровень глюкозы в крови;</w:t>
      </w:r>
    </w:p>
    <w:p w14:paraId="0453CF06" w14:textId="24CF86E3" w:rsidR="00BB3904" w:rsidRDefault="00BB3904" w:rsidP="00321EE7">
      <w:pPr>
        <w:jc w:val="both"/>
      </w:pPr>
      <w:r>
        <w:t>–</w:t>
      </w:r>
      <w:r>
        <w:rPr>
          <w:lang w:val="en-US"/>
        </w:rPr>
        <w:t> </w:t>
      </w:r>
      <w:proofErr w:type="spellStart"/>
      <w:r>
        <w:t>клонидин</w:t>
      </w:r>
      <w:r w:rsidR="00021A4F">
        <w:t>а</w:t>
      </w:r>
      <w:proofErr w:type="spellEnd"/>
      <w:r w:rsidR="00021A4F">
        <w:t xml:space="preserve">, так как </w:t>
      </w:r>
      <w:r>
        <w:t xml:space="preserve">возможно повышение давления при отмене </w:t>
      </w:r>
      <w:proofErr w:type="spellStart"/>
      <w:r>
        <w:t>клонидина</w:t>
      </w:r>
      <w:proofErr w:type="spellEnd"/>
      <w:r>
        <w:t xml:space="preserve"> при применении </w:t>
      </w:r>
      <w:r w:rsidR="001655E2">
        <w:t>ДОРЗОККО-СЗ</w:t>
      </w:r>
      <w:r>
        <w:t>.</w:t>
      </w:r>
    </w:p>
    <w:p w14:paraId="2118745B" w14:textId="02A4E9C3" w:rsidR="004473A4" w:rsidRPr="00AF3E44" w:rsidRDefault="006A2E8C" w:rsidP="00321EE7">
      <w:pPr>
        <w:pStyle w:val="a3"/>
        <w:spacing w:before="240" w:beforeAutospacing="0" w:after="0" w:afterAutospacing="0"/>
        <w:jc w:val="both"/>
        <w:rPr>
          <w:b/>
        </w:rPr>
      </w:pPr>
      <w:r w:rsidRPr="00AF3E44">
        <w:rPr>
          <w:b/>
        </w:rPr>
        <w:t>Б</w:t>
      </w:r>
      <w:r w:rsidR="002A58C4" w:rsidRPr="00AF3E44">
        <w:rPr>
          <w:b/>
        </w:rPr>
        <w:t>еременность,</w:t>
      </w:r>
      <w:r w:rsidR="00A17B30" w:rsidRPr="00AF3E44">
        <w:rPr>
          <w:b/>
        </w:rPr>
        <w:t xml:space="preserve"> </w:t>
      </w:r>
      <w:r w:rsidRPr="00AF3E44">
        <w:rPr>
          <w:b/>
        </w:rPr>
        <w:t>грудное вскармливание</w:t>
      </w:r>
      <w:r w:rsidR="003B51B0">
        <w:rPr>
          <w:b/>
        </w:rPr>
        <w:t xml:space="preserve"> </w:t>
      </w:r>
    </w:p>
    <w:p w14:paraId="53D71DE2" w14:textId="77777777" w:rsidR="00E8678F" w:rsidRPr="00B86729" w:rsidRDefault="00F9281E" w:rsidP="00321EE7">
      <w:pPr>
        <w:jc w:val="both"/>
        <w:rPr>
          <w:lang w:eastAsia="en-US"/>
        </w:rPr>
      </w:pPr>
      <w:r w:rsidRPr="00AF3E44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врачом.</w:t>
      </w:r>
    </w:p>
    <w:p w14:paraId="39AAEDF7" w14:textId="77777777" w:rsidR="00BC29CC" w:rsidRDefault="00E8678F" w:rsidP="00321EE7">
      <w:pPr>
        <w:jc w:val="both"/>
        <w:rPr>
          <w:highlight w:val="yellow"/>
          <w:lang w:eastAsia="en-US"/>
        </w:rPr>
      </w:pPr>
      <w:r w:rsidRPr="00DB1CFA">
        <w:rPr>
          <w:bCs/>
          <w:i/>
          <w:iCs/>
        </w:rPr>
        <w:t>Беременность</w:t>
      </w:r>
      <w:r w:rsidRPr="00E8678F">
        <w:rPr>
          <w:highlight w:val="yellow"/>
          <w:lang w:eastAsia="en-US"/>
        </w:rPr>
        <w:t xml:space="preserve"> </w:t>
      </w:r>
    </w:p>
    <w:p w14:paraId="4F07F140" w14:textId="48766963" w:rsidR="005E5F0F" w:rsidRPr="001304DB" w:rsidRDefault="00800392" w:rsidP="00321EE7">
      <w:p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>Не</w:t>
      </w:r>
      <w:r w:rsidR="00CB2BA7">
        <w:rPr>
          <w:lang w:eastAsia="en-US"/>
        </w:rPr>
        <w:t xml:space="preserve"> применяйте препарат </w:t>
      </w:r>
      <w:r w:rsidR="001655E2">
        <w:rPr>
          <w:lang w:eastAsia="en-US"/>
        </w:rPr>
        <w:t>ДОРЗОККО-СЗ</w:t>
      </w:r>
      <w:r w:rsidR="005A5664">
        <w:rPr>
          <w:lang w:eastAsia="en-US"/>
        </w:rPr>
        <w:t xml:space="preserve"> при </w:t>
      </w:r>
      <w:r w:rsidR="00BC29CC" w:rsidRPr="001304DB">
        <w:rPr>
          <w:lang w:eastAsia="en-US"/>
        </w:rPr>
        <w:t>беременности</w:t>
      </w:r>
      <w:r w:rsidR="00D0006C">
        <w:rPr>
          <w:lang w:eastAsia="en-US"/>
        </w:rPr>
        <w:t>, кроме тех случаев, когда это четко предписано Вашим врачом</w:t>
      </w:r>
      <w:r w:rsidR="00CB2BA7">
        <w:rPr>
          <w:lang w:eastAsia="en-US"/>
        </w:rPr>
        <w:t>.</w:t>
      </w:r>
    </w:p>
    <w:p w14:paraId="6CE77F1B" w14:textId="7C187298" w:rsidR="00BC29CC" w:rsidRDefault="00BC29CC" w:rsidP="00321EE7">
      <w:pPr>
        <w:jc w:val="both"/>
        <w:rPr>
          <w:bCs/>
          <w:i/>
          <w:iCs/>
        </w:rPr>
      </w:pPr>
      <w:r>
        <w:rPr>
          <w:bCs/>
          <w:i/>
          <w:iCs/>
        </w:rPr>
        <w:t>Грудное вскармливание</w:t>
      </w:r>
    </w:p>
    <w:p w14:paraId="50F118B2" w14:textId="731E6D87" w:rsidR="00BC29CC" w:rsidRDefault="001430A7" w:rsidP="00321EE7">
      <w:pPr>
        <w:jc w:val="both"/>
        <w:rPr>
          <w:bCs/>
        </w:rPr>
      </w:pPr>
      <w:r>
        <w:rPr>
          <w:bCs/>
        </w:rPr>
        <w:t>Не применяйте препарат, если Вы кормите грудью</w:t>
      </w:r>
      <w:r w:rsidR="00022580" w:rsidRPr="001304DB">
        <w:rPr>
          <w:bCs/>
        </w:rPr>
        <w:t>.</w:t>
      </w:r>
      <w:r>
        <w:rPr>
          <w:bCs/>
        </w:rPr>
        <w:t xml:space="preserve"> При необходимости применения препарата Вам следует прекратить кормление.</w:t>
      </w:r>
    </w:p>
    <w:p w14:paraId="37C275C7" w14:textId="501C5311" w:rsidR="00A519CC" w:rsidRPr="00945CF3" w:rsidRDefault="00A519CC" w:rsidP="00321EE7">
      <w:pPr>
        <w:spacing w:before="240"/>
        <w:jc w:val="both"/>
        <w:rPr>
          <w:bCs/>
        </w:rPr>
      </w:pPr>
      <w:r w:rsidRPr="00AF3E44">
        <w:rPr>
          <w:b/>
          <w:color w:val="000000"/>
        </w:rPr>
        <w:t>У</w:t>
      </w:r>
      <w:r w:rsidR="00A17B30" w:rsidRPr="00AF3E44">
        <w:rPr>
          <w:b/>
          <w:color w:val="000000"/>
        </w:rPr>
        <w:t>правл</w:t>
      </w:r>
      <w:r w:rsidRPr="00AF3E44">
        <w:rPr>
          <w:b/>
          <w:color w:val="000000"/>
        </w:rPr>
        <w:t>ение</w:t>
      </w:r>
      <w:r w:rsidR="00A17B30" w:rsidRPr="00AF3E44">
        <w:rPr>
          <w:b/>
          <w:color w:val="000000"/>
        </w:rPr>
        <w:t xml:space="preserve"> транспортными средствами и работа с механизмами</w:t>
      </w:r>
    </w:p>
    <w:p w14:paraId="5A18F736" w14:textId="31EAD5E9" w:rsidR="00314A86" w:rsidRDefault="00EB39D6" w:rsidP="00321EE7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AF3E44">
        <w:rPr>
          <w:lang w:eastAsia="en-US"/>
        </w:rPr>
        <w:t>Если у Вас во врем</w:t>
      </w:r>
      <w:r w:rsidR="001430A7">
        <w:rPr>
          <w:lang w:eastAsia="en-US"/>
        </w:rPr>
        <w:t xml:space="preserve">я применения </w:t>
      </w:r>
      <w:r w:rsidR="00DB538B">
        <w:rPr>
          <w:lang w:eastAsia="en-US"/>
        </w:rPr>
        <w:t>отмечае</w:t>
      </w:r>
      <w:r w:rsidR="00405B2D">
        <w:rPr>
          <w:lang w:eastAsia="en-US"/>
        </w:rPr>
        <w:t>тся такая</w:t>
      </w:r>
      <w:r w:rsidR="00883D01">
        <w:rPr>
          <w:lang w:eastAsia="en-US"/>
        </w:rPr>
        <w:t xml:space="preserve"> </w:t>
      </w:r>
      <w:r w:rsidR="00405B2D">
        <w:rPr>
          <w:lang w:eastAsia="en-US"/>
        </w:rPr>
        <w:t>нежелательная реакция</w:t>
      </w:r>
      <w:r w:rsidR="00C87ED5" w:rsidRPr="004C3BE1">
        <w:rPr>
          <w:lang w:eastAsia="en-US"/>
        </w:rPr>
        <w:t>,</w:t>
      </w:r>
      <w:r w:rsidR="00800392">
        <w:rPr>
          <w:lang w:eastAsia="en-US"/>
        </w:rPr>
        <w:t xml:space="preserve"> как временное помутнение зрения (в основном после закапывания)</w:t>
      </w:r>
      <w:r w:rsidR="001430A7">
        <w:rPr>
          <w:lang w:eastAsia="en-US"/>
        </w:rPr>
        <w:t>,</w:t>
      </w:r>
      <w:r w:rsidRPr="00AF3E44">
        <w:rPr>
          <w:lang w:eastAsia="en-US"/>
        </w:rPr>
        <w:t xml:space="preserve"> </w:t>
      </w:r>
      <w:r w:rsidR="00ED306F" w:rsidRPr="00AF3E44">
        <w:rPr>
          <w:lang w:eastAsia="en-US"/>
        </w:rPr>
        <w:t>в</w:t>
      </w:r>
      <w:r w:rsidRPr="00AF3E44">
        <w:rPr>
          <w:lang w:eastAsia="en-US"/>
        </w:rPr>
        <w:t>оздержитесь от управления транспортными сре</w:t>
      </w:r>
      <w:r w:rsidR="001430A7">
        <w:rPr>
          <w:lang w:eastAsia="en-US"/>
        </w:rPr>
        <w:t>дствами и работы с механизмами</w:t>
      </w:r>
      <w:r w:rsidR="00F83D95">
        <w:rPr>
          <w:lang w:eastAsia="en-US"/>
        </w:rPr>
        <w:t>, пока Ваше зрение не восстановится</w:t>
      </w:r>
      <w:r w:rsidRPr="00AF3E44">
        <w:rPr>
          <w:lang w:eastAsia="en-US"/>
        </w:rPr>
        <w:t>.</w:t>
      </w:r>
      <w:r w:rsidR="00261C0A">
        <w:rPr>
          <w:lang w:eastAsia="en-US"/>
        </w:rPr>
        <w:t xml:space="preserve"> </w:t>
      </w:r>
    </w:p>
    <w:p w14:paraId="35F2984F" w14:textId="01B5DA47" w:rsidR="00060779" w:rsidRDefault="00060779" w:rsidP="00C41423">
      <w:pPr>
        <w:spacing w:before="240"/>
        <w:rPr>
          <w:b/>
          <w:iCs/>
          <w:lang w:eastAsia="en-US"/>
        </w:rPr>
      </w:pPr>
      <w:r>
        <w:rPr>
          <w:b/>
          <w:iCs/>
          <w:lang w:eastAsia="en-US"/>
        </w:rPr>
        <w:t xml:space="preserve">Препарат </w:t>
      </w:r>
      <w:r w:rsidR="001655E2">
        <w:rPr>
          <w:b/>
          <w:iCs/>
          <w:lang w:eastAsia="en-US"/>
        </w:rPr>
        <w:t>ДОРЗОККО-СЗ</w:t>
      </w:r>
      <w:r>
        <w:rPr>
          <w:b/>
          <w:iCs/>
          <w:lang w:eastAsia="en-US"/>
        </w:rPr>
        <w:t xml:space="preserve"> содержит бензалкония хлорид</w:t>
      </w:r>
    </w:p>
    <w:p w14:paraId="39C26BEF" w14:textId="297AEAA3" w:rsidR="008D33B3" w:rsidRPr="0053042F" w:rsidRDefault="008D33B3" w:rsidP="00321EE7">
      <w:pPr>
        <w:jc w:val="both"/>
        <w:rPr>
          <w:iCs/>
          <w:lang w:eastAsia="en-US"/>
        </w:rPr>
      </w:pPr>
      <w:r w:rsidRPr="0039014C">
        <w:rPr>
          <w:iCs/>
          <w:lang w:eastAsia="en-US"/>
        </w:rPr>
        <w:t xml:space="preserve">Препарат </w:t>
      </w:r>
      <w:r w:rsidR="001655E2">
        <w:rPr>
          <w:iCs/>
          <w:lang w:eastAsia="en-US"/>
        </w:rPr>
        <w:t>ДОРЗОККО-СЗ</w:t>
      </w:r>
      <w:r w:rsidRPr="0039014C">
        <w:rPr>
          <w:iCs/>
          <w:lang w:eastAsia="en-US"/>
        </w:rPr>
        <w:t xml:space="preserve"> содержит бензалкония хлорид. Бензалкония хлорид </w:t>
      </w:r>
      <w:r w:rsidR="0039014C" w:rsidRPr="0039014C">
        <w:rPr>
          <w:iCs/>
          <w:lang w:eastAsia="en-US"/>
        </w:rPr>
        <w:t>может раздражать глаза и изменять цвет мягких контактных линз. Избегайте контакта с мягкими контактными линзами.</w:t>
      </w:r>
      <w:r w:rsidR="0039014C">
        <w:rPr>
          <w:b/>
          <w:iCs/>
          <w:lang w:eastAsia="en-US"/>
        </w:rPr>
        <w:t xml:space="preserve"> </w:t>
      </w:r>
      <w:r w:rsidR="0039014C" w:rsidRPr="0039014C">
        <w:rPr>
          <w:iCs/>
          <w:lang w:eastAsia="en-US"/>
        </w:rPr>
        <w:t xml:space="preserve">Перед применением снимите контактные линзы и не ранее, чем через 15 минут наденьте их обратно. </w:t>
      </w:r>
    </w:p>
    <w:p w14:paraId="6B67B8A6" w14:textId="77777777" w:rsidR="00060779" w:rsidRPr="005508BB" w:rsidRDefault="00060779" w:rsidP="00321EE7">
      <w:pPr>
        <w:contextualSpacing/>
        <w:jc w:val="both"/>
        <w:rPr>
          <w:iCs/>
        </w:rPr>
      </w:pPr>
      <w:r>
        <w:rPr>
          <w:iCs/>
        </w:rPr>
        <w:t>Если у Вас есть сопутствующие заболевания роговицы и/или состояние, при котором снижено образование слезной жидкости (</w:t>
      </w:r>
      <w:r w:rsidRPr="00B25D31">
        <w:rPr>
          <w:i/>
          <w:iCs/>
        </w:rPr>
        <w:t>синдром «сухого» глаза</w:t>
      </w:r>
      <w:r>
        <w:rPr>
          <w:iCs/>
        </w:rPr>
        <w:t>), бензалкония хлорид при длительном применении может вызвать развитие воспаления роговицы с точечными дефектами эпителия (</w:t>
      </w:r>
      <w:r w:rsidRPr="00F15D38">
        <w:rPr>
          <w:i/>
          <w:iCs/>
        </w:rPr>
        <w:t>точечный кератит</w:t>
      </w:r>
      <w:r>
        <w:rPr>
          <w:iCs/>
        </w:rPr>
        <w:t>)</w:t>
      </w:r>
      <w:r w:rsidRPr="00345B3E">
        <w:rPr>
          <w:iCs/>
        </w:rPr>
        <w:t xml:space="preserve"> и</w:t>
      </w:r>
      <w:r w:rsidRPr="006670F1">
        <w:rPr>
          <w:iCs/>
        </w:rPr>
        <w:t>/</w:t>
      </w:r>
      <w:r>
        <w:rPr>
          <w:iCs/>
        </w:rPr>
        <w:t>или</w:t>
      </w:r>
      <w:r w:rsidRPr="00345B3E">
        <w:rPr>
          <w:iCs/>
        </w:rPr>
        <w:t xml:space="preserve"> </w:t>
      </w:r>
      <w:r>
        <w:rPr>
          <w:iCs/>
        </w:rPr>
        <w:t>образование язв и повреждение поверхностных слоев роговицы (</w:t>
      </w:r>
      <w:r w:rsidRPr="00F15D38">
        <w:rPr>
          <w:i/>
          <w:iCs/>
        </w:rPr>
        <w:t xml:space="preserve">токсическая язвенная </w:t>
      </w:r>
      <w:proofErr w:type="spellStart"/>
      <w:r w:rsidRPr="00F15D38">
        <w:rPr>
          <w:i/>
          <w:iCs/>
        </w:rPr>
        <w:t>кератопатия</w:t>
      </w:r>
      <w:proofErr w:type="spellEnd"/>
      <w:r>
        <w:rPr>
          <w:iCs/>
        </w:rPr>
        <w:t>). Обратитесь к Вашему врачу для контроля состояния роговицы в ходе лечения препаратом.</w:t>
      </w:r>
    </w:p>
    <w:p w14:paraId="067F4997" w14:textId="6B88496D" w:rsidR="00A519CC" w:rsidRPr="00CA300F" w:rsidRDefault="00557CB5" w:rsidP="00304143">
      <w:pPr>
        <w:pStyle w:val="a3"/>
        <w:numPr>
          <w:ilvl w:val="0"/>
          <w:numId w:val="5"/>
        </w:numPr>
        <w:spacing w:before="240" w:beforeAutospacing="0" w:after="240" w:afterAutospacing="0"/>
        <w:ind w:left="1077" w:hanging="357"/>
        <w:jc w:val="center"/>
        <w:rPr>
          <w:b/>
          <w:lang w:eastAsia="en-US"/>
        </w:rPr>
      </w:pPr>
      <w:r w:rsidRPr="004F6028">
        <w:rPr>
          <w:b/>
          <w:shd w:val="clear" w:color="auto" w:fill="FFFFFF" w:themeFill="background1"/>
          <w:lang w:eastAsia="en-US"/>
        </w:rPr>
        <w:t>Применение</w:t>
      </w:r>
      <w:r w:rsidR="009E1A50" w:rsidRPr="004F6028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4F6028">
        <w:rPr>
          <w:b/>
          <w:lang w:eastAsia="en-US"/>
        </w:rPr>
        <w:t>препарата</w:t>
      </w:r>
      <w:r w:rsidR="00A519CC" w:rsidRPr="00CA300F">
        <w:rPr>
          <w:b/>
          <w:lang w:eastAsia="en-US"/>
        </w:rPr>
        <w:t xml:space="preserve"> </w:t>
      </w:r>
      <w:r w:rsidR="001655E2">
        <w:rPr>
          <w:b/>
          <w:lang w:eastAsia="en-US"/>
        </w:rPr>
        <w:t>ДОРЗОККО-СЗ</w:t>
      </w:r>
    </w:p>
    <w:p w14:paraId="1E440BB2" w14:textId="6675CF1C" w:rsidR="00664F63" w:rsidRDefault="00A519CC" w:rsidP="00321EE7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4F6028">
        <w:rPr>
          <w:shd w:val="clear" w:color="auto" w:fill="FFFFFF" w:themeFill="background1"/>
          <w:lang w:eastAsia="en-US"/>
        </w:rPr>
        <w:t>Всегда при</w:t>
      </w:r>
      <w:r w:rsidR="00557CB5" w:rsidRPr="004F6028">
        <w:rPr>
          <w:shd w:val="clear" w:color="auto" w:fill="FFFFFF" w:themeFill="background1"/>
          <w:lang w:eastAsia="en-US"/>
        </w:rPr>
        <w:t>меняйте</w:t>
      </w:r>
      <w:r w:rsidRPr="004F6028">
        <w:rPr>
          <w:shd w:val="clear" w:color="auto" w:fill="FFFFFF" w:themeFill="background1"/>
          <w:lang w:eastAsia="en-US"/>
        </w:rPr>
        <w:t xml:space="preserve"> препарат</w:t>
      </w:r>
      <w:r w:rsidR="00346FD9">
        <w:rPr>
          <w:shd w:val="clear" w:color="auto" w:fill="FFFFFF" w:themeFill="background1"/>
          <w:lang w:eastAsia="en-US"/>
        </w:rPr>
        <w:t xml:space="preserve"> </w:t>
      </w:r>
      <w:r w:rsidR="001655E2">
        <w:rPr>
          <w:shd w:val="clear" w:color="auto" w:fill="FFFFFF" w:themeFill="background1"/>
          <w:lang w:eastAsia="en-US"/>
        </w:rPr>
        <w:t>ДОРЗОККО-СЗ</w:t>
      </w:r>
      <w:r w:rsidR="00A0077B">
        <w:rPr>
          <w:shd w:val="clear" w:color="auto" w:fill="FFFFFF" w:themeFill="background1"/>
          <w:lang w:eastAsia="en-US"/>
        </w:rPr>
        <w:t xml:space="preserve"> </w:t>
      </w:r>
      <w:r w:rsidRPr="00CA300F">
        <w:rPr>
          <w:lang w:eastAsia="en-US"/>
        </w:rPr>
        <w:t>в полн</w:t>
      </w:r>
      <w:r w:rsidR="00FB4D47">
        <w:rPr>
          <w:lang w:eastAsia="en-US"/>
        </w:rPr>
        <w:t>ом соответствии</w:t>
      </w:r>
      <w:r w:rsidRPr="00CA300F">
        <w:rPr>
          <w:lang w:eastAsia="en-US"/>
        </w:rPr>
        <w:t xml:space="preserve"> с </w:t>
      </w:r>
      <w:r w:rsidRPr="000B6E05">
        <w:rPr>
          <w:lang w:eastAsia="en-US"/>
        </w:rPr>
        <w:t>рекомендациями лечащего врача. При появлении сомнений посоветуйтесь с лечащим врачом.</w:t>
      </w:r>
    </w:p>
    <w:p w14:paraId="224A6F45" w14:textId="77777777" w:rsidR="007D17CA" w:rsidRDefault="007D17CA" w:rsidP="00946C3A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</w:rPr>
        <w:t>Рекомендуемая доза</w:t>
      </w:r>
    </w:p>
    <w:p w14:paraId="1C9B7406" w14:textId="77777777" w:rsidR="007D17CA" w:rsidRDefault="007D17CA" w:rsidP="00321EE7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По 1 капле 2 раза в сутки.</w:t>
      </w:r>
    </w:p>
    <w:p w14:paraId="12BEC860" w14:textId="77777777" w:rsidR="007D17CA" w:rsidRDefault="007D17CA" w:rsidP="00321EE7">
      <w:pPr>
        <w:pStyle w:val="a3"/>
        <w:spacing w:before="0" w:beforeAutospacing="0" w:after="0" w:afterAutospacing="0"/>
        <w:jc w:val="both"/>
      </w:pPr>
      <w:r>
        <w:rPr>
          <w:color w:val="000000"/>
          <w:u w:val="single"/>
        </w:rPr>
        <w:t>Особые группы пациентов.</w:t>
      </w:r>
    </w:p>
    <w:p w14:paraId="3C19B536" w14:textId="3E3AD8E5" w:rsidR="007D17CA" w:rsidRDefault="002D2067" w:rsidP="00321EE7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Лица</w:t>
      </w:r>
      <w:r w:rsidR="007D17CA">
        <w:rPr>
          <w:i/>
          <w:iCs/>
          <w:color w:val="000000"/>
        </w:rPr>
        <w:t xml:space="preserve"> пожилого возраста</w:t>
      </w:r>
    </w:p>
    <w:p w14:paraId="4149A425" w14:textId="279B55DA" w:rsidR="007D17CA" w:rsidRDefault="007D17CA" w:rsidP="00321EE7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Коррекция дозы</w:t>
      </w:r>
      <w:r w:rsidR="00D10608">
        <w:rPr>
          <w:color w:val="000000"/>
        </w:rPr>
        <w:t xml:space="preserve"> </w:t>
      </w:r>
      <w:r w:rsidR="00C71C7E">
        <w:rPr>
          <w:color w:val="000000"/>
        </w:rPr>
        <w:t>у пациентов</w:t>
      </w:r>
      <w:r w:rsidR="00D10608">
        <w:rPr>
          <w:color w:val="000000"/>
        </w:rPr>
        <w:t xml:space="preserve"> старше 60 лет</w:t>
      </w:r>
      <w:r>
        <w:rPr>
          <w:color w:val="000000"/>
        </w:rPr>
        <w:t xml:space="preserve"> не требуется.</w:t>
      </w:r>
    </w:p>
    <w:p w14:paraId="412AFCE1" w14:textId="21C8AC33" w:rsidR="007D17CA" w:rsidRDefault="002D2067" w:rsidP="00321EE7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Лица</w:t>
      </w:r>
      <w:r w:rsidR="007D17CA">
        <w:rPr>
          <w:i/>
          <w:iCs/>
          <w:color w:val="000000"/>
        </w:rPr>
        <w:t xml:space="preserve"> с нарушением функции печени и почек</w:t>
      </w:r>
    </w:p>
    <w:p w14:paraId="29340A9F" w14:textId="77777777" w:rsidR="007D17CA" w:rsidRDefault="007D17CA" w:rsidP="00321EE7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Коррекция дозы не требуется.</w:t>
      </w:r>
    </w:p>
    <w:p w14:paraId="341568D9" w14:textId="182EB03C" w:rsidR="00956B82" w:rsidRPr="00664F63" w:rsidRDefault="00956B82" w:rsidP="00946C3A">
      <w:pPr>
        <w:shd w:val="clear" w:color="auto" w:fill="FFFFFF" w:themeFill="background1"/>
        <w:spacing w:before="240"/>
        <w:jc w:val="both"/>
        <w:rPr>
          <w:lang w:eastAsia="en-US"/>
        </w:rPr>
      </w:pPr>
      <w:r w:rsidRPr="000B6E05">
        <w:rPr>
          <w:b/>
          <w:lang w:eastAsia="en-US"/>
        </w:rPr>
        <w:t>Путь и способ введения</w:t>
      </w:r>
    </w:p>
    <w:p w14:paraId="3406D157" w14:textId="50975065" w:rsidR="000B640A" w:rsidRPr="000B6E05" w:rsidRDefault="00346FD9" w:rsidP="00321EE7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Препарат </w:t>
      </w:r>
      <w:r w:rsidR="001655E2">
        <w:rPr>
          <w:lang w:eastAsia="en-US"/>
        </w:rPr>
        <w:t>ДОРЗОККО-СЗ</w:t>
      </w:r>
      <w:r w:rsidR="00242BA0" w:rsidRPr="000B6E05">
        <w:rPr>
          <w:lang w:eastAsia="en-US"/>
        </w:rPr>
        <w:t xml:space="preserve"> п</w:t>
      </w:r>
      <w:r w:rsidR="004F6028" w:rsidRPr="000B6E05">
        <w:rPr>
          <w:lang w:eastAsia="en-US"/>
        </w:rPr>
        <w:t>редназначен для закапывания в глаза</w:t>
      </w:r>
      <w:r w:rsidR="00242BA0" w:rsidRPr="000B6E05">
        <w:rPr>
          <w:lang w:eastAsia="en-US"/>
        </w:rPr>
        <w:t xml:space="preserve"> независимо от приема пищи.</w:t>
      </w:r>
    </w:p>
    <w:p w14:paraId="289CB355" w14:textId="69C2EDFE" w:rsidR="000B640A" w:rsidRDefault="000B640A" w:rsidP="00321EE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П</w:t>
      </w:r>
      <w:r w:rsidR="00B10880">
        <w:rPr>
          <w:bCs/>
        </w:rPr>
        <w:t xml:space="preserve">осле снятия крышки перед применением препарата </w:t>
      </w:r>
      <w:r>
        <w:rPr>
          <w:bCs/>
        </w:rPr>
        <w:t xml:space="preserve">удалите защелкивающийся </w:t>
      </w:r>
      <w:r w:rsidR="00B10880">
        <w:rPr>
          <w:bCs/>
        </w:rPr>
        <w:t>ободок с защитой от вскрытия, если он не прилегает к горловине.</w:t>
      </w:r>
    </w:p>
    <w:p w14:paraId="4C80AADA" w14:textId="57F409C2" w:rsidR="007F73B9" w:rsidRPr="00CB2BA7" w:rsidRDefault="007F73B9" w:rsidP="00321EE7">
      <w:pPr>
        <w:jc w:val="both"/>
      </w:pPr>
      <w:r w:rsidRPr="001501C2">
        <w:lastRenderedPageBreak/>
        <w:t xml:space="preserve">Если Вам необходимо применять другие глазные лекарственные препараты совместно с препаратом </w:t>
      </w:r>
      <w:r w:rsidR="001655E2">
        <w:t>ДОРЗОККО-СЗ</w:t>
      </w:r>
      <w:r w:rsidRPr="001501C2">
        <w:t>, выдерживайте интервал между препаратами не менее 10 минут. Глазные мази применяйте в последнюю очередь.</w:t>
      </w:r>
    </w:p>
    <w:p w14:paraId="43E03D03" w14:textId="0918851B" w:rsidR="00A95231" w:rsidRDefault="00A95231" w:rsidP="00321EE7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Обязательно вымойте руки перед применением препарата. Избегайте контакта кончика флакона с глазом, кожей век или пальцами, чтобы не допустить загрязнение флакона бактериями. Они могут вызывать инфекционные заболевания глаз, приводить к повреждению глаз и потере зрения.</w:t>
      </w:r>
    </w:p>
    <w:p w14:paraId="417D531E" w14:textId="77777777" w:rsidR="00A95231" w:rsidRDefault="00A95231" w:rsidP="00321EE7">
      <w:pPr>
        <w:pStyle w:val="a3"/>
        <w:spacing w:before="0" w:beforeAutospacing="0" w:after="0" w:afterAutospacing="0"/>
        <w:jc w:val="both"/>
      </w:pPr>
      <w:r>
        <w:rPr>
          <w:color w:val="000000"/>
          <w:u w:val="single"/>
        </w:rPr>
        <w:t>Способ введения</w:t>
      </w:r>
    </w:p>
    <w:p w14:paraId="7FEA8953" w14:textId="77777777" w:rsidR="00A95231" w:rsidRDefault="00A95231" w:rsidP="00321EE7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В конъюнктивальный мешок пораженного глаза (пораженных глаз).</w:t>
      </w:r>
    </w:p>
    <w:p w14:paraId="63A336C7" w14:textId="2658D344" w:rsidR="00A95231" w:rsidRPr="00FE64C0" w:rsidRDefault="00D053B1" w:rsidP="00FE64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E64C0">
        <w:rPr>
          <w:color w:val="000000"/>
        </w:rPr>
        <w:t>1. Вымойте</w:t>
      </w:r>
      <w:r w:rsidR="00A95231" w:rsidRPr="00FE64C0">
        <w:rPr>
          <w:color w:val="000000"/>
        </w:rPr>
        <w:t xml:space="preserve"> руки.</w:t>
      </w:r>
    </w:p>
    <w:p w14:paraId="0779536D" w14:textId="1695BFD6" w:rsidR="00A95231" w:rsidRPr="00FE64C0" w:rsidRDefault="00D053B1" w:rsidP="00FE64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E64C0">
        <w:rPr>
          <w:color w:val="000000"/>
        </w:rPr>
        <w:t>2. Откройте</w:t>
      </w:r>
      <w:r w:rsidR="004059B5" w:rsidRPr="00FE64C0">
        <w:rPr>
          <w:color w:val="000000"/>
        </w:rPr>
        <w:t xml:space="preserve"> флакон. Соблюдайте</w:t>
      </w:r>
      <w:r w:rsidR="00A95231" w:rsidRPr="00FE64C0">
        <w:rPr>
          <w:color w:val="000000"/>
        </w:rPr>
        <w:t xml:space="preserve"> осторожность, чтобы кончик дозатора не касался глаз, кожи вокруг глаз или ваших пальцев.</w:t>
      </w:r>
    </w:p>
    <w:p w14:paraId="54823BFC" w14:textId="1AC0B2C0" w:rsidR="00A95231" w:rsidRPr="00FE64C0" w:rsidRDefault="00D053B1" w:rsidP="00FE64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E64C0">
        <w:rPr>
          <w:color w:val="000000"/>
        </w:rPr>
        <w:t>3. Наклоните</w:t>
      </w:r>
      <w:r w:rsidR="00221013" w:rsidRPr="00FE64C0">
        <w:rPr>
          <w:color w:val="000000"/>
        </w:rPr>
        <w:t xml:space="preserve"> голову назад, переверните</w:t>
      </w:r>
      <w:r w:rsidR="00A95231" w:rsidRPr="00FE64C0">
        <w:rPr>
          <w:color w:val="000000"/>
        </w:rPr>
        <w:t xml:space="preserve"> флакон над глазом.</w:t>
      </w:r>
    </w:p>
    <w:p w14:paraId="23442603" w14:textId="46565597" w:rsidR="00A95231" w:rsidRPr="00FE64C0" w:rsidRDefault="00D053B1" w:rsidP="00FE64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E64C0">
        <w:rPr>
          <w:color w:val="000000"/>
        </w:rPr>
        <w:t>4. Оттяните</w:t>
      </w:r>
      <w:r w:rsidR="00297F9F" w:rsidRPr="00FE64C0">
        <w:rPr>
          <w:color w:val="000000"/>
        </w:rPr>
        <w:t xml:space="preserve"> нижнее веко вниз и посмотрите</w:t>
      </w:r>
      <w:r w:rsidR="00A95231" w:rsidRPr="00FE64C0">
        <w:rPr>
          <w:color w:val="000000"/>
        </w:rPr>
        <w:t xml:space="preserve"> наверх. Держа и аккуратно сжимая флакон</w:t>
      </w:r>
      <w:r w:rsidRPr="00FE64C0">
        <w:rPr>
          <w:color w:val="000000"/>
        </w:rPr>
        <w:t>, закапайте</w:t>
      </w:r>
      <w:r w:rsidR="00A95231" w:rsidRPr="00FE64C0">
        <w:rPr>
          <w:color w:val="000000"/>
        </w:rPr>
        <w:t xml:space="preserve"> одну каплю в пространство между нижним веком и глазом.</w:t>
      </w:r>
    </w:p>
    <w:p w14:paraId="48B47539" w14:textId="5EBA7CC4" w:rsidR="00C17CF9" w:rsidRPr="00FE64C0" w:rsidRDefault="00D053B1" w:rsidP="00FE64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E64C0">
        <w:rPr>
          <w:color w:val="000000"/>
        </w:rPr>
        <w:t xml:space="preserve">5. </w:t>
      </w:r>
      <w:r w:rsidR="006F16DB">
        <w:t xml:space="preserve">Для уменьшения попадания препарата в кровоток </w:t>
      </w:r>
      <w:r w:rsidR="006F16DB" w:rsidRPr="000D35ED">
        <w:rPr>
          <w:i/>
        </w:rPr>
        <w:t>(системной абсорбции</w:t>
      </w:r>
      <w:r w:rsidR="006F16DB">
        <w:t>) с последующим уменьшением влияния на организм (</w:t>
      </w:r>
      <w:r w:rsidR="006F16DB" w:rsidRPr="004C1C40">
        <w:rPr>
          <w:i/>
        </w:rPr>
        <w:t>системного побочного действия</w:t>
      </w:r>
      <w:r w:rsidR="006F16DB">
        <w:t>) и увеличения местной эффективности после закапывания препарата зажмите носослезный канал и закройте веки на 2 минуты.</w:t>
      </w:r>
    </w:p>
    <w:p w14:paraId="4255D436" w14:textId="4D5D42CC" w:rsidR="00A95231" w:rsidRPr="00FE64C0" w:rsidRDefault="00C17CF9" w:rsidP="00FE64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E64C0">
        <w:rPr>
          <w:color w:val="000000"/>
        </w:rPr>
        <w:t xml:space="preserve">6. </w:t>
      </w:r>
      <w:r w:rsidR="00D053B1" w:rsidRPr="00FE64C0">
        <w:rPr>
          <w:color w:val="000000"/>
        </w:rPr>
        <w:t>Повторите</w:t>
      </w:r>
      <w:r w:rsidR="00A95231" w:rsidRPr="00FE64C0">
        <w:rPr>
          <w:color w:val="000000"/>
        </w:rPr>
        <w:t xml:space="preserve"> шаги 3-5 со вторым глазом, если это назначено врачом.</w:t>
      </w:r>
    </w:p>
    <w:p w14:paraId="71BAF6E1" w14:textId="7642E2E2" w:rsidR="00A95231" w:rsidRPr="00FE64C0" w:rsidRDefault="00D053B1" w:rsidP="00FE64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E64C0">
        <w:rPr>
          <w:color w:val="000000"/>
        </w:rPr>
        <w:t>7. Наденьте крышку и плотно закройте</w:t>
      </w:r>
      <w:r w:rsidR="00A95231" w:rsidRPr="00FE64C0">
        <w:rPr>
          <w:color w:val="000000"/>
        </w:rPr>
        <w:t xml:space="preserve"> флакон.</w:t>
      </w:r>
    </w:p>
    <w:p w14:paraId="033C0BED" w14:textId="0F4964EE" w:rsidR="006F5055" w:rsidRDefault="006F5055" w:rsidP="00946C3A">
      <w:pPr>
        <w:pStyle w:val="MGGTextLeft"/>
        <w:spacing w:before="240"/>
        <w:jc w:val="both"/>
        <w:rPr>
          <w:b/>
          <w:lang w:val="ru-RU"/>
        </w:rPr>
      </w:pPr>
      <w:r>
        <w:rPr>
          <w:b/>
          <w:lang w:val="ru-RU"/>
        </w:rPr>
        <w:t>Продолжительность терапии</w:t>
      </w:r>
    </w:p>
    <w:p w14:paraId="0DB1AE0B" w14:textId="02C25137" w:rsidR="00A95231" w:rsidRPr="00A95231" w:rsidRDefault="00A95231" w:rsidP="00321EE7">
      <w:pPr>
        <w:pStyle w:val="MGGTextLeft"/>
        <w:jc w:val="both"/>
        <w:rPr>
          <w:lang w:val="ru-RU"/>
        </w:rPr>
      </w:pPr>
      <w:r>
        <w:rPr>
          <w:lang w:val="ru-RU"/>
        </w:rPr>
        <w:t>Продолжительность терапии определяется врачом.</w:t>
      </w:r>
    </w:p>
    <w:p w14:paraId="411C99D7" w14:textId="482733DD" w:rsidR="00FF3EFE" w:rsidRPr="00062ECC" w:rsidRDefault="00FF3EFE" w:rsidP="00946C3A">
      <w:pPr>
        <w:pStyle w:val="MGGTextLeft"/>
        <w:spacing w:before="240"/>
        <w:jc w:val="both"/>
        <w:rPr>
          <w:lang w:val="ru-RU" w:eastAsia="el-GR"/>
        </w:rPr>
      </w:pPr>
      <w:r w:rsidRPr="00062ECC">
        <w:rPr>
          <w:b/>
          <w:lang w:val="ru-RU"/>
        </w:rPr>
        <w:t>Е</w:t>
      </w:r>
      <w:r w:rsidR="009C3907" w:rsidRPr="00062ECC">
        <w:rPr>
          <w:b/>
          <w:lang w:val="ru-RU"/>
        </w:rPr>
        <w:t>сли В</w:t>
      </w:r>
      <w:r w:rsidRPr="00062ECC">
        <w:rPr>
          <w:b/>
          <w:lang w:val="ru-RU"/>
        </w:rPr>
        <w:t>ы</w:t>
      </w:r>
      <w:r w:rsidR="00346FD9" w:rsidRPr="00062ECC">
        <w:rPr>
          <w:b/>
          <w:lang w:val="ru-RU"/>
        </w:rPr>
        <w:t xml:space="preserve"> </w:t>
      </w:r>
      <w:r w:rsidR="00885D39">
        <w:rPr>
          <w:b/>
          <w:lang w:val="ru-RU"/>
        </w:rPr>
        <w:t>применили</w:t>
      </w:r>
      <w:r w:rsidR="00346FD9" w:rsidRPr="00062ECC">
        <w:rPr>
          <w:b/>
          <w:lang w:val="ru-RU"/>
        </w:rPr>
        <w:t xml:space="preserve"> препарат</w:t>
      </w:r>
      <w:r w:rsidR="00885D39">
        <w:rPr>
          <w:b/>
          <w:lang w:val="ru-RU"/>
        </w:rPr>
        <w:t>а</w:t>
      </w:r>
      <w:r w:rsidR="00346FD9" w:rsidRPr="00062ECC">
        <w:rPr>
          <w:b/>
          <w:lang w:val="ru-RU"/>
        </w:rPr>
        <w:t xml:space="preserve"> </w:t>
      </w:r>
      <w:r w:rsidR="001655E2">
        <w:rPr>
          <w:b/>
          <w:lang w:val="ru-RU"/>
        </w:rPr>
        <w:t>ДОРЗОККО-СЗ</w:t>
      </w:r>
      <w:r w:rsidRPr="00062ECC">
        <w:rPr>
          <w:b/>
          <w:lang w:val="ru-RU"/>
        </w:rPr>
        <w:t xml:space="preserve"> больше</w:t>
      </w:r>
      <w:r w:rsidR="00A144A0" w:rsidRPr="00062ECC">
        <w:rPr>
          <w:b/>
          <w:lang w:val="ru-RU"/>
        </w:rPr>
        <w:t>,</w:t>
      </w:r>
      <w:r w:rsidRPr="00062ECC">
        <w:rPr>
          <w:b/>
          <w:lang w:val="ru-RU"/>
        </w:rPr>
        <w:t xml:space="preserve"> чем следовало</w:t>
      </w:r>
    </w:p>
    <w:p w14:paraId="0E3D48F3" w14:textId="60CFE32D" w:rsidR="00C7187F" w:rsidRDefault="003A29D1" w:rsidP="00321EE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lang w:eastAsia="en-US"/>
        </w:rPr>
        <w:t>Если В</w:t>
      </w:r>
      <w:r w:rsidR="009820BA" w:rsidRPr="009820BA">
        <w:rPr>
          <w:lang w:eastAsia="en-US"/>
        </w:rPr>
        <w:t xml:space="preserve">ы </w:t>
      </w:r>
      <w:r w:rsidR="001D3563">
        <w:rPr>
          <w:lang w:eastAsia="en-US"/>
        </w:rPr>
        <w:t>применили</w:t>
      </w:r>
      <w:r w:rsidR="00346FD9">
        <w:rPr>
          <w:lang w:eastAsia="en-US"/>
        </w:rPr>
        <w:t xml:space="preserve"> препарата</w:t>
      </w:r>
      <w:r w:rsidR="001D3563">
        <w:rPr>
          <w:lang w:eastAsia="en-US"/>
        </w:rPr>
        <w:t xml:space="preserve"> больше,</w:t>
      </w:r>
      <w:r w:rsidR="009820BA" w:rsidRPr="009820BA">
        <w:rPr>
          <w:lang w:eastAsia="en-US"/>
        </w:rPr>
        <w:t xml:space="preserve"> чем </w:t>
      </w:r>
      <w:r w:rsidR="001D3563">
        <w:rPr>
          <w:lang w:eastAsia="en-US"/>
        </w:rPr>
        <w:t>следовал</w:t>
      </w:r>
      <w:r w:rsidR="009820BA" w:rsidRPr="009820BA">
        <w:rPr>
          <w:lang w:eastAsia="en-US"/>
        </w:rPr>
        <w:t>о</w:t>
      </w:r>
      <w:r w:rsidR="009820BA">
        <w:rPr>
          <w:lang w:eastAsia="en-US"/>
        </w:rPr>
        <w:t xml:space="preserve">, </w:t>
      </w:r>
      <w:r w:rsidR="00664F63">
        <w:rPr>
          <w:lang w:eastAsia="en-US"/>
        </w:rPr>
        <w:t xml:space="preserve">обильно промойте глаза </w:t>
      </w:r>
      <w:r w:rsidR="009820BA">
        <w:rPr>
          <w:lang w:eastAsia="en-US"/>
        </w:rPr>
        <w:t>теплой водой. Не закапыва</w:t>
      </w:r>
      <w:r w:rsidR="009820BA" w:rsidRPr="009820BA">
        <w:rPr>
          <w:lang w:eastAsia="en-US"/>
        </w:rPr>
        <w:t>йте еще капли, пока не придет время для следующей дозы</w:t>
      </w:r>
      <w:r w:rsidR="009820BA">
        <w:rPr>
          <w:lang w:eastAsia="en-US"/>
        </w:rPr>
        <w:t xml:space="preserve"> по расписанию.</w:t>
      </w:r>
      <w:r w:rsidR="00FA5D7C">
        <w:rPr>
          <w:lang w:eastAsia="en-US"/>
        </w:rPr>
        <w:br/>
      </w:r>
      <w:r w:rsidR="00FA5D7C">
        <w:rPr>
          <w:color w:val="000000"/>
        </w:rPr>
        <w:t>Если Вы случайно приняли препарат внутрь, у Вас может возникнуть передозировка.</w:t>
      </w:r>
    </w:p>
    <w:p w14:paraId="40A49CD1" w14:textId="59CEAFD0" w:rsidR="00152505" w:rsidRDefault="00152505" w:rsidP="00321EE7">
      <w:pPr>
        <w:jc w:val="both"/>
      </w:pPr>
      <w:r w:rsidRPr="00634100">
        <w:t>При передозировке Вам может потребоваться медицинская помощь. При наличии симптомов передозировки немедленно обратитесь к врачу. При возможности возьмите с собой упаковку и листок-вкладыш, чтобы показать врачу, какой препарат Вы применили.</w:t>
      </w:r>
    </w:p>
    <w:p w14:paraId="05581B1B" w14:textId="77777777" w:rsidR="00C7187F" w:rsidRDefault="00C7187F" w:rsidP="00321EE7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Симптомы</w:t>
      </w:r>
    </w:p>
    <w:p w14:paraId="2014952E" w14:textId="77777777" w:rsidR="00C7187F" w:rsidRDefault="00C7187F" w:rsidP="00321EE7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При случайном приеме внутрь у Вас могут возникнуть головокружение, головная боль, одышка, замедление ритма сердца, спазм бронхов, остановка сердца. Возможны тошнота, ощущение усталости, нарушения сна и расстройство глотания. </w:t>
      </w:r>
    </w:p>
    <w:p w14:paraId="50ABCC4B" w14:textId="77777777" w:rsidR="00C7187F" w:rsidRDefault="00C7187F" w:rsidP="00321EE7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</w:rPr>
        <w:t>Лечение</w:t>
      </w:r>
    </w:p>
    <w:p w14:paraId="69C93721" w14:textId="22FD7DB4" w:rsidR="00C7187F" w:rsidRDefault="00C7187F" w:rsidP="00321EE7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Если Вы случайно приняли внутрь препарат </w:t>
      </w:r>
      <w:r w:rsidR="001655E2">
        <w:rPr>
          <w:color w:val="000000"/>
        </w:rPr>
        <w:t>ДОРЗОККО-СЗ</w:t>
      </w:r>
      <w:r>
        <w:rPr>
          <w:color w:val="000000"/>
        </w:rPr>
        <w:t>, немедленно обратитесь к врачу.</w:t>
      </w:r>
    </w:p>
    <w:p w14:paraId="391BF8FD" w14:textId="71CC22C0" w:rsidR="00046119" w:rsidRDefault="00046119" w:rsidP="00321EE7">
      <w:pPr>
        <w:pStyle w:val="a3"/>
        <w:spacing w:before="240" w:beforeAutospacing="0" w:after="0" w:afterAutospacing="0"/>
        <w:jc w:val="both"/>
        <w:rPr>
          <w:b/>
          <w:vertAlign w:val="superscript"/>
          <w:lang w:eastAsia="en-US"/>
        </w:rPr>
      </w:pPr>
      <w:r w:rsidRPr="00046119">
        <w:rPr>
          <w:b/>
          <w:lang w:eastAsia="en-US"/>
        </w:rPr>
        <w:t>Если Вы забыли примен</w:t>
      </w:r>
      <w:r w:rsidR="006F5055">
        <w:rPr>
          <w:b/>
          <w:lang w:eastAsia="en-US"/>
        </w:rPr>
        <w:t>и</w:t>
      </w:r>
      <w:r w:rsidRPr="00046119">
        <w:rPr>
          <w:b/>
          <w:lang w:eastAsia="en-US"/>
        </w:rPr>
        <w:t xml:space="preserve">ть препарат </w:t>
      </w:r>
      <w:r w:rsidR="001655E2">
        <w:rPr>
          <w:b/>
          <w:lang w:eastAsia="en-US"/>
        </w:rPr>
        <w:t>ДОРЗОККО-СЗ</w:t>
      </w:r>
    </w:p>
    <w:p w14:paraId="66186A15" w14:textId="53AE0170" w:rsidR="00046119" w:rsidRPr="00046119" w:rsidRDefault="00046119" w:rsidP="00321EE7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Если Вы забыли применить препарат в назначенное время, примените его как можно скорее в дозе, указанной в листке-вкладыше. Ес</w:t>
      </w:r>
      <w:r w:rsidR="006F20A1">
        <w:rPr>
          <w:lang w:eastAsia="en-US"/>
        </w:rPr>
        <w:t>ли пропуск дозы составляет около</w:t>
      </w:r>
      <w:r>
        <w:rPr>
          <w:lang w:eastAsia="en-US"/>
        </w:rPr>
        <w:t xml:space="preserve"> 12 часов, то примените препарат в следующее запланированное время, не удваивая дозу.</w:t>
      </w:r>
    </w:p>
    <w:p w14:paraId="45601968" w14:textId="77777777" w:rsidR="00A50C14" w:rsidRDefault="00A50C14" w:rsidP="00321EE7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</w:p>
    <w:p w14:paraId="4F2CF227" w14:textId="6F73B7D3" w:rsidR="00FF3EFE" w:rsidRPr="00046119" w:rsidRDefault="00FF3EFE" w:rsidP="00321EE7">
      <w:pPr>
        <w:pStyle w:val="a3"/>
        <w:spacing w:before="240" w:beforeAutospacing="0" w:after="0" w:afterAutospacing="0"/>
        <w:jc w:val="both"/>
        <w:rPr>
          <w:lang w:eastAsia="en-US"/>
        </w:rPr>
      </w:pPr>
      <w:r w:rsidRPr="00720EDB">
        <w:rPr>
          <w:b/>
          <w:lang w:eastAsia="en-US"/>
        </w:rPr>
        <w:t>Е</w:t>
      </w:r>
      <w:r w:rsidR="009C3907" w:rsidRPr="00720EDB">
        <w:rPr>
          <w:b/>
          <w:lang w:eastAsia="en-US"/>
        </w:rPr>
        <w:t>сли В</w:t>
      </w:r>
      <w:r w:rsidRPr="00720EDB">
        <w:rPr>
          <w:b/>
          <w:lang w:eastAsia="en-US"/>
        </w:rPr>
        <w:t xml:space="preserve">ы </w:t>
      </w:r>
      <w:r w:rsidRPr="0001771E">
        <w:rPr>
          <w:b/>
          <w:shd w:val="clear" w:color="auto" w:fill="FFFFFF" w:themeFill="background1"/>
          <w:lang w:eastAsia="en-US"/>
        </w:rPr>
        <w:t xml:space="preserve">прекратили </w:t>
      </w:r>
      <w:r w:rsidR="00557CB5" w:rsidRPr="0001771E">
        <w:rPr>
          <w:b/>
          <w:shd w:val="clear" w:color="auto" w:fill="FFFFFF" w:themeFill="background1"/>
          <w:lang w:eastAsia="en-US"/>
        </w:rPr>
        <w:t>применение</w:t>
      </w:r>
      <w:r w:rsidR="009C3907" w:rsidRPr="0001771E">
        <w:rPr>
          <w:b/>
          <w:shd w:val="clear" w:color="auto" w:fill="FFFFFF" w:themeFill="background1"/>
          <w:lang w:eastAsia="en-US"/>
        </w:rPr>
        <w:t xml:space="preserve"> препарата</w:t>
      </w:r>
      <w:r w:rsidR="00046119">
        <w:rPr>
          <w:b/>
          <w:lang w:eastAsia="en-US"/>
        </w:rPr>
        <w:t xml:space="preserve"> </w:t>
      </w:r>
      <w:r w:rsidR="001655E2">
        <w:rPr>
          <w:b/>
          <w:lang w:eastAsia="en-US"/>
        </w:rPr>
        <w:t>ДОРЗОККО-СЗ</w:t>
      </w:r>
    </w:p>
    <w:p w14:paraId="2297F24F" w14:textId="27725A3D" w:rsidR="009C3907" w:rsidRDefault="00557CB5" w:rsidP="00321EE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01771E">
        <w:rPr>
          <w:lang w:eastAsia="en-US"/>
        </w:rPr>
        <w:t xml:space="preserve">Не </w:t>
      </w:r>
      <w:r w:rsidRPr="0001771E">
        <w:rPr>
          <w:shd w:val="clear" w:color="auto" w:fill="FFFFFF" w:themeFill="background1"/>
          <w:lang w:eastAsia="en-US"/>
        </w:rPr>
        <w:t xml:space="preserve">прекращайте </w:t>
      </w:r>
      <w:r w:rsidR="00046119">
        <w:rPr>
          <w:shd w:val="clear" w:color="auto" w:fill="FFFFFF" w:themeFill="background1"/>
          <w:lang w:eastAsia="en-US"/>
        </w:rPr>
        <w:t>лечение</w:t>
      </w:r>
      <w:r w:rsidR="00A144A0" w:rsidRPr="00AF74AC">
        <w:rPr>
          <w:lang w:eastAsia="en-US"/>
        </w:rPr>
        <w:t>,</w:t>
      </w:r>
      <w:r w:rsidR="009C3907" w:rsidRPr="00AF74AC">
        <w:rPr>
          <w:lang w:eastAsia="en-US"/>
        </w:rPr>
        <w:t xml:space="preserve"> не посоветовавшись с врач</w:t>
      </w:r>
      <w:r w:rsidR="00A144A0" w:rsidRPr="00AF74AC">
        <w:rPr>
          <w:lang w:eastAsia="en-US"/>
        </w:rPr>
        <w:t>о</w:t>
      </w:r>
      <w:r w:rsidR="009C3907" w:rsidRPr="00AF74AC">
        <w:rPr>
          <w:lang w:eastAsia="en-US"/>
        </w:rPr>
        <w:t>м.</w:t>
      </w:r>
    </w:p>
    <w:p w14:paraId="4768EBA3" w14:textId="1FD4D5AB" w:rsidR="00E034E3" w:rsidRPr="002623BA" w:rsidRDefault="0021539B" w:rsidP="00321EE7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000000"/>
        </w:rPr>
      </w:pPr>
      <w:r w:rsidRPr="009820BA">
        <w:rPr>
          <w:color w:val="000000"/>
        </w:rPr>
        <w:t>При наличии вопросов по применению препарата обратитесь к лечащему врачу</w:t>
      </w:r>
      <w:r>
        <w:rPr>
          <w:color w:val="000000"/>
        </w:rPr>
        <w:t>.</w:t>
      </w:r>
    </w:p>
    <w:p w14:paraId="504EED5E" w14:textId="6701F44D" w:rsidR="00261E56" w:rsidRPr="009B3035" w:rsidRDefault="006E53A0" w:rsidP="00304143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1077" w:hanging="357"/>
        <w:contextualSpacing w:val="0"/>
        <w:jc w:val="center"/>
        <w:rPr>
          <w:b/>
          <w:color w:val="000000"/>
        </w:rPr>
      </w:pPr>
      <w:r w:rsidRPr="009B3035">
        <w:rPr>
          <w:b/>
          <w:color w:val="000000"/>
        </w:rPr>
        <w:lastRenderedPageBreak/>
        <w:t>Возможные нежелательные реакции</w:t>
      </w:r>
    </w:p>
    <w:p w14:paraId="7EF50C35" w14:textId="1927C386" w:rsidR="00261E56" w:rsidRPr="0083245E" w:rsidRDefault="00261E56" w:rsidP="00321EE7">
      <w:pPr>
        <w:shd w:val="clear" w:color="auto" w:fill="FFFFFF" w:themeFill="background1"/>
        <w:jc w:val="both"/>
        <w:rPr>
          <w:color w:val="000000"/>
        </w:rPr>
      </w:pPr>
      <w:r w:rsidRPr="000B6E05">
        <w:rPr>
          <w:color w:val="000000"/>
        </w:rPr>
        <w:t>Подобно всем лекарственным препаратам</w:t>
      </w:r>
      <w:r w:rsidR="003507FE" w:rsidRPr="000B6E05">
        <w:rPr>
          <w:color w:val="000000"/>
        </w:rPr>
        <w:t>,</w:t>
      </w:r>
      <w:r w:rsidRPr="000B6E05">
        <w:rPr>
          <w:color w:val="000000"/>
        </w:rPr>
        <w:t xml:space="preserve"> препарат </w:t>
      </w:r>
      <w:r w:rsidR="001655E2">
        <w:rPr>
          <w:color w:val="000000"/>
        </w:rPr>
        <w:t>ДОРЗОККО-СЗ</w:t>
      </w:r>
      <w:r w:rsidR="00BE4252" w:rsidRPr="000B6E05">
        <w:rPr>
          <w:color w:val="000000"/>
        </w:rPr>
        <w:t xml:space="preserve"> </w:t>
      </w:r>
      <w:r w:rsidRPr="000B6E05">
        <w:rPr>
          <w:color w:val="000000"/>
        </w:rPr>
        <w:t xml:space="preserve">может вызывать </w:t>
      </w:r>
      <w:r w:rsidRPr="0083245E">
        <w:rPr>
          <w:color w:val="000000"/>
        </w:rPr>
        <w:t>нежелательные реакции, однако они возникают не у всех.</w:t>
      </w:r>
      <w:r w:rsidR="00CF39AF" w:rsidRPr="0083245E">
        <w:rPr>
          <w:color w:val="000000"/>
        </w:rPr>
        <w:t xml:space="preserve"> </w:t>
      </w:r>
    </w:p>
    <w:p w14:paraId="7857A661" w14:textId="6121CCE1" w:rsidR="000D36A2" w:rsidRPr="0083245E" w:rsidRDefault="000D36A2" w:rsidP="00EB53B4">
      <w:pPr>
        <w:shd w:val="clear" w:color="auto" w:fill="FFFFFF" w:themeFill="background1"/>
        <w:spacing w:before="240"/>
        <w:jc w:val="both"/>
        <w:rPr>
          <w:b/>
          <w:color w:val="000000"/>
        </w:rPr>
      </w:pPr>
      <w:r w:rsidRPr="0053042F">
        <w:rPr>
          <w:b/>
          <w:color w:val="000000"/>
        </w:rPr>
        <w:t xml:space="preserve">Возможно развитие </w:t>
      </w:r>
      <w:r w:rsidR="00457A44" w:rsidRPr="0053042F">
        <w:rPr>
          <w:b/>
          <w:color w:val="000000"/>
        </w:rPr>
        <w:t xml:space="preserve">серьезных нежелательных реакций, которые наблюдались часто (могут возникать </w:t>
      </w:r>
      <w:r w:rsidR="001D27B0" w:rsidRPr="0053042F">
        <w:rPr>
          <w:b/>
          <w:color w:val="000000"/>
        </w:rPr>
        <w:t xml:space="preserve">не более, чем у </w:t>
      </w:r>
      <w:r w:rsidR="0086501C" w:rsidRPr="0053042F">
        <w:rPr>
          <w:b/>
          <w:color w:val="000000"/>
        </w:rPr>
        <w:t>1</w:t>
      </w:r>
      <w:r w:rsidR="001D27B0" w:rsidRPr="0053042F">
        <w:rPr>
          <w:b/>
          <w:color w:val="000000"/>
        </w:rPr>
        <w:t xml:space="preserve"> человека из 10).</w:t>
      </w:r>
    </w:p>
    <w:p w14:paraId="36BB98E2" w14:textId="701C0230" w:rsidR="00264D35" w:rsidRPr="0083245E" w:rsidRDefault="00264D35" w:rsidP="00321EE7">
      <w:pPr>
        <w:shd w:val="clear" w:color="auto" w:fill="FFFFFF" w:themeFill="background1"/>
        <w:jc w:val="both"/>
        <w:rPr>
          <w:color w:val="000000"/>
        </w:rPr>
      </w:pPr>
      <w:r w:rsidRPr="0083245E">
        <w:rPr>
          <w:b/>
          <w:color w:val="000000"/>
        </w:rPr>
        <w:t xml:space="preserve">Прекратите применение препарата </w:t>
      </w:r>
      <w:r w:rsidR="001655E2">
        <w:rPr>
          <w:b/>
          <w:color w:val="000000"/>
        </w:rPr>
        <w:t>ДОРЗОККО-СЗ</w:t>
      </w:r>
      <w:r w:rsidR="000D36A2" w:rsidRPr="0083245E">
        <w:rPr>
          <w:b/>
          <w:color w:val="000000"/>
          <w:vertAlign w:val="superscript"/>
        </w:rPr>
        <w:t xml:space="preserve"> </w:t>
      </w:r>
      <w:r w:rsidR="00A8219F" w:rsidRPr="0083245E">
        <w:rPr>
          <w:b/>
          <w:color w:val="000000"/>
        </w:rPr>
        <w:t>и</w:t>
      </w:r>
      <w:r w:rsidR="00E81112" w:rsidRPr="0083245E">
        <w:rPr>
          <w:b/>
          <w:color w:val="000000"/>
        </w:rPr>
        <w:t xml:space="preserve"> немедленно обратитесь за медицинской помощью,</w:t>
      </w:r>
      <w:r w:rsidR="00E81112" w:rsidRPr="0083245E">
        <w:rPr>
          <w:color w:val="000000"/>
        </w:rPr>
        <w:t xml:space="preserve"> в случае возникновения </w:t>
      </w:r>
      <w:r w:rsidR="001D27B0" w:rsidRPr="0083245E">
        <w:rPr>
          <w:color w:val="000000"/>
        </w:rPr>
        <w:t>следующих симптомов:</w:t>
      </w:r>
    </w:p>
    <w:p w14:paraId="08AC9A86" w14:textId="0F294B13" w:rsidR="0088041F" w:rsidRPr="0083245E" w:rsidRDefault="007C508D" w:rsidP="00321EE7">
      <w:pPr>
        <w:shd w:val="clear" w:color="auto" w:fill="FFFFFF" w:themeFill="background1"/>
        <w:jc w:val="both"/>
        <w:rPr>
          <w:color w:val="000000"/>
        </w:rPr>
      </w:pPr>
      <w:r w:rsidRPr="0083245E">
        <w:rPr>
          <w:color w:val="000000"/>
        </w:rPr>
        <w:t>–</w:t>
      </w:r>
      <w:r w:rsidRPr="0083245E">
        <w:rPr>
          <w:color w:val="000000"/>
          <w:lang w:val="en-US"/>
        </w:rPr>
        <w:t> </w:t>
      </w:r>
      <w:r w:rsidR="00C85368" w:rsidRPr="0083245E">
        <w:rPr>
          <w:color w:val="000000"/>
        </w:rPr>
        <w:t>сильная боль, отек века, слезотечение</w:t>
      </w:r>
      <w:r w:rsidR="00D73D17" w:rsidRPr="0083245E">
        <w:rPr>
          <w:color w:val="000000"/>
        </w:rPr>
        <w:t xml:space="preserve"> (признаки </w:t>
      </w:r>
      <w:r w:rsidR="00CC575C" w:rsidRPr="0083245E">
        <w:rPr>
          <w:color w:val="000000"/>
        </w:rPr>
        <w:t>пов</w:t>
      </w:r>
      <w:r w:rsidR="00D73D17" w:rsidRPr="0083245E">
        <w:rPr>
          <w:color w:val="000000"/>
        </w:rPr>
        <w:t>реждения внешней оболочки глаза – роговицы)</w:t>
      </w:r>
      <w:r w:rsidR="0088041F" w:rsidRPr="0083245E">
        <w:rPr>
          <w:color w:val="000000"/>
        </w:rPr>
        <w:t>.</w:t>
      </w:r>
      <w:r w:rsidR="00237236">
        <w:rPr>
          <w:color w:val="000000"/>
        </w:rPr>
        <w:t xml:space="preserve"> </w:t>
      </w:r>
    </w:p>
    <w:p w14:paraId="6F0C7A1D" w14:textId="5E7D3047" w:rsidR="0086501C" w:rsidRPr="0083245E" w:rsidRDefault="0086501C" w:rsidP="00EB53B4">
      <w:pPr>
        <w:shd w:val="clear" w:color="auto" w:fill="FFFFFF" w:themeFill="background1"/>
        <w:spacing w:before="240"/>
        <w:jc w:val="both"/>
        <w:rPr>
          <w:b/>
          <w:color w:val="000000"/>
        </w:rPr>
      </w:pPr>
      <w:r w:rsidRPr="0083245E">
        <w:rPr>
          <w:b/>
          <w:color w:val="000000"/>
        </w:rPr>
        <w:t>Возможно развитие серьезных нежелательных реакций, которые наблюдались нечасто (могут возникать не более, чем у 1 человека из 100).</w:t>
      </w:r>
    </w:p>
    <w:p w14:paraId="4CB58CFE" w14:textId="7D8CCFD7" w:rsidR="0086501C" w:rsidRPr="0083245E" w:rsidRDefault="0086501C" w:rsidP="00321EE7">
      <w:pPr>
        <w:shd w:val="clear" w:color="auto" w:fill="FFFFFF" w:themeFill="background1"/>
        <w:jc w:val="both"/>
        <w:rPr>
          <w:color w:val="000000"/>
        </w:rPr>
      </w:pPr>
      <w:r w:rsidRPr="0083245E">
        <w:rPr>
          <w:b/>
          <w:color w:val="000000"/>
        </w:rPr>
        <w:t xml:space="preserve">Прекратите применение препарата </w:t>
      </w:r>
      <w:r w:rsidR="001655E2">
        <w:rPr>
          <w:b/>
          <w:color w:val="000000"/>
        </w:rPr>
        <w:t>ДОРЗОККО-СЗ</w:t>
      </w:r>
      <w:r w:rsidRPr="0083245E">
        <w:rPr>
          <w:b/>
          <w:color w:val="000000"/>
          <w:vertAlign w:val="superscript"/>
        </w:rPr>
        <w:t xml:space="preserve"> </w:t>
      </w:r>
      <w:r w:rsidRPr="0083245E">
        <w:rPr>
          <w:b/>
          <w:color w:val="000000"/>
        </w:rPr>
        <w:t>и немедленно обратитесь за медицинской помощью,</w:t>
      </w:r>
      <w:r w:rsidRPr="0083245E">
        <w:rPr>
          <w:color w:val="000000"/>
        </w:rPr>
        <w:t xml:space="preserve"> в случае возникновения следующих симптомов:</w:t>
      </w:r>
    </w:p>
    <w:p w14:paraId="63315DA8" w14:textId="37A2FAB8" w:rsidR="00937743" w:rsidRPr="0083245E" w:rsidRDefault="00937743" w:rsidP="00321EE7">
      <w:pPr>
        <w:shd w:val="clear" w:color="auto" w:fill="FFFFFF" w:themeFill="background1"/>
        <w:jc w:val="both"/>
        <w:rPr>
          <w:color w:val="000000"/>
        </w:rPr>
      </w:pPr>
      <w:r w:rsidRPr="0083245E">
        <w:rPr>
          <w:color w:val="000000"/>
        </w:rPr>
        <w:t>–</w:t>
      </w:r>
      <w:r w:rsidRPr="0083245E">
        <w:rPr>
          <w:color w:val="000000"/>
          <w:lang w:val="en-US"/>
        </w:rPr>
        <w:t> </w:t>
      </w:r>
      <w:r w:rsidRPr="0083245E">
        <w:rPr>
          <w:color w:val="000000"/>
        </w:rPr>
        <w:t xml:space="preserve">боль в области почек, </w:t>
      </w:r>
      <w:r w:rsidR="0083245E">
        <w:rPr>
          <w:color w:val="000000"/>
        </w:rPr>
        <w:t>наличие</w:t>
      </w:r>
      <w:r w:rsidRPr="0083245E">
        <w:rPr>
          <w:color w:val="000000"/>
        </w:rPr>
        <w:t xml:space="preserve"> крови в моче (признаки образования камней в почках).</w:t>
      </w:r>
    </w:p>
    <w:p w14:paraId="1E220C21" w14:textId="4B108881" w:rsidR="00D220EB" w:rsidRPr="0083245E" w:rsidRDefault="00D220EB" w:rsidP="00EB53B4">
      <w:pPr>
        <w:shd w:val="clear" w:color="auto" w:fill="FFFFFF" w:themeFill="background1"/>
        <w:spacing w:before="240"/>
        <w:jc w:val="both"/>
        <w:rPr>
          <w:b/>
          <w:color w:val="000000"/>
        </w:rPr>
      </w:pPr>
      <w:r w:rsidRPr="0083245E">
        <w:rPr>
          <w:b/>
          <w:color w:val="000000"/>
        </w:rPr>
        <w:t>Возможно развитие серьезных нежелательных реакций, которые наблюдались редко (могут возникать не более, чем у 1 человека из 1000).</w:t>
      </w:r>
    </w:p>
    <w:p w14:paraId="1B3804C3" w14:textId="1E0E543B" w:rsidR="00D220EB" w:rsidRPr="0083245E" w:rsidRDefault="00D220EB" w:rsidP="00321EE7">
      <w:pPr>
        <w:shd w:val="clear" w:color="auto" w:fill="FFFFFF" w:themeFill="background1"/>
        <w:jc w:val="both"/>
        <w:rPr>
          <w:color w:val="000000"/>
        </w:rPr>
      </w:pPr>
      <w:r w:rsidRPr="0083245E">
        <w:rPr>
          <w:b/>
          <w:color w:val="000000"/>
        </w:rPr>
        <w:t xml:space="preserve">Прекратите применение препарата </w:t>
      </w:r>
      <w:r w:rsidR="001655E2">
        <w:rPr>
          <w:b/>
          <w:color w:val="000000"/>
        </w:rPr>
        <w:t>ДОРЗОККО-СЗ</w:t>
      </w:r>
      <w:r w:rsidRPr="0083245E">
        <w:rPr>
          <w:b/>
          <w:color w:val="000000"/>
          <w:vertAlign w:val="superscript"/>
        </w:rPr>
        <w:t xml:space="preserve"> </w:t>
      </w:r>
      <w:r w:rsidRPr="0083245E">
        <w:rPr>
          <w:b/>
          <w:color w:val="000000"/>
        </w:rPr>
        <w:t>и немедленно обратитесь за медицинской помощью,</w:t>
      </w:r>
      <w:r w:rsidRPr="0083245E">
        <w:rPr>
          <w:color w:val="000000"/>
        </w:rPr>
        <w:t xml:space="preserve"> в случае возникновения следующих симптомов:</w:t>
      </w:r>
    </w:p>
    <w:p w14:paraId="3AA5F75F" w14:textId="77777777" w:rsidR="006233B0" w:rsidRPr="00B51FE4" w:rsidRDefault="006233B0" w:rsidP="00321EE7">
      <w:pPr>
        <w:shd w:val="clear" w:color="auto" w:fill="FFFFFF" w:themeFill="background1"/>
        <w:jc w:val="both"/>
        <w:rPr>
          <w:color w:val="000000"/>
        </w:rPr>
      </w:pPr>
      <w:r w:rsidRPr="007A5ADF">
        <w:rPr>
          <w:color w:val="000000"/>
        </w:rPr>
        <w:t>–</w:t>
      </w:r>
      <w:r w:rsidRPr="007A5ADF">
        <w:rPr>
          <w:color w:val="000000"/>
          <w:lang w:val="en-US"/>
        </w:rPr>
        <w:t> </w:t>
      </w:r>
      <w:r>
        <w:rPr>
          <w:color w:val="000000"/>
        </w:rPr>
        <w:t>признаки и симптомы системных аллергических реакций;</w:t>
      </w:r>
    </w:p>
    <w:p w14:paraId="0C0FCA76" w14:textId="77777777" w:rsidR="006233B0" w:rsidRPr="00632833" w:rsidRDefault="006233B0" w:rsidP="00321EE7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lang w:val="en-US"/>
        </w:rPr>
        <w:t> </w:t>
      </w:r>
      <w:r w:rsidRPr="00CC74E2">
        <w:rPr>
          <w:color w:val="000000"/>
        </w:rPr>
        <w:t>быстро развивающийся</w:t>
      </w:r>
      <w:r>
        <w:rPr>
          <w:color w:val="000000"/>
        </w:rPr>
        <w:t xml:space="preserve"> отёк лица, губ, языка, горла, вызывающ</w:t>
      </w:r>
      <w:r w:rsidRPr="00CD55F1">
        <w:rPr>
          <w:color w:val="000000"/>
        </w:rPr>
        <w:t>ий затруднение</w:t>
      </w:r>
      <w:r>
        <w:rPr>
          <w:color w:val="000000"/>
        </w:rPr>
        <w:t xml:space="preserve"> дыхания и/или глотания</w:t>
      </w:r>
      <w:r w:rsidRPr="00CC74E2">
        <w:rPr>
          <w:color w:val="000000"/>
        </w:rPr>
        <w:t xml:space="preserve"> </w:t>
      </w:r>
      <w:r w:rsidRPr="00632833">
        <w:rPr>
          <w:color w:val="000000"/>
        </w:rPr>
        <w:t>(признаки ангионевротического отека);</w:t>
      </w:r>
    </w:p>
    <w:p w14:paraId="54D6C744" w14:textId="77777777" w:rsidR="006233B0" w:rsidRPr="00632833" w:rsidRDefault="006233B0" w:rsidP="00321EE7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покраснение кожи, отек лица, губ, затруднение дыхания, одышка, кашель, резкое снижение давления, потеря сознания </w:t>
      </w:r>
      <w:r w:rsidRPr="00632833">
        <w:rPr>
          <w:color w:val="000000"/>
        </w:rPr>
        <w:t>(признаки анафилаксии);</w:t>
      </w:r>
    </w:p>
    <w:p w14:paraId="4EA75099" w14:textId="77777777" w:rsidR="006233B0" w:rsidRDefault="006233B0" w:rsidP="00321EE7">
      <w:pPr>
        <w:shd w:val="clear" w:color="auto" w:fill="FFFFFF" w:themeFill="background1"/>
        <w:jc w:val="both"/>
        <w:rPr>
          <w:color w:val="000000"/>
        </w:rPr>
      </w:pPr>
      <w:r w:rsidRPr="00421759">
        <w:rPr>
          <w:color w:val="000000"/>
        </w:rPr>
        <w:t>–</w:t>
      </w:r>
      <w:r w:rsidRPr="00421759">
        <w:rPr>
          <w:color w:val="000000"/>
          <w:lang w:val="en-US"/>
        </w:rPr>
        <w:t> </w:t>
      </w:r>
      <w:r w:rsidRPr="00421759">
        <w:rPr>
          <w:color w:val="000000"/>
        </w:rPr>
        <w:t>головная боль, шум в голове, рассеянность (признаки нарушения мозгового кровообращения – инсульт, ишемия мозга);</w:t>
      </w:r>
    </w:p>
    <w:p w14:paraId="03CBCFB5" w14:textId="77777777" w:rsidR="006233B0" w:rsidRDefault="006233B0" w:rsidP="00321EE7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lang w:val="en-US"/>
        </w:rPr>
        <w:t> </w:t>
      </w:r>
      <w:r w:rsidRPr="001407A5">
        <w:rPr>
          <w:color w:val="000000"/>
        </w:rPr>
        <w:t>отек роговицы;</w:t>
      </w:r>
    </w:p>
    <w:p w14:paraId="3CEC093A" w14:textId="77777777" w:rsidR="006233B0" w:rsidRDefault="006233B0" w:rsidP="00321EE7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lang w:val="en-US"/>
        </w:rPr>
        <w:t> </w:t>
      </w:r>
      <w:r w:rsidRPr="0088041F">
        <w:rPr>
          <w:color w:val="000000"/>
        </w:rPr>
        <w:t>затуманивание зрения, гипотония, отек роговицы (после хирургического лечения глаукомы) ‒ отслойка сосудистой оболочки</w:t>
      </w:r>
      <w:r>
        <w:rPr>
          <w:color w:val="000000"/>
        </w:rPr>
        <w:t xml:space="preserve"> глаза</w:t>
      </w:r>
      <w:r w:rsidRPr="0088041F">
        <w:rPr>
          <w:color w:val="000000"/>
        </w:rPr>
        <w:t>;</w:t>
      </w:r>
    </w:p>
    <w:p w14:paraId="462AD1EF" w14:textId="08E3B9EC" w:rsidR="006233B0" w:rsidRPr="0001351D" w:rsidRDefault="006233B0" w:rsidP="00321EE7">
      <w:pPr>
        <w:shd w:val="clear" w:color="auto" w:fill="FFFFFF" w:themeFill="background1"/>
        <w:jc w:val="both"/>
        <w:rPr>
          <w:color w:val="000000"/>
        </w:rPr>
      </w:pPr>
      <w:r w:rsidRPr="0001351D">
        <w:rPr>
          <w:color w:val="000000"/>
        </w:rPr>
        <w:t>–</w:t>
      </w:r>
      <w:r w:rsidRPr="0001351D">
        <w:rPr>
          <w:lang w:val="en-US"/>
        </w:rPr>
        <w:t> </w:t>
      </w:r>
      <w:r w:rsidRPr="0001351D">
        <w:rPr>
          <w:color w:val="000000"/>
        </w:rPr>
        <w:t>одышка, отеки ног, общая слабость (признаки застойной сердечной недостаточности);</w:t>
      </w:r>
    </w:p>
    <w:p w14:paraId="73C48BD2" w14:textId="36F43C0E" w:rsidR="006233B0" w:rsidRDefault="006233B0" w:rsidP="00321EE7">
      <w:pPr>
        <w:shd w:val="clear" w:color="auto" w:fill="FFFFFF" w:themeFill="background1"/>
        <w:jc w:val="both"/>
        <w:rPr>
          <w:color w:val="000000"/>
        </w:rPr>
      </w:pPr>
      <w:r w:rsidRPr="0001351D">
        <w:rPr>
          <w:color w:val="000000"/>
        </w:rPr>
        <w:t>–</w:t>
      </w:r>
      <w:r w:rsidRPr="0001351D">
        <w:rPr>
          <w:lang w:val="en-US"/>
        </w:rPr>
        <w:t> </w:t>
      </w:r>
      <w:r w:rsidRPr="0001351D">
        <w:rPr>
          <w:color w:val="000000"/>
        </w:rPr>
        <w:t>остановка сердца;</w:t>
      </w:r>
    </w:p>
    <w:p w14:paraId="5634FADD" w14:textId="77777777" w:rsidR="006233B0" w:rsidRDefault="006233B0" w:rsidP="00321EE7">
      <w:pPr>
        <w:shd w:val="clear" w:color="auto" w:fill="FFFFFF" w:themeFill="background1"/>
        <w:jc w:val="both"/>
        <w:rPr>
          <w:color w:val="000000"/>
        </w:rPr>
      </w:pPr>
      <w:r w:rsidRPr="008403A8">
        <w:rPr>
          <w:color w:val="000000"/>
        </w:rPr>
        <w:t>–</w:t>
      </w:r>
      <w:r w:rsidRPr="008403A8">
        <w:rPr>
          <w:color w:val="000000"/>
          <w:lang w:val="en-US"/>
        </w:rPr>
        <w:t> </w:t>
      </w:r>
      <w:r w:rsidRPr="008403A8">
        <w:rPr>
          <w:color w:val="000000"/>
        </w:rPr>
        <w:t>снижение артериального давления;</w:t>
      </w:r>
    </w:p>
    <w:p w14:paraId="4988C8A0" w14:textId="77777777" w:rsidR="006233B0" w:rsidRDefault="006233B0" w:rsidP="00321EE7">
      <w:pPr>
        <w:shd w:val="clear" w:color="auto" w:fill="FFFFFF" w:themeFill="background1"/>
        <w:jc w:val="both"/>
        <w:rPr>
          <w:color w:val="000000"/>
        </w:rPr>
      </w:pPr>
      <w:r w:rsidRPr="0088041F">
        <w:rPr>
          <w:color w:val="000000"/>
        </w:rPr>
        <w:t>–</w:t>
      </w:r>
      <w:r>
        <w:rPr>
          <w:color w:val="000000"/>
          <w:lang w:val="en-US"/>
        </w:rPr>
        <w:t> </w:t>
      </w:r>
      <w:r w:rsidRPr="0088041F">
        <w:rPr>
          <w:color w:val="000000"/>
        </w:rPr>
        <w:t>дыхательная недостаточность;</w:t>
      </w:r>
    </w:p>
    <w:p w14:paraId="1F8581E3" w14:textId="77777777" w:rsidR="006233B0" w:rsidRPr="00977DF3" w:rsidRDefault="006233B0" w:rsidP="00321EE7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–</w:t>
      </w:r>
      <w:r>
        <w:rPr>
          <w:lang w:val="en-US"/>
        </w:rPr>
        <w:t> </w:t>
      </w:r>
      <w:r>
        <w:rPr>
          <w:color w:val="000000"/>
        </w:rPr>
        <w:t>спазм бронхов</w:t>
      </w:r>
      <w:r w:rsidRPr="0088041F">
        <w:rPr>
          <w:color w:val="000000"/>
        </w:rPr>
        <w:t xml:space="preserve"> (преимущественно у пациентов с диагнозом бронхиальная астма);</w:t>
      </w:r>
    </w:p>
    <w:p w14:paraId="5FD49A2F" w14:textId="77777777" w:rsidR="006233B0" w:rsidRPr="00DF4755" w:rsidRDefault="006233B0" w:rsidP="00321EE7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распространяющаяся </w:t>
      </w:r>
      <w:r w:rsidRPr="006971D2">
        <w:rPr>
          <w:color w:val="000000"/>
        </w:rPr>
        <w:t xml:space="preserve">кожная сыпь, изменения или изъязвление слизистых оболочек, </w:t>
      </w:r>
      <w:r>
        <w:rPr>
          <w:color w:val="000000"/>
        </w:rPr>
        <w:t xml:space="preserve">лихорадка, боль в мышцах и суставах </w:t>
      </w:r>
      <w:r w:rsidRPr="00DF4755">
        <w:rPr>
          <w:color w:val="000000"/>
        </w:rPr>
        <w:t xml:space="preserve">(признаки потенциально </w:t>
      </w:r>
      <w:proofErr w:type="spellStart"/>
      <w:r w:rsidRPr="00DF4755">
        <w:rPr>
          <w:color w:val="000000"/>
        </w:rPr>
        <w:t>жизнеугрожающих</w:t>
      </w:r>
      <w:proofErr w:type="spellEnd"/>
      <w:r w:rsidRPr="00DF4755">
        <w:rPr>
          <w:color w:val="000000"/>
        </w:rPr>
        <w:t xml:space="preserve"> состояний – синдрома </w:t>
      </w:r>
      <w:proofErr w:type="spellStart"/>
      <w:r w:rsidRPr="00DF4755">
        <w:rPr>
          <w:color w:val="000000"/>
        </w:rPr>
        <w:t>Стивенса</w:t>
      </w:r>
      <w:proofErr w:type="spellEnd"/>
      <w:r w:rsidRPr="00DF4755">
        <w:rPr>
          <w:color w:val="000000"/>
        </w:rPr>
        <w:t xml:space="preserve">-Джонсона и токсического </w:t>
      </w:r>
      <w:proofErr w:type="spellStart"/>
      <w:r w:rsidRPr="00DF4755">
        <w:rPr>
          <w:color w:val="000000"/>
        </w:rPr>
        <w:t>эпидермального</w:t>
      </w:r>
      <w:proofErr w:type="spellEnd"/>
      <w:r w:rsidRPr="00DF4755">
        <w:rPr>
          <w:color w:val="000000"/>
        </w:rPr>
        <w:t xml:space="preserve"> </w:t>
      </w:r>
      <w:proofErr w:type="spellStart"/>
      <w:r w:rsidRPr="00DF4755">
        <w:rPr>
          <w:color w:val="000000"/>
        </w:rPr>
        <w:t>некролиза</w:t>
      </w:r>
      <w:proofErr w:type="spellEnd"/>
      <w:r w:rsidRPr="00DF4755">
        <w:rPr>
          <w:color w:val="000000"/>
        </w:rPr>
        <w:t>);</w:t>
      </w:r>
    </w:p>
    <w:p w14:paraId="7A2BEA2B" w14:textId="77777777" w:rsidR="006233B0" w:rsidRDefault="006233B0" w:rsidP="00321EE7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 xml:space="preserve">– покраснение кожи лица в области щек и носа, лихорадка, боль в суставах, головная боль, (признаки системной красной волчанки). </w:t>
      </w:r>
    </w:p>
    <w:p w14:paraId="055AA0FA" w14:textId="78ABCFF4" w:rsidR="003E516C" w:rsidRPr="00A05FC4" w:rsidRDefault="003E516C" w:rsidP="00EB53B4">
      <w:pPr>
        <w:shd w:val="clear" w:color="auto" w:fill="FFFFFF" w:themeFill="background1"/>
        <w:spacing w:before="240"/>
        <w:jc w:val="both"/>
        <w:rPr>
          <w:b/>
          <w:color w:val="000000"/>
        </w:rPr>
      </w:pPr>
      <w:r w:rsidRPr="00A05FC4">
        <w:rPr>
          <w:b/>
          <w:color w:val="000000"/>
        </w:rPr>
        <w:t>Возможно развитие серьезных нежелательных реакций</w:t>
      </w:r>
      <w:r w:rsidR="00507D2D" w:rsidRPr="00A05FC4">
        <w:rPr>
          <w:b/>
          <w:color w:val="000000"/>
        </w:rPr>
        <w:t xml:space="preserve"> неизвестной частоты</w:t>
      </w:r>
      <w:r w:rsidRPr="00A05FC4">
        <w:rPr>
          <w:b/>
          <w:color w:val="000000"/>
        </w:rPr>
        <w:t xml:space="preserve"> (</w:t>
      </w:r>
      <w:r w:rsidR="00507D2D" w:rsidRPr="00A05FC4">
        <w:rPr>
          <w:b/>
          <w:color w:val="000000"/>
        </w:rPr>
        <w:t>исходя из имеющихся данных частоту возникновения определить невозможно</w:t>
      </w:r>
      <w:r w:rsidRPr="00A05FC4">
        <w:rPr>
          <w:b/>
          <w:color w:val="000000"/>
        </w:rPr>
        <w:t>).</w:t>
      </w:r>
    </w:p>
    <w:p w14:paraId="00DE4A60" w14:textId="26C22F48" w:rsidR="003E516C" w:rsidRDefault="003E516C" w:rsidP="00321EE7">
      <w:pPr>
        <w:shd w:val="clear" w:color="auto" w:fill="FFFFFF" w:themeFill="background1"/>
        <w:jc w:val="both"/>
        <w:rPr>
          <w:color w:val="000000"/>
        </w:rPr>
      </w:pPr>
      <w:r w:rsidRPr="00A05FC4">
        <w:rPr>
          <w:b/>
          <w:color w:val="000000"/>
        </w:rPr>
        <w:t xml:space="preserve">Прекратите применение препарата </w:t>
      </w:r>
      <w:r w:rsidR="001655E2">
        <w:rPr>
          <w:b/>
          <w:color w:val="000000"/>
        </w:rPr>
        <w:t>ДОРЗОККО-СЗ</w:t>
      </w:r>
      <w:r w:rsidRPr="00A05FC4">
        <w:rPr>
          <w:b/>
          <w:color w:val="000000"/>
          <w:vertAlign w:val="superscript"/>
        </w:rPr>
        <w:t xml:space="preserve"> </w:t>
      </w:r>
      <w:r w:rsidRPr="00A05FC4">
        <w:rPr>
          <w:b/>
          <w:color w:val="000000"/>
        </w:rPr>
        <w:t>и немедленно обратитесь за медицинской помощью,</w:t>
      </w:r>
      <w:r w:rsidRPr="00A05FC4">
        <w:rPr>
          <w:color w:val="000000"/>
        </w:rPr>
        <w:t xml:space="preserve"> в случае возникновения следующих симптомов:</w:t>
      </w:r>
    </w:p>
    <w:p w14:paraId="6094BC4E" w14:textId="2245B989" w:rsidR="00CB0CD6" w:rsidRDefault="00CB0CD6" w:rsidP="00321EE7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 xml:space="preserve">– слабость, головокружение, </w:t>
      </w:r>
      <w:r w:rsidR="00CD09CB">
        <w:rPr>
          <w:color w:val="000000"/>
        </w:rPr>
        <w:t>замедление сердечного ритма, боль в области сердца (признаки атриовентрикулярной блокады</w:t>
      </w:r>
      <w:r w:rsidR="00C33472">
        <w:rPr>
          <w:color w:val="000000"/>
        </w:rPr>
        <w:t>);</w:t>
      </w:r>
    </w:p>
    <w:p w14:paraId="67EB7CA5" w14:textId="468F95A8" w:rsidR="00C33472" w:rsidRPr="00A05FC4" w:rsidRDefault="00C33472" w:rsidP="00321EE7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– одышка, повышенная утомляемость</w:t>
      </w:r>
      <w:r w:rsidR="00E00293">
        <w:rPr>
          <w:color w:val="000000"/>
        </w:rPr>
        <w:t>, хрипы в лёгких, отёки</w:t>
      </w:r>
      <w:r w:rsidRPr="00C33472">
        <w:rPr>
          <w:color w:val="000000"/>
        </w:rPr>
        <w:t xml:space="preserve"> голеней и стоп</w:t>
      </w:r>
      <w:r w:rsidR="00E00293">
        <w:rPr>
          <w:color w:val="000000"/>
        </w:rPr>
        <w:t xml:space="preserve"> (признаки сердечной недостаточности);</w:t>
      </w:r>
    </w:p>
    <w:p w14:paraId="23B3866A" w14:textId="1E91A4E8" w:rsidR="001407A5" w:rsidRDefault="00E94DA1" w:rsidP="00321EE7">
      <w:pPr>
        <w:shd w:val="clear" w:color="auto" w:fill="FFFFFF" w:themeFill="background1"/>
        <w:jc w:val="both"/>
        <w:rPr>
          <w:color w:val="000000"/>
        </w:rPr>
      </w:pPr>
      <w:r w:rsidRPr="00A05FC4">
        <w:rPr>
          <w:color w:val="000000"/>
        </w:rPr>
        <w:lastRenderedPageBreak/>
        <w:t>–</w:t>
      </w:r>
      <w:r w:rsidRPr="00A05FC4">
        <w:rPr>
          <w:lang w:val="en-US"/>
        </w:rPr>
        <w:t> </w:t>
      </w:r>
      <w:r w:rsidR="001407A5" w:rsidRPr="00A05FC4">
        <w:rPr>
          <w:color w:val="000000"/>
        </w:rPr>
        <w:t>бледность, потливость, раздражительность, чувство голода, голо</w:t>
      </w:r>
      <w:r w:rsidR="00302B80" w:rsidRPr="00A05FC4">
        <w:rPr>
          <w:color w:val="000000"/>
        </w:rPr>
        <w:t>вокружение, сонли</w:t>
      </w:r>
      <w:r w:rsidR="00302B80">
        <w:rPr>
          <w:color w:val="000000"/>
        </w:rPr>
        <w:t xml:space="preserve">вость, дрожь (признаки </w:t>
      </w:r>
      <w:r w:rsidR="001407A5">
        <w:rPr>
          <w:color w:val="000000"/>
        </w:rPr>
        <w:t xml:space="preserve">пониженного уровня </w:t>
      </w:r>
      <w:r w:rsidR="00302B80">
        <w:rPr>
          <w:color w:val="000000"/>
        </w:rPr>
        <w:t>глюкозы в крови);</w:t>
      </w:r>
    </w:p>
    <w:p w14:paraId="4ED094CB" w14:textId="77777777" w:rsidR="006F16DB" w:rsidRDefault="00E94DA1" w:rsidP="00321EE7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lang w:val="en-US"/>
        </w:rPr>
        <w:t> </w:t>
      </w:r>
      <w:r w:rsidR="001407A5">
        <w:rPr>
          <w:color w:val="000000"/>
        </w:rPr>
        <w:t>галлюцинации</w:t>
      </w:r>
      <w:r w:rsidR="006F16DB">
        <w:rPr>
          <w:color w:val="000000"/>
        </w:rPr>
        <w:t>;</w:t>
      </w:r>
    </w:p>
    <w:p w14:paraId="548EB3C2" w14:textId="19F85F8B" w:rsidR="009F49E0" w:rsidRDefault="006F16DB" w:rsidP="00321EE7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– </w:t>
      </w:r>
      <w:r w:rsidR="009F49E0">
        <w:rPr>
          <w:color w:val="000000"/>
        </w:rPr>
        <w:t>учащенное сердцебиение</w:t>
      </w:r>
      <w:r w:rsidR="002D4C92">
        <w:rPr>
          <w:color w:val="000000"/>
        </w:rPr>
        <w:t>, головокружение, слабость</w:t>
      </w:r>
      <w:r w:rsidR="009F49E0">
        <w:rPr>
          <w:color w:val="000000"/>
        </w:rPr>
        <w:t xml:space="preserve"> (</w:t>
      </w:r>
      <w:r w:rsidR="002D4C92">
        <w:rPr>
          <w:color w:val="000000"/>
        </w:rPr>
        <w:t>признаки тахикардии</w:t>
      </w:r>
      <w:r w:rsidR="009F49E0">
        <w:rPr>
          <w:color w:val="000000"/>
        </w:rPr>
        <w:t>);</w:t>
      </w:r>
    </w:p>
    <w:p w14:paraId="59E245D2" w14:textId="2ED3CE19" w:rsidR="001407A5" w:rsidRDefault="009F49E0" w:rsidP="00321EE7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– повышение артериального давления</w:t>
      </w:r>
      <w:r w:rsidR="002D4C92">
        <w:rPr>
          <w:color w:val="000000"/>
        </w:rPr>
        <w:t>, шум в ушах, головная боль</w:t>
      </w:r>
      <w:r>
        <w:rPr>
          <w:color w:val="000000"/>
        </w:rPr>
        <w:t xml:space="preserve"> (</w:t>
      </w:r>
      <w:r w:rsidR="002D4C92">
        <w:rPr>
          <w:color w:val="000000"/>
        </w:rPr>
        <w:t>признаки гипертензии</w:t>
      </w:r>
      <w:r>
        <w:rPr>
          <w:color w:val="000000"/>
        </w:rPr>
        <w:t>)</w:t>
      </w:r>
      <w:r w:rsidR="001407A5">
        <w:rPr>
          <w:color w:val="000000"/>
        </w:rPr>
        <w:t>.</w:t>
      </w:r>
    </w:p>
    <w:p w14:paraId="56A7538E" w14:textId="029C9A74" w:rsidR="00507D2D" w:rsidRPr="00507D2D" w:rsidRDefault="00507D2D" w:rsidP="00EB53B4">
      <w:pPr>
        <w:shd w:val="clear" w:color="auto" w:fill="FFFFFF" w:themeFill="background1"/>
        <w:spacing w:before="240"/>
        <w:jc w:val="both"/>
        <w:rPr>
          <w:b/>
          <w:color w:val="000000"/>
        </w:rPr>
      </w:pPr>
      <w:r w:rsidRPr="00507D2D">
        <w:rPr>
          <w:b/>
          <w:color w:val="000000"/>
        </w:rPr>
        <w:t xml:space="preserve">Другие возможные нежелательные реакции, которые могут наблюдаться при приеме препарата </w:t>
      </w:r>
      <w:r w:rsidR="001655E2">
        <w:rPr>
          <w:b/>
          <w:color w:val="000000"/>
        </w:rPr>
        <w:t>ДОРЗОККО-СЗ</w:t>
      </w:r>
    </w:p>
    <w:p w14:paraId="6CD09C0A" w14:textId="2C56702E" w:rsidR="003E533B" w:rsidRPr="00575E50" w:rsidRDefault="00531644" w:rsidP="00EB53B4">
      <w:pPr>
        <w:spacing w:before="240"/>
        <w:jc w:val="both"/>
        <w:rPr>
          <w:b/>
          <w:color w:val="000000"/>
        </w:rPr>
      </w:pPr>
      <w:r w:rsidRPr="00575E50">
        <w:rPr>
          <w:b/>
          <w:color w:val="000000"/>
        </w:rPr>
        <w:t>Очень ч</w:t>
      </w:r>
      <w:r w:rsidR="006D62B1">
        <w:rPr>
          <w:b/>
          <w:color w:val="000000"/>
        </w:rPr>
        <w:t xml:space="preserve">асто </w:t>
      </w:r>
      <w:r w:rsidR="00666D82">
        <w:rPr>
          <w:b/>
          <w:color w:val="000000"/>
        </w:rPr>
        <w:t>(могут возникать</w:t>
      </w:r>
      <w:r w:rsidR="00BC2C3C" w:rsidRPr="00575E50">
        <w:rPr>
          <w:b/>
          <w:color w:val="000000"/>
        </w:rPr>
        <w:t xml:space="preserve"> более чем у 1 человека из 10</w:t>
      </w:r>
      <w:r w:rsidR="003E533B" w:rsidRPr="00575E50">
        <w:rPr>
          <w:b/>
          <w:color w:val="000000"/>
        </w:rPr>
        <w:t>):</w:t>
      </w:r>
    </w:p>
    <w:p w14:paraId="30B5B10F" w14:textId="5A4A481E" w:rsidR="00F82599" w:rsidRDefault="00E94DA1" w:rsidP="00321EE7">
      <w:pPr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lang w:val="en-US"/>
        </w:rPr>
        <w:t> </w:t>
      </w:r>
      <w:r w:rsidR="00531644">
        <w:rPr>
          <w:color w:val="000000"/>
        </w:rPr>
        <w:t>жжение и покалывание в глазу;</w:t>
      </w:r>
    </w:p>
    <w:p w14:paraId="5D156E12" w14:textId="3B671D40" w:rsidR="00D83A32" w:rsidRPr="00531644" w:rsidRDefault="00E94DA1" w:rsidP="00321EE7">
      <w:pPr>
        <w:jc w:val="both"/>
        <w:rPr>
          <w:color w:val="000000"/>
        </w:rPr>
      </w:pPr>
      <w:r>
        <w:rPr>
          <w:color w:val="000000"/>
        </w:rPr>
        <w:t>–</w:t>
      </w:r>
      <w:r>
        <w:rPr>
          <w:lang w:val="en-US"/>
        </w:rPr>
        <w:t> </w:t>
      </w:r>
      <w:r w:rsidR="00D83A32">
        <w:rPr>
          <w:color w:val="000000"/>
        </w:rPr>
        <w:t>искаже</w:t>
      </w:r>
      <w:r w:rsidR="007418DB">
        <w:rPr>
          <w:color w:val="000000"/>
        </w:rPr>
        <w:t>ние или частичная утрата вкуса</w:t>
      </w:r>
      <w:r w:rsidR="00A05FC4">
        <w:rPr>
          <w:color w:val="000000"/>
        </w:rPr>
        <w:t>.</w:t>
      </w:r>
    </w:p>
    <w:p w14:paraId="4B1A7691" w14:textId="70EC708F" w:rsidR="00261C0A" w:rsidRPr="007A5ADF" w:rsidRDefault="00531644" w:rsidP="00EB53B4">
      <w:pPr>
        <w:spacing w:before="240"/>
        <w:jc w:val="both"/>
        <w:rPr>
          <w:b/>
          <w:color w:val="000000"/>
        </w:rPr>
      </w:pPr>
      <w:r w:rsidRPr="007A5ADF">
        <w:rPr>
          <w:b/>
          <w:color w:val="000000"/>
        </w:rPr>
        <w:t>Ч</w:t>
      </w:r>
      <w:r w:rsidR="006D62B1">
        <w:rPr>
          <w:b/>
          <w:color w:val="000000"/>
        </w:rPr>
        <w:t>асто</w:t>
      </w:r>
      <w:r w:rsidR="00D9459B" w:rsidRPr="007A5ADF">
        <w:rPr>
          <w:b/>
          <w:color w:val="000000"/>
        </w:rPr>
        <w:t xml:space="preserve"> </w:t>
      </w:r>
      <w:r w:rsidR="00BC2C3C" w:rsidRPr="007A5ADF">
        <w:rPr>
          <w:b/>
          <w:color w:val="000000"/>
        </w:rPr>
        <w:t xml:space="preserve">(могут возникать </w:t>
      </w:r>
      <w:r w:rsidR="00666D82">
        <w:rPr>
          <w:b/>
          <w:color w:val="000000"/>
        </w:rPr>
        <w:t>не более чем у 1 человека из 10</w:t>
      </w:r>
      <w:r w:rsidR="00BC2C3C" w:rsidRPr="007A5ADF">
        <w:rPr>
          <w:b/>
          <w:color w:val="000000"/>
        </w:rPr>
        <w:t>):</w:t>
      </w:r>
    </w:p>
    <w:p w14:paraId="7A1F3D08" w14:textId="1DD3B245" w:rsidR="00BC2C3C" w:rsidRDefault="00E94DA1" w:rsidP="00321EE7">
      <w:pPr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lang w:val="en-US"/>
        </w:rPr>
        <w:t> </w:t>
      </w:r>
      <w:r w:rsidR="00531644">
        <w:rPr>
          <w:color w:val="000000"/>
        </w:rPr>
        <w:t>головная боль;</w:t>
      </w:r>
    </w:p>
    <w:p w14:paraId="31FA419E" w14:textId="54361602" w:rsidR="00531644" w:rsidRPr="003734EF" w:rsidRDefault="00E94DA1" w:rsidP="00321EE7">
      <w:pPr>
        <w:jc w:val="both"/>
        <w:rPr>
          <w:i/>
          <w:color w:val="000000"/>
        </w:rPr>
      </w:pPr>
      <w:r>
        <w:rPr>
          <w:color w:val="000000"/>
        </w:rPr>
        <w:t>–</w:t>
      </w:r>
      <w:r>
        <w:rPr>
          <w:color w:val="000000"/>
          <w:lang w:val="en-US"/>
        </w:rPr>
        <w:t> </w:t>
      </w:r>
      <w:r w:rsidR="00531644" w:rsidRPr="0098409A">
        <w:rPr>
          <w:color w:val="000000"/>
        </w:rPr>
        <w:t>покраснение и появление красных кровеносных сосудов на поверхности глаза</w:t>
      </w:r>
      <w:r w:rsidR="003734EF" w:rsidRPr="0098409A">
        <w:rPr>
          <w:color w:val="000000"/>
        </w:rPr>
        <w:t>;</w:t>
      </w:r>
    </w:p>
    <w:p w14:paraId="56315DBB" w14:textId="6434CDF0" w:rsidR="00531644" w:rsidRDefault="00E94DA1" w:rsidP="00321EE7">
      <w:pPr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lang w:val="en-US"/>
        </w:rPr>
        <w:t> </w:t>
      </w:r>
      <w:r w:rsidR="003734EF">
        <w:rPr>
          <w:color w:val="000000"/>
        </w:rPr>
        <w:t>затуманивание зрения;</w:t>
      </w:r>
    </w:p>
    <w:p w14:paraId="06CE7587" w14:textId="52F5B5C2" w:rsidR="003734EF" w:rsidRDefault="00E94DA1" w:rsidP="00321EE7">
      <w:pPr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lang w:val="en-US"/>
        </w:rPr>
        <w:t> </w:t>
      </w:r>
      <w:r w:rsidR="003734EF">
        <w:rPr>
          <w:color w:val="000000"/>
        </w:rPr>
        <w:t>зуд глаз, слезотечение;</w:t>
      </w:r>
    </w:p>
    <w:p w14:paraId="590CB47D" w14:textId="439B371E" w:rsidR="003734EF" w:rsidRDefault="00E94DA1" w:rsidP="00321EE7">
      <w:pPr>
        <w:jc w:val="both"/>
        <w:rPr>
          <w:color w:val="000000"/>
        </w:rPr>
      </w:pPr>
      <w:r>
        <w:rPr>
          <w:color w:val="000000"/>
        </w:rPr>
        <w:t>–</w:t>
      </w:r>
      <w:r>
        <w:rPr>
          <w:color w:val="000000"/>
          <w:lang w:val="en-US"/>
        </w:rPr>
        <w:t> </w:t>
      </w:r>
      <w:r w:rsidR="007418DB">
        <w:rPr>
          <w:color w:val="000000"/>
        </w:rPr>
        <w:t>воспаление век</w:t>
      </w:r>
      <w:r w:rsidR="00561B60">
        <w:rPr>
          <w:color w:val="000000"/>
        </w:rPr>
        <w:t>а</w:t>
      </w:r>
      <w:r w:rsidR="003734EF">
        <w:rPr>
          <w:color w:val="000000"/>
        </w:rPr>
        <w:t>;</w:t>
      </w:r>
    </w:p>
    <w:p w14:paraId="6201AC2F" w14:textId="23A8B696" w:rsidR="00595997" w:rsidRDefault="00E94DA1" w:rsidP="00321EE7">
      <w:pPr>
        <w:jc w:val="both"/>
        <w:rPr>
          <w:color w:val="000000"/>
        </w:rPr>
      </w:pPr>
      <w:r>
        <w:rPr>
          <w:color w:val="000000"/>
        </w:rPr>
        <w:t>–</w:t>
      </w:r>
      <w:r>
        <w:rPr>
          <w:lang w:val="en-US"/>
        </w:rPr>
        <w:t> </w:t>
      </w:r>
      <w:r w:rsidR="00595997">
        <w:rPr>
          <w:color w:val="000000"/>
        </w:rPr>
        <w:t>раздражение века;</w:t>
      </w:r>
    </w:p>
    <w:p w14:paraId="1A716C0A" w14:textId="49021972" w:rsidR="00E57593" w:rsidRPr="007B6B83" w:rsidRDefault="00E57593" w:rsidP="00321EE7">
      <w:pPr>
        <w:jc w:val="both"/>
        <w:rPr>
          <w:color w:val="000000"/>
        </w:rPr>
      </w:pPr>
      <w:r w:rsidRPr="007B6B83">
        <w:rPr>
          <w:color w:val="000000"/>
        </w:rPr>
        <w:t>– </w:t>
      </w:r>
      <w:r w:rsidR="00E00293" w:rsidRPr="007B6B83">
        <w:rPr>
          <w:color w:val="000000"/>
        </w:rPr>
        <w:t>воспаления краев век</w:t>
      </w:r>
      <w:r w:rsidRPr="007B6B83">
        <w:rPr>
          <w:color w:val="000000"/>
        </w:rPr>
        <w:t>;</w:t>
      </w:r>
    </w:p>
    <w:p w14:paraId="554A3C5D" w14:textId="4536682C" w:rsidR="00F3165F" w:rsidRPr="007B6B83" w:rsidRDefault="00E94DA1" w:rsidP="00321EE7">
      <w:pPr>
        <w:jc w:val="both"/>
        <w:rPr>
          <w:lang w:eastAsia="en-US"/>
        </w:rPr>
      </w:pPr>
      <w:r w:rsidRPr="007B6B83">
        <w:t>–</w:t>
      </w:r>
      <w:r w:rsidRPr="007B6B83">
        <w:rPr>
          <w:lang w:val="en-US"/>
        </w:rPr>
        <w:t> </w:t>
      </w:r>
      <w:r w:rsidR="007418DB" w:rsidRPr="007B6B83">
        <w:rPr>
          <w:color w:val="000000"/>
        </w:rPr>
        <w:t>воспаление роговицы глаза</w:t>
      </w:r>
      <w:r w:rsidR="0006259F" w:rsidRPr="007B6B83">
        <w:rPr>
          <w:lang w:eastAsia="en-US"/>
        </w:rPr>
        <w:t>;</w:t>
      </w:r>
    </w:p>
    <w:p w14:paraId="5366947A" w14:textId="10A21AC3" w:rsidR="0006259F" w:rsidRDefault="00E94DA1" w:rsidP="00321EE7">
      <w:pPr>
        <w:jc w:val="both"/>
        <w:rPr>
          <w:lang w:eastAsia="en-US"/>
        </w:rPr>
      </w:pPr>
      <w:r w:rsidRPr="007B6B83">
        <w:rPr>
          <w:lang w:eastAsia="en-US"/>
        </w:rPr>
        <w:t>–</w:t>
      </w:r>
      <w:r w:rsidRPr="007B6B83">
        <w:rPr>
          <w:lang w:val="en-US" w:eastAsia="en-US"/>
        </w:rPr>
        <w:t> </w:t>
      </w:r>
      <w:r w:rsidR="0006259F" w:rsidRPr="007B6B83">
        <w:rPr>
          <w:lang w:eastAsia="en-US"/>
        </w:rPr>
        <w:t>снижение чувствительности роговицы;</w:t>
      </w:r>
    </w:p>
    <w:p w14:paraId="7E3D1FCF" w14:textId="6518611A" w:rsidR="0006259F" w:rsidRDefault="00E94DA1" w:rsidP="00321EE7">
      <w:pPr>
        <w:jc w:val="both"/>
        <w:rPr>
          <w:lang w:eastAsia="en-US"/>
        </w:rPr>
      </w:pPr>
      <w:r>
        <w:rPr>
          <w:lang w:eastAsia="en-US"/>
        </w:rPr>
        <w:t>–</w:t>
      </w:r>
      <w:r>
        <w:rPr>
          <w:lang w:val="en-US" w:eastAsia="en-US"/>
        </w:rPr>
        <w:t> </w:t>
      </w:r>
      <w:r w:rsidR="0006259F">
        <w:rPr>
          <w:lang w:eastAsia="en-US"/>
        </w:rPr>
        <w:t>сухость глаз;</w:t>
      </w:r>
    </w:p>
    <w:p w14:paraId="18AF9E50" w14:textId="5D7307F5" w:rsidR="0006259F" w:rsidRPr="00AA0CA8" w:rsidRDefault="00E94DA1" w:rsidP="00321EE7">
      <w:pPr>
        <w:jc w:val="both"/>
        <w:rPr>
          <w:lang w:eastAsia="en-US"/>
        </w:rPr>
      </w:pPr>
      <w:r>
        <w:rPr>
          <w:lang w:eastAsia="en-US"/>
        </w:rPr>
        <w:t>–</w:t>
      </w:r>
      <w:r>
        <w:rPr>
          <w:lang w:val="en-US" w:eastAsia="en-US"/>
        </w:rPr>
        <w:t> </w:t>
      </w:r>
      <w:r w:rsidR="007418DB">
        <w:rPr>
          <w:lang w:eastAsia="en-US"/>
        </w:rPr>
        <w:t>воспаление носовых пазух;</w:t>
      </w:r>
    </w:p>
    <w:p w14:paraId="49CD286B" w14:textId="72B67F73" w:rsidR="0006259F" w:rsidRDefault="00E94DA1" w:rsidP="00321EE7">
      <w:pPr>
        <w:jc w:val="both"/>
        <w:rPr>
          <w:lang w:eastAsia="en-US"/>
        </w:rPr>
      </w:pPr>
      <w:r>
        <w:rPr>
          <w:lang w:eastAsia="en-US"/>
        </w:rPr>
        <w:t>–</w:t>
      </w:r>
      <w:r>
        <w:rPr>
          <w:lang w:val="en-US" w:eastAsia="en-US"/>
        </w:rPr>
        <w:t> </w:t>
      </w:r>
      <w:r w:rsidR="0006259F">
        <w:rPr>
          <w:lang w:eastAsia="en-US"/>
        </w:rPr>
        <w:t>тошнота;</w:t>
      </w:r>
    </w:p>
    <w:p w14:paraId="4589220A" w14:textId="10FC549F" w:rsidR="0006259F" w:rsidRPr="0006259F" w:rsidRDefault="00E94DA1" w:rsidP="00321EE7">
      <w:pPr>
        <w:jc w:val="both"/>
        <w:rPr>
          <w:lang w:eastAsia="en-US"/>
        </w:rPr>
      </w:pPr>
      <w:r>
        <w:rPr>
          <w:lang w:eastAsia="en-US"/>
        </w:rPr>
        <w:t>–</w:t>
      </w:r>
      <w:r>
        <w:rPr>
          <w:lang w:val="en-US"/>
        </w:rPr>
        <w:t> </w:t>
      </w:r>
      <w:r w:rsidR="00C1003E">
        <w:rPr>
          <w:lang w:eastAsia="en-US"/>
        </w:rPr>
        <w:t>астения/усталость.</w:t>
      </w:r>
    </w:p>
    <w:p w14:paraId="36400880" w14:textId="082F460E" w:rsidR="00A02A1E" w:rsidRPr="00575E50" w:rsidRDefault="006D62B1" w:rsidP="00EB53B4">
      <w:pPr>
        <w:shd w:val="clear" w:color="auto" w:fill="FFFFFF" w:themeFill="background1"/>
        <w:spacing w:before="240"/>
        <w:jc w:val="both"/>
        <w:rPr>
          <w:b/>
          <w:bCs/>
          <w:color w:val="000000"/>
        </w:rPr>
      </w:pPr>
      <w:r>
        <w:rPr>
          <w:b/>
          <w:bCs/>
          <w:lang w:eastAsia="en-US"/>
        </w:rPr>
        <w:t>Нечасто</w:t>
      </w:r>
      <w:r w:rsidR="00666D82">
        <w:rPr>
          <w:b/>
          <w:bCs/>
          <w:lang w:eastAsia="en-US"/>
        </w:rPr>
        <w:t xml:space="preserve"> (могут возникать</w:t>
      </w:r>
      <w:r w:rsidR="00666D82" w:rsidRPr="00666D82">
        <w:rPr>
          <w:b/>
          <w:bCs/>
          <w:lang w:eastAsia="en-US"/>
        </w:rPr>
        <w:t xml:space="preserve"> </w:t>
      </w:r>
      <w:r w:rsidR="00666D82">
        <w:rPr>
          <w:b/>
          <w:bCs/>
          <w:lang w:eastAsia="en-US"/>
        </w:rPr>
        <w:t>не</w:t>
      </w:r>
      <w:r w:rsidR="00666D82">
        <w:rPr>
          <w:b/>
          <w:bCs/>
          <w:color w:val="000000"/>
        </w:rPr>
        <w:t xml:space="preserve"> более чем у 1 человека из 100</w:t>
      </w:r>
      <w:r w:rsidR="00A02A1E" w:rsidRPr="00575E50">
        <w:rPr>
          <w:b/>
          <w:bCs/>
          <w:color w:val="000000"/>
        </w:rPr>
        <w:t>)</w:t>
      </w:r>
      <w:r w:rsidR="00BB6B01" w:rsidRPr="00575E50">
        <w:rPr>
          <w:b/>
          <w:bCs/>
          <w:color w:val="000000"/>
        </w:rPr>
        <w:t>:</w:t>
      </w:r>
    </w:p>
    <w:p w14:paraId="4C81EBD2" w14:textId="290545D3" w:rsidR="00A02A1E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757BC8">
        <w:rPr>
          <w:bCs/>
          <w:color w:val="000000"/>
        </w:rPr>
        <w:t>депрессия;</w:t>
      </w:r>
    </w:p>
    <w:p w14:paraId="00AF0FF6" w14:textId="14FAE117" w:rsidR="00A02A1E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757BC8">
        <w:rPr>
          <w:bCs/>
          <w:color w:val="000000"/>
        </w:rPr>
        <w:t>головокружение, обморок;</w:t>
      </w:r>
    </w:p>
    <w:p w14:paraId="115BE407" w14:textId="6B487272" w:rsidR="00757BC8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85516A">
        <w:rPr>
          <w:bCs/>
          <w:color w:val="000000"/>
        </w:rPr>
        <w:t>–</w:t>
      </w:r>
      <w:r w:rsidRPr="0085516A">
        <w:rPr>
          <w:lang w:val="en-US"/>
        </w:rPr>
        <w:t> </w:t>
      </w:r>
      <w:r w:rsidR="00757BC8" w:rsidRPr="0085516A">
        <w:rPr>
          <w:bCs/>
          <w:color w:val="000000"/>
        </w:rPr>
        <w:t>воспаление передней части сосудистой оболочки</w:t>
      </w:r>
      <w:r w:rsidR="007418DB" w:rsidRPr="0085516A">
        <w:rPr>
          <w:bCs/>
          <w:color w:val="000000"/>
        </w:rPr>
        <w:t xml:space="preserve"> глаза;</w:t>
      </w:r>
    </w:p>
    <w:p w14:paraId="6709A33C" w14:textId="2BF68A13" w:rsidR="003A55A2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595997">
        <w:rPr>
          <w:bCs/>
          <w:color w:val="000000"/>
        </w:rPr>
        <w:t>нарушения зрения, связанные</w:t>
      </w:r>
      <w:r w:rsidR="003A55A2">
        <w:rPr>
          <w:bCs/>
          <w:color w:val="000000"/>
        </w:rPr>
        <w:t xml:space="preserve"> часто с отменой </w:t>
      </w:r>
      <w:r w:rsidR="00B35A56">
        <w:rPr>
          <w:bCs/>
          <w:color w:val="000000"/>
        </w:rPr>
        <w:t>препаратов, сужающих зрачок</w:t>
      </w:r>
      <w:r w:rsidR="00C22B0B" w:rsidRPr="0026784E">
        <w:rPr>
          <w:bCs/>
          <w:color w:val="000000"/>
        </w:rPr>
        <w:t>;</w:t>
      </w:r>
    </w:p>
    <w:p w14:paraId="36918151" w14:textId="4E501AC4" w:rsidR="00C22B0B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26784E" w:rsidRPr="00095C08">
        <w:rPr>
          <w:bCs/>
          <w:color w:val="000000"/>
        </w:rPr>
        <w:t>замедленное сердцебиение</w:t>
      </w:r>
      <w:r w:rsidR="00C22B0B" w:rsidRPr="00095C08">
        <w:rPr>
          <w:bCs/>
          <w:color w:val="000000"/>
        </w:rPr>
        <w:t>;</w:t>
      </w:r>
    </w:p>
    <w:p w14:paraId="3ED271DC" w14:textId="1064CCC8" w:rsidR="00C22B0B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295D4C">
        <w:rPr>
          <w:bCs/>
          <w:color w:val="000000"/>
        </w:rPr>
        <w:t>–</w:t>
      </w:r>
      <w:r w:rsidRPr="00295D4C">
        <w:rPr>
          <w:bCs/>
          <w:color w:val="000000"/>
          <w:lang w:val="en-US"/>
        </w:rPr>
        <w:t> </w:t>
      </w:r>
      <w:r w:rsidR="00C22B0B" w:rsidRPr="00295D4C">
        <w:rPr>
          <w:bCs/>
          <w:color w:val="000000"/>
        </w:rPr>
        <w:t>одышка;</w:t>
      </w:r>
    </w:p>
    <w:p w14:paraId="6ED4D2D9" w14:textId="6FE1C0BF" w:rsidR="00D67EC4" w:rsidRPr="00235A85" w:rsidRDefault="00E94DA1" w:rsidP="00FA4612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2B0B">
        <w:rPr>
          <w:bCs/>
          <w:color w:val="000000"/>
        </w:rPr>
        <w:t>вздутие и боль в жи</w:t>
      </w:r>
      <w:r w:rsidR="0026784E">
        <w:rPr>
          <w:bCs/>
          <w:color w:val="000000"/>
        </w:rPr>
        <w:t>воте, чувство тяжести в желудке</w:t>
      </w:r>
      <w:r w:rsidR="00595997" w:rsidRPr="00E94DA1">
        <w:rPr>
          <w:bCs/>
          <w:color w:val="000000"/>
        </w:rPr>
        <w:t>.</w:t>
      </w:r>
    </w:p>
    <w:p w14:paraId="311626F5" w14:textId="3D514D39" w:rsidR="00370C55" w:rsidRPr="00575E50" w:rsidRDefault="006D62B1" w:rsidP="00EB53B4">
      <w:pPr>
        <w:shd w:val="clear" w:color="auto" w:fill="FFFFFF" w:themeFill="background1"/>
        <w:spacing w:before="240"/>
        <w:jc w:val="both"/>
        <w:rPr>
          <w:b/>
          <w:bCs/>
          <w:color w:val="000000"/>
        </w:rPr>
      </w:pPr>
      <w:r>
        <w:rPr>
          <w:b/>
          <w:bCs/>
          <w:lang w:eastAsia="en-US"/>
        </w:rPr>
        <w:t>Редко</w:t>
      </w:r>
      <w:r w:rsidR="00A05FC4">
        <w:rPr>
          <w:b/>
          <w:bCs/>
          <w:lang w:eastAsia="en-US"/>
        </w:rPr>
        <w:t xml:space="preserve"> </w:t>
      </w:r>
      <w:r w:rsidR="00370C55" w:rsidRPr="00575E50">
        <w:rPr>
          <w:b/>
          <w:bCs/>
          <w:lang w:eastAsia="en-US"/>
        </w:rPr>
        <w:t xml:space="preserve">(могут возникать </w:t>
      </w:r>
      <w:r w:rsidR="00370C55" w:rsidRPr="00575E50">
        <w:rPr>
          <w:b/>
          <w:bCs/>
          <w:color w:val="000000"/>
        </w:rPr>
        <w:t>не более чем у 1 человека из 1000):</w:t>
      </w:r>
    </w:p>
    <w:p w14:paraId="5226906B" w14:textId="4CDDF795" w:rsidR="00B83B7F" w:rsidRPr="00F72585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F72585">
        <w:rPr>
          <w:bCs/>
          <w:color w:val="000000"/>
        </w:rPr>
        <w:t>–</w:t>
      </w:r>
      <w:r w:rsidRPr="00F72585">
        <w:rPr>
          <w:bCs/>
          <w:color w:val="000000"/>
          <w:lang w:val="en-US"/>
        </w:rPr>
        <w:t> </w:t>
      </w:r>
      <w:r w:rsidR="00B83B7F" w:rsidRPr="00F72585">
        <w:rPr>
          <w:bCs/>
          <w:color w:val="000000"/>
        </w:rPr>
        <w:t>крапивница, зуд или сыпь;</w:t>
      </w:r>
    </w:p>
    <w:p w14:paraId="08F2C7F8" w14:textId="292F719A" w:rsidR="00B83B7F" w:rsidRPr="00F72585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F72585">
        <w:rPr>
          <w:bCs/>
          <w:color w:val="000000"/>
        </w:rPr>
        <w:t>–</w:t>
      </w:r>
      <w:r w:rsidRPr="00F72585">
        <w:rPr>
          <w:bCs/>
          <w:color w:val="000000"/>
          <w:lang w:val="en-US"/>
        </w:rPr>
        <w:t> </w:t>
      </w:r>
      <w:r w:rsidR="00B83B7F" w:rsidRPr="00F72585">
        <w:rPr>
          <w:bCs/>
          <w:color w:val="000000"/>
        </w:rPr>
        <w:t>бессонница, ночные кошмары;</w:t>
      </w:r>
    </w:p>
    <w:p w14:paraId="30149EE6" w14:textId="051038AC" w:rsidR="001B6924" w:rsidRPr="00F72585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F72585">
        <w:rPr>
          <w:bCs/>
          <w:color w:val="000000"/>
        </w:rPr>
        <w:t>–</w:t>
      </w:r>
      <w:r w:rsidRPr="00F72585">
        <w:rPr>
          <w:bCs/>
          <w:color w:val="000000"/>
          <w:lang w:val="en-US"/>
        </w:rPr>
        <w:t> </w:t>
      </w:r>
      <w:r w:rsidR="00B83B7F" w:rsidRPr="00F72585">
        <w:rPr>
          <w:bCs/>
          <w:color w:val="000000"/>
        </w:rPr>
        <w:t>потеря памяти;</w:t>
      </w:r>
    </w:p>
    <w:p w14:paraId="3BF22F85" w14:textId="1E89585F" w:rsidR="00B83B7F" w:rsidRPr="00F72585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F72585">
        <w:rPr>
          <w:bCs/>
          <w:color w:val="000000"/>
        </w:rPr>
        <w:t>–</w:t>
      </w:r>
      <w:r w:rsidRPr="00F72585">
        <w:rPr>
          <w:bCs/>
          <w:color w:val="000000"/>
          <w:lang w:val="en-US"/>
        </w:rPr>
        <w:t> </w:t>
      </w:r>
      <w:r w:rsidR="00B83B7F" w:rsidRPr="00F72585">
        <w:rPr>
          <w:bCs/>
          <w:color w:val="000000"/>
        </w:rPr>
        <w:t>покалывание, жже</w:t>
      </w:r>
      <w:r w:rsidR="00FF32D2" w:rsidRPr="00F72585">
        <w:rPr>
          <w:bCs/>
          <w:color w:val="000000"/>
        </w:rPr>
        <w:t>ние, чувство «ползания мурашек»</w:t>
      </w:r>
      <w:r w:rsidR="008008B2" w:rsidRPr="00F72585">
        <w:rPr>
          <w:bCs/>
          <w:color w:val="000000"/>
        </w:rPr>
        <w:t>;</w:t>
      </w:r>
    </w:p>
    <w:p w14:paraId="62A0B289" w14:textId="0742DA83" w:rsidR="008008B2" w:rsidRPr="00F72585" w:rsidRDefault="008008B2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F72585">
        <w:rPr>
          <w:bCs/>
          <w:i/>
          <w:color w:val="000000"/>
        </w:rPr>
        <w:t>–</w:t>
      </w:r>
      <w:r w:rsidR="00E94DA1" w:rsidRPr="00F72585">
        <w:rPr>
          <w:lang w:val="en-US"/>
        </w:rPr>
        <w:t> </w:t>
      </w:r>
      <w:r w:rsidRPr="00F72585">
        <w:rPr>
          <w:bCs/>
          <w:color w:val="000000"/>
        </w:rPr>
        <w:t>усиление слабости</w:t>
      </w:r>
      <w:r w:rsidR="00FF32D2" w:rsidRPr="00F72585">
        <w:rPr>
          <w:bCs/>
          <w:color w:val="000000"/>
        </w:rPr>
        <w:t xml:space="preserve"> и быстрой утомляемости мышц</w:t>
      </w:r>
      <w:r w:rsidRPr="00F72585">
        <w:rPr>
          <w:bCs/>
          <w:color w:val="000000"/>
        </w:rPr>
        <w:t>;</w:t>
      </w:r>
    </w:p>
    <w:p w14:paraId="0AAF8148" w14:textId="6F8DAC2B" w:rsidR="008008B2" w:rsidRPr="00F72585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F72585">
        <w:rPr>
          <w:bCs/>
          <w:color w:val="000000"/>
        </w:rPr>
        <w:t>–</w:t>
      </w:r>
      <w:r w:rsidRPr="00F72585">
        <w:rPr>
          <w:bCs/>
          <w:color w:val="000000"/>
          <w:lang w:val="en-US"/>
        </w:rPr>
        <w:t> </w:t>
      </w:r>
      <w:r w:rsidR="008008B2" w:rsidRPr="00F72585">
        <w:rPr>
          <w:bCs/>
          <w:color w:val="000000"/>
        </w:rPr>
        <w:t>снижение либидо;</w:t>
      </w:r>
    </w:p>
    <w:p w14:paraId="643A0447" w14:textId="7A6FE5BF" w:rsidR="008008B2" w:rsidRPr="00F72585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8403A8">
        <w:rPr>
          <w:bCs/>
          <w:color w:val="000000"/>
        </w:rPr>
        <w:t>–</w:t>
      </w:r>
      <w:r w:rsidRPr="008403A8">
        <w:rPr>
          <w:bCs/>
          <w:color w:val="000000"/>
          <w:lang w:val="en-US"/>
        </w:rPr>
        <w:t> </w:t>
      </w:r>
      <w:r w:rsidR="008008B2" w:rsidRPr="008403A8">
        <w:rPr>
          <w:bCs/>
          <w:color w:val="000000"/>
        </w:rPr>
        <w:t>образование корок на веках;</w:t>
      </w:r>
    </w:p>
    <w:p w14:paraId="78332A73" w14:textId="161C7A51" w:rsidR="00B51FE4" w:rsidRPr="00F72585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F72585">
        <w:rPr>
          <w:bCs/>
          <w:color w:val="000000"/>
        </w:rPr>
        <w:t>–</w:t>
      </w:r>
      <w:r w:rsidRPr="00F72585">
        <w:rPr>
          <w:bCs/>
          <w:color w:val="000000"/>
          <w:lang w:val="en-US"/>
        </w:rPr>
        <w:t> </w:t>
      </w:r>
      <w:r w:rsidR="00B51FE4" w:rsidRPr="00F72585">
        <w:rPr>
          <w:bCs/>
          <w:color w:val="000000"/>
        </w:rPr>
        <w:t>раздражение, включая покраснение</w:t>
      </w:r>
      <w:r w:rsidR="00C910AE" w:rsidRPr="00F72585">
        <w:rPr>
          <w:bCs/>
          <w:color w:val="000000"/>
        </w:rPr>
        <w:t xml:space="preserve"> глаз</w:t>
      </w:r>
      <w:r w:rsidR="00B51FE4" w:rsidRPr="00F72585">
        <w:rPr>
          <w:bCs/>
          <w:color w:val="000000"/>
        </w:rPr>
        <w:t>;</w:t>
      </w:r>
    </w:p>
    <w:p w14:paraId="6A0A02DE" w14:textId="260B63DA" w:rsidR="00B51FE4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F72585">
        <w:rPr>
          <w:bCs/>
          <w:color w:val="000000"/>
        </w:rPr>
        <w:t>–</w:t>
      </w:r>
      <w:r w:rsidRPr="00F72585">
        <w:rPr>
          <w:lang w:val="en-US"/>
        </w:rPr>
        <w:t> </w:t>
      </w:r>
      <w:r w:rsidR="00B51FE4" w:rsidRPr="00F72585">
        <w:rPr>
          <w:bCs/>
          <w:color w:val="000000"/>
        </w:rPr>
        <w:t>боль</w:t>
      </w:r>
      <w:r w:rsidR="002010B8" w:rsidRPr="00F72585">
        <w:rPr>
          <w:bCs/>
          <w:color w:val="000000"/>
        </w:rPr>
        <w:t xml:space="preserve"> в глазах</w:t>
      </w:r>
      <w:r w:rsidR="00B51FE4" w:rsidRPr="00F72585">
        <w:rPr>
          <w:bCs/>
          <w:color w:val="000000"/>
        </w:rPr>
        <w:t>;</w:t>
      </w:r>
      <w:r w:rsidR="0026729E">
        <w:rPr>
          <w:bCs/>
          <w:color w:val="000000"/>
        </w:rPr>
        <w:t xml:space="preserve"> </w:t>
      </w:r>
    </w:p>
    <w:p w14:paraId="3D289975" w14:textId="59F6FFFB" w:rsidR="008008B2" w:rsidRDefault="008008B2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 w:rsidR="00E94DA1">
        <w:rPr>
          <w:bCs/>
          <w:color w:val="000000"/>
          <w:lang w:val="en-US"/>
        </w:rPr>
        <w:t> </w:t>
      </w:r>
      <w:r w:rsidR="00E24E90">
        <w:rPr>
          <w:bCs/>
          <w:color w:val="000000"/>
        </w:rPr>
        <w:t>снижение зрения</w:t>
      </w:r>
      <w:r w:rsidR="001B6924">
        <w:rPr>
          <w:bCs/>
          <w:color w:val="000000"/>
        </w:rPr>
        <w:t>,</w:t>
      </w:r>
      <w:r w:rsidR="001B6924" w:rsidRPr="001B6924">
        <w:t xml:space="preserve"> </w:t>
      </w:r>
      <w:r w:rsidR="001B6924" w:rsidRPr="001B6924">
        <w:rPr>
          <w:bCs/>
          <w:color w:val="000000"/>
        </w:rPr>
        <w:t>проходящее после отмены препарата</w:t>
      </w:r>
      <w:r w:rsidR="001B6924">
        <w:rPr>
          <w:bCs/>
          <w:color w:val="000000"/>
        </w:rPr>
        <w:t>;</w:t>
      </w:r>
    </w:p>
    <w:p w14:paraId="1D27E510" w14:textId="45E0274E" w:rsidR="001B6924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1B6924" w:rsidRPr="001B6924">
        <w:rPr>
          <w:bCs/>
          <w:color w:val="000000"/>
        </w:rPr>
        <w:t>с</w:t>
      </w:r>
      <w:r w:rsidR="00E24E90">
        <w:rPr>
          <w:bCs/>
          <w:color w:val="000000"/>
        </w:rPr>
        <w:t>нижение внутриглазного давления</w:t>
      </w:r>
      <w:r w:rsidR="001B6924" w:rsidRPr="004835FC">
        <w:rPr>
          <w:bCs/>
          <w:color w:val="000000"/>
        </w:rPr>
        <w:t>;</w:t>
      </w:r>
    </w:p>
    <w:p w14:paraId="65DCD5E3" w14:textId="169E061F" w:rsidR="001B6924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1B6924" w:rsidRPr="001B6924">
        <w:rPr>
          <w:bCs/>
          <w:color w:val="000000"/>
        </w:rPr>
        <w:t>опущение верхнего века;</w:t>
      </w:r>
    </w:p>
    <w:p w14:paraId="78C859F3" w14:textId="1229041F" w:rsidR="00B866D0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B866D0" w:rsidRPr="00B866D0">
        <w:rPr>
          <w:bCs/>
          <w:color w:val="000000"/>
        </w:rPr>
        <w:t>дво</w:t>
      </w:r>
      <w:r w:rsidR="00330CE2">
        <w:rPr>
          <w:bCs/>
          <w:color w:val="000000"/>
        </w:rPr>
        <w:t>ение в глазах</w:t>
      </w:r>
      <w:r w:rsidR="00B866D0" w:rsidRPr="00B866D0">
        <w:rPr>
          <w:bCs/>
          <w:color w:val="000000"/>
        </w:rPr>
        <w:t>;</w:t>
      </w:r>
    </w:p>
    <w:p w14:paraId="3464E868" w14:textId="4DDCB6D3" w:rsidR="00B866D0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B866D0" w:rsidRPr="00B866D0">
        <w:rPr>
          <w:bCs/>
          <w:color w:val="000000"/>
        </w:rPr>
        <w:t>звон в ушах;</w:t>
      </w:r>
    </w:p>
    <w:p w14:paraId="10E77FE5" w14:textId="46F013E4" w:rsidR="00B866D0" w:rsidRPr="00906F63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906F63">
        <w:rPr>
          <w:bCs/>
          <w:color w:val="000000"/>
        </w:rPr>
        <w:lastRenderedPageBreak/>
        <w:t>–</w:t>
      </w:r>
      <w:r w:rsidRPr="00906F63">
        <w:rPr>
          <w:bCs/>
          <w:color w:val="000000"/>
          <w:lang w:val="en-US"/>
        </w:rPr>
        <w:t> </w:t>
      </w:r>
      <w:r w:rsidR="00B866D0" w:rsidRPr="00906F63">
        <w:rPr>
          <w:bCs/>
          <w:color w:val="000000"/>
        </w:rPr>
        <w:t>боль в груди, сердцебиение;</w:t>
      </w:r>
    </w:p>
    <w:p w14:paraId="0F7C23DD" w14:textId="134CC902" w:rsidR="00B866D0" w:rsidRPr="00906F63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906F63">
        <w:rPr>
          <w:bCs/>
          <w:color w:val="000000"/>
        </w:rPr>
        <w:t>–</w:t>
      </w:r>
      <w:r w:rsidRPr="00906F63">
        <w:rPr>
          <w:bCs/>
          <w:color w:val="000000"/>
          <w:lang w:val="en-US"/>
        </w:rPr>
        <w:t> </w:t>
      </w:r>
      <w:r w:rsidR="00B51FE4" w:rsidRPr="00906F63">
        <w:rPr>
          <w:bCs/>
          <w:color w:val="000000"/>
        </w:rPr>
        <w:t>отек</w:t>
      </w:r>
      <w:r w:rsidR="00B866D0" w:rsidRPr="00906F63">
        <w:rPr>
          <w:bCs/>
          <w:color w:val="000000"/>
        </w:rPr>
        <w:t>;</w:t>
      </w:r>
    </w:p>
    <w:p w14:paraId="62C2479D" w14:textId="53D84C4E" w:rsidR="00B51FE4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906F63">
        <w:rPr>
          <w:bCs/>
          <w:color w:val="000000"/>
        </w:rPr>
        <w:t>–</w:t>
      </w:r>
      <w:r w:rsidRPr="00906F63">
        <w:rPr>
          <w:bCs/>
          <w:color w:val="000000"/>
          <w:lang w:val="en-US"/>
        </w:rPr>
        <w:t> </w:t>
      </w:r>
      <w:r w:rsidR="00B51FE4" w:rsidRPr="00906F63">
        <w:rPr>
          <w:bCs/>
          <w:color w:val="000000"/>
        </w:rPr>
        <w:t>аритмия, блокада сердца;</w:t>
      </w:r>
    </w:p>
    <w:p w14:paraId="595D46DB" w14:textId="6E1F609C" w:rsidR="006D616F" w:rsidRPr="0081238E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6D616F" w:rsidRPr="0081238E">
        <w:rPr>
          <w:bCs/>
          <w:color w:val="000000"/>
        </w:rPr>
        <w:t>хромота;</w:t>
      </w:r>
    </w:p>
    <w:p w14:paraId="495F3E46" w14:textId="5B760E6F" w:rsidR="00B83B7F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6D616F">
        <w:rPr>
          <w:bCs/>
          <w:color w:val="000000"/>
        </w:rPr>
        <w:t>проходящий спазм сосудов кистей и стоп, сопровождающийся и</w:t>
      </w:r>
      <w:r w:rsidR="0081238E">
        <w:rPr>
          <w:bCs/>
          <w:color w:val="000000"/>
        </w:rPr>
        <w:t>зменением цвета кожных покровов</w:t>
      </w:r>
      <w:r w:rsidR="006D616F">
        <w:rPr>
          <w:bCs/>
          <w:color w:val="000000"/>
        </w:rPr>
        <w:t>;</w:t>
      </w:r>
    </w:p>
    <w:p w14:paraId="2714E8A8" w14:textId="7F8812BE" w:rsidR="001B6924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B866D0">
        <w:rPr>
          <w:bCs/>
          <w:color w:val="000000"/>
        </w:rPr>
        <w:t>похолодание кистей рук и ног;</w:t>
      </w:r>
    </w:p>
    <w:p w14:paraId="512E6B60" w14:textId="47A97DEE" w:rsidR="00B866D0" w:rsidRDefault="00E94DA1" w:rsidP="00321EE7">
      <w:pPr>
        <w:shd w:val="clear" w:color="auto" w:fill="FFFFFF" w:themeFill="background1"/>
        <w:jc w:val="both"/>
        <w:rPr>
          <w:bCs/>
          <w:i/>
          <w:color w:val="000000"/>
        </w:rPr>
      </w:pPr>
      <w:r w:rsidRPr="008403A8">
        <w:rPr>
          <w:bCs/>
          <w:color w:val="000000"/>
        </w:rPr>
        <w:t>–</w:t>
      </w:r>
      <w:r w:rsidRPr="008403A8">
        <w:rPr>
          <w:bCs/>
          <w:color w:val="000000"/>
          <w:lang w:val="en-US"/>
        </w:rPr>
        <w:t> </w:t>
      </w:r>
      <w:r w:rsidR="00B866D0" w:rsidRPr="008403A8">
        <w:rPr>
          <w:bCs/>
          <w:color w:val="000000"/>
        </w:rPr>
        <w:t>насморк;</w:t>
      </w:r>
    </w:p>
    <w:p w14:paraId="2DBC14F5" w14:textId="22D0C3E0" w:rsidR="00906F63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E907EE">
        <w:rPr>
          <w:bCs/>
          <w:color w:val="000000"/>
        </w:rPr>
        <w:t>носовое кровотечение</w:t>
      </w:r>
      <w:r w:rsidR="00B51FE4">
        <w:rPr>
          <w:bCs/>
          <w:color w:val="000000"/>
        </w:rPr>
        <w:t>;</w:t>
      </w:r>
    </w:p>
    <w:p w14:paraId="17AD072D" w14:textId="52252999" w:rsidR="00E907EE" w:rsidRPr="00B51FE4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E907EE">
        <w:rPr>
          <w:bCs/>
          <w:color w:val="000000"/>
        </w:rPr>
        <w:t>кашель;</w:t>
      </w:r>
    </w:p>
    <w:p w14:paraId="5BF3DA43" w14:textId="048AF425" w:rsidR="00B866D0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B866D0">
        <w:rPr>
          <w:bCs/>
          <w:color w:val="000000"/>
        </w:rPr>
        <w:t>раздражение в горле, сухость во рту;</w:t>
      </w:r>
    </w:p>
    <w:p w14:paraId="34572609" w14:textId="4C571FD0" w:rsidR="00B866D0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B866D0">
        <w:rPr>
          <w:bCs/>
          <w:color w:val="000000"/>
        </w:rPr>
        <w:t>диарея;</w:t>
      </w:r>
    </w:p>
    <w:p w14:paraId="50BBF13D" w14:textId="785D7D33" w:rsidR="00E907EE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E907EE">
        <w:rPr>
          <w:bCs/>
          <w:color w:val="000000"/>
        </w:rPr>
        <w:t>контактный дерматит;</w:t>
      </w:r>
    </w:p>
    <w:p w14:paraId="54C9BA5E" w14:textId="398175E7" w:rsidR="00B866D0" w:rsidRDefault="00E94DA1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282DA9">
        <w:rPr>
          <w:bCs/>
          <w:color w:val="000000"/>
        </w:rPr>
        <w:t>выпадение волос</w:t>
      </w:r>
      <w:r w:rsidR="00B866D0" w:rsidRPr="008D41EF">
        <w:rPr>
          <w:bCs/>
          <w:color w:val="000000"/>
        </w:rPr>
        <w:t>;</w:t>
      </w:r>
    </w:p>
    <w:p w14:paraId="2E775F30" w14:textId="138761B1" w:rsidR="00F12C41" w:rsidRPr="00AA0CA8" w:rsidRDefault="008D41EF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E41F14">
        <w:rPr>
          <w:bCs/>
          <w:color w:val="000000"/>
        </w:rPr>
        <w:t xml:space="preserve">обострение псориаза или </w:t>
      </w:r>
      <w:proofErr w:type="spellStart"/>
      <w:r w:rsidR="00E41F14">
        <w:rPr>
          <w:bCs/>
          <w:color w:val="000000"/>
        </w:rPr>
        <w:t>псориазообразная</w:t>
      </w:r>
      <w:proofErr w:type="spellEnd"/>
      <w:r w:rsidR="00E41F14">
        <w:rPr>
          <w:bCs/>
          <w:color w:val="000000"/>
        </w:rPr>
        <w:t xml:space="preserve"> сыпь (бляшки красного или розового цвета, сопровождающиеся шелушением);</w:t>
      </w:r>
    </w:p>
    <w:p w14:paraId="6F1DF592" w14:textId="77777777" w:rsidR="002F29C2" w:rsidRDefault="008D41EF" w:rsidP="00321EE7">
      <w:pPr>
        <w:shd w:val="clear" w:color="auto" w:fill="FFFFFF" w:themeFill="background1"/>
        <w:jc w:val="both"/>
        <w:rPr>
          <w:bCs/>
          <w:color w:val="000000"/>
        </w:rPr>
      </w:pPr>
      <w:r w:rsidRPr="00341933">
        <w:rPr>
          <w:bCs/>
          <w:color w:val="000000"/>
        </w:rPr>
        <w:t>–</w:t>
      </w:r>
      <w:r w:rsidRPr="00341933">
        <w:rPr>
          <w:lang w:val="en-US"/>
        </w:rPr>
        <w:t> </w:t>
      </w:r>
      <w:r w:rsidR="00282DA9" w:rsidRPr="00341933">
        <w:rPr>
          <w:bCs/>
          <w:color w:val="000000"/>
        </w:rPr>
        <w:t>боль при половом акте</w:t>
      </w:r>
      <w:r w:rsidR="00341933" w:rsidRPr="00341933">
        <w:rPr>
          <w:bCs/>
          <w:color w:val="000000"/>
        </w:rPr>
        <w:t>;</w:t>
      </w:r>
    </w:p>
    <w:p w14:paraId="69367AC2" w14:textId="3D47308A" w:rsidR="00254AD5" w:rsidRDefault="00254AD5" w:rsidP="00321EE7">
      <w:pPr>
        <w:shd w:val="clear" w:color="auto" w:fill="FFFFFF" w:themeFill="background1"/>
        <w:jc w:val="both"/>
        <w:rPr>
          <w:bCs/>
          <w:color w:val="000000"/>
        </w:rPr>
      </w:pPr>
      <w:r>
        <w:rPr>
          <w:bCs/>
          <w:color w:val="000000"/>
        </w:rPr>
        <w:t>– сыпь</w:t>
      </w:r>
      <w:r w:rsidR="0073257D">
        <w:rPr>
          <w:bCs/>
          <w:color w:val="000000"/>
        </w:rPr>
        <w:t xml:space="preserve"> на коже</w:t>
      </w:r>
      <w:r w:rsidR="00DE2F9C">
        <w:rPr>
          <w:bCs/>
          <w:color w:val="000000"/>
        </w:rPr>
        <w:t>.</w:t>
      </w:r>
    </w:p>
    <w:p w14:paraId="5D436788" w14:textId="7F58F9C3" w:rsidR="000C0127" w:rsidRPr="00575E50" w:rsidRDefault="00817AF9" w:rsidP="00EB53B4">
      <w:pPr>
        <w:shd w:val="clear" w:color="auto" w:fill="FFFFFF" w:themeFill="background1"/>
        <w:spacing w:before="240"/>
        <w:jc w:val="both"/>
        <w:rPr>
          <w:b/>
          <w:bCs/>
          <w:color w:val="000000"/>
        </w:rPr>
      </w:pPr>
      <w:r>
        <w:rPr>
          <w:b/>
          <w:bCs/>
          <w:lang w:eastAsia="en-US"/>
        </w:rPr>
        <w:t>Неизвестно</w:t>
      </w:r>
      <w:r w:rsidR="007E5C0E" w:rsidRPr="00575E50">
        <w:rPr>
          <w:b/>
          <w:bCs/>
          <w:lang w:eastAsia="en-US"/>
        </w:rPr>
        <w:t xml:space="preserve"> (исходя из имеющихся данных частоту возникновения определить </w:t>
      </w:r>
      <w:r>
        <w:rPr>
          <w:b/>
          <w:bCs/>
          <w:lang w:eastAsia="en-US"/>
        </w:rPr>
        <w:t>невозможно)</w:t>
      </w:r>
      <w:r w:rsidR="00BE6933" w:rsidRPr="00575E50">
        <w:rPr>
          <w:b/>
          <w:bCs/>
          <w:lang w:eastAsia="en-US"/>
        </w:rPr>
        <w:t>:</w:t>
      </w:r>
    </w:p>
    <w:p w14:paraId="5482CC56" w14:textId="70F7A576" w:rsidR="00B6305F" w:rsidRDefault="00BE4877" w:rsidP="00321EE7">
      <w:pPr>
        <w:shd w:val="clear" w:color="auto" w:fill="FFFFFF" w:themeFill="background1"/>
        <w:jc w:val="both"/>
        <w:rPr>
          <w:bCs/>
          <w:lang w:eastAsia="en-US"/>
        </w:rPr>
      </w:pPr>
      <w:r>
        <w:rPr>
          <w:bCs/>
          <w:lang w:eastAsia="en-US"/>
        </w:rPr>
        <w:t>– </w:t>
      </w:r>
      <w:r w:rsidR="00B6305F">
        <w:rPr>
          <w:bCs/>
          <w:lang w:eastAsia="en-US"/>
        </w:rPr>
        <w:t>ощущение инородного тела в глазу;</w:t>
      </w:r>
    </w:p>
    <w:p w14:paraId="37DE71CF" w14:textId="03C4DE7B" w:rsidR="00FD287F" w:rsidRDefault="00FD287F" w:rsidP="00321EE7">
      <w:pPr>
        <w:shd w:val="clear" w:color="auto" w:fill="FFFFFF" w:themeFill="background1"/>
        <w:jc w:val="both"/>
        <w:rPr>
          <w:bCs/>
          <w:lang w:eastAsia="en-US"/>
        </w:rPr>
      </w:pPr>
      <w:r>
        <w:rPr>
          <w:bCs/>
          <w:lang w:eastAsia="en-US"/>
        </w:rPr>
        <w:t>– учащенное сердцебиение;</w:t>
      </w:r>
    </w:p>
    <w:p w14:paraId="1810B3C5" w14:textId="24AE65A7" w:rsidR="00397C13" w:rsidRDefault="00397C13" w:rsidP="00321EE7">
      <w:pPr>
        <w:shd w:val="clear" w:color="auto" w:fill="FFFFFF" w:themeFill="background1"/>
        <w:jc w:val="both"/>
        <w:rPr>
          <w:bCs/>
          <w:lang w:eastAsia="en-US"/>
        </w:rPr>
      </w:pPr>
      <w:r>
        <w:rPr>
          <w:bCs/>
          <w:lang w:eastAsia="en-US"/>
        </w:rPr>
        <w:t>– помутнение зрения;</w:t>
      </w:r>
    </w:p>
    <w:p w14:paraId="37BBA1FC" w14:textId="62B93A73" w:rsidR="00D83A32" w:rsidRDefault="00BE4877" w:rsidP="00321EE7">
      <w:pPr>
        <w:shd w:val="clear" w:color="auto" w:fill="FFFFFF" w:themeFill="background1"/>
        <w:jc w:val="both"/>
        <w:rPr>
          <w:bCs/>
          <w:lang w:eastAsia="en-US"/>
        </w:rPr>
      </w:pPr>
      <w:r>
        <w:rPr>
          <w:bCs/>
          <w:lang w:eastAsia="en-US"/>
        </w:rPr>
        <w:t>– </w:t>
      </w:r>
      <w:r w:rsidR="00D83A32">
        <w:rPr>
          <w:bCs/>
          <w:lang w:eastAsia="en-US"/>
        </w:rPr>
        <w:t>боли в животе, рвота;</w:t>
      </w:r>
    </w:p>
    <w:p w14:paraId="3D639ED0" w14:textId="275871BE" w:rsidR="00D83A32" w:rsidRDefault="00BE4877" w:rsidP="00321EE7">
      <w:pPr>
        <w:shd w:val="clear" w:color="auto" w:fill="FFFFFF" w:themeFill="background1"/>
        <w:jc w:val="both"/>
        <w:rPr>
          <w:bCs/>
          <w:lang w:eastAsia="en-US"/>
        </w:rPr>
      </w:pPr>
      <w:r>
        <w:rPr>
          <w:bCs/>
          <w:lang w:eastAsia="en-US"/>
        </w:rPr>
        <w:t>– </w:t>
      </w:r>
      <w:r w:rsidR="00A05FC4">
        <w:rPr>
          <w:bCs/>
          <w:lang w:eastAsia="en-US"/>
        </w:rPr>
        <w:t>боль в мышцах</w:t>
      </w:r>
      <w:r w:rsidR="00D83A32" w:rsidRPr="00062ECC">
        <w:rPr>
          <w:bCs/>
          <w:lang w:eastAsia="en-US"/>
        </w:rPr>
        <w:t>;</w:t>
      </w:r>
    </w:p>
    <w:p w14:paraId="297BD758" w14:textId="2FB497A3" w:rsidR="002F29C2" w:rsidRDefault="00BE4877" w:rsidP="002F29C2">
      <w:pPr>
        <w:shd w:val="clear" w:color="auto" w:fill="FFFFFF" w:themeFill="background1"/>
        <w:jc w:val="both"/>
        <w:rPr>
          <w:bCs/>
          <w:lang w:eastAsia="en-US"/>
        </w:rPr>
      </w:pPr>
      <w:r>
        <w:rPr>
          <w:bCs/>
          <w:lang w:eastAsia="en-US"/>
        </w:rPr>
        <w:t>– </w:t>
      </w:r>
      <w:r w:rsidR="00D83A32">
        <w:rPr>
          <w:bCs/>
          <w:lang w:eastAsia="en-US"/>
        </w:rPr>
        <w:t>половая дисфункция</w:t>
      </w:r>
      <w:r w:rsidR="00A539A1">
        <w:rPr>
          <w:bCs/>
          <w:lang w:eastAsia="en-US"/>
        </w:rPr>
        <w:t>.</w:t>
      </w:r>
    </w:p>
    <w:p w14:paraId="279BA851" w14:textId="756E7498" w:rsidR="00291BA3" w:rsidRPr="00765F4A" w:rsidRDefault="00291BA3" w:rsidP="00EB53B4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765F4A">
        <w:rPr>
          <w:b/>
          <w:bCs/>
          <w:lang w:eastAsia="en-US"/>
        </w:rPr>
        <w:t>Сообщение о нежелательных реакциях</w:t>
      </w:r>
    </w:p>
    <w:p w14:paraId="0A22F8BF" w14:textId="72DCA70F" w:rsidR="00282DA9" w:rsidRDefault="00282DA9" w:rsidP="00321EE7">
      <w:pPr>
        <w:shd w:val="clear" w:color="auto" w:fill="FFFFFF" w:themeFill="background1"/>
        <w:jc w:val="both"/>
        <w:rPr>
          <w:bCs/>
        </w:rPr>
      </w:pPr>
      <w:r w:rsidRPr="00282DA9">
        <w:rPr>
          <w:bCs/>
        </w:rPr>
        <w:t>Если у Вас возникают какие-либо нежелательные реакции, проконсультируйтесь с врачом. К ним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препарата.</w:t>
      </w:r>
    </w:p>
    <w:tbl>
      <w:tblPr>
        <w:tblStyle w:val="a5"/>
        <w:tblpPr w:leftFromText="180" w:rightFromText="180" w:vertAnchor="text" w:horzAnchor="page" w:tblpX="1821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82DA9" w:rsidRPr="00CC74E2" w14:paraId="61D311A2" w14:textId="77777777" w:rsidTr="00932542">
        <w:tc>
          <w:tcPr>
            <w:tcW w:w="7371" w:type="dxa"/>
          </w:tcPr>
          <w:p w14:paraId="79DE433C" w14:textId="77777777" w:rsidR="00282DA9" w:rsidRPr="00CC74E2" w:rsidRDefault="00282DA9" w:rsidP="00932542">
            <w:pPr>
              <w:jc w:val="both"/>
              <w:rPr>
                <w:bCs/>
                <w:iCs/>
              </w:rPr>
            </w:pPr>
            <w:r w:rsidRPr="00CC74E2">
              <w:rPr>
                <w:bCs/>
                <w:iCs/>
              </w:rPr>
              <w:t xml:space="preserve">Российская Федерация </w:t>
            </w:r>
          </w:p>
          <w:p w14:paraId="3CC8917E" w14:textId="0878EEAE" w:rsidR="0068772E" w:rsidRDefault="0068772E" w:rsidP="00932542">
            <w:pPr>
              <w:jc w:val="both"/>
              <w:rPr>
                <w:bCs/>
                <w:iCs/>
              </w:rPr>
            </w:pPr>
            <w:r w:rsidRPr="00CC74E2">
              <w:rPr>
                <w:bCs/>
                <w:iCs/>
              </w:rPr>
              <w:t>Федеральная служба по надзору в сфере здравоохранения</w:t>
            </w:r>
          </w:p>
          <w:p w14:paraId="5EC6421E" w14:textId="780B188E" w:rsidR="00282DA9" w:rsidRPr="00CC74E2" w:rsidRDefault="0068772E" w:rsidP="0093254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Адрес: </w:t>
            </w:r>
            <w:r w:rsidR="00282DA9" w:rsidRPr="00CC74E2">
              <w:rPr>
                <w:bCs/>
                <w:iCs/>
              </w:rPr>
              <w:t xml:space="preserve">109012, </w:t>
            </w:r>
            <w:r>
              <w:rPr>
                <w:bCs/>
                <w:iCs/>
              </w:rPr>
              <w:t xml:space="preserve">г. </w:t>
            </w:r>
            <w:r w:rsidR="00282DA9" w:rsidRPr="00CC74E2">
              <w:rPr>
                <w:bCs/>
                <w:iCs/>
              </w:rPr>
              <w:t>Москва, Славянская площадь, д. 4, стр. 1</w:t>
            </w:r>
          </w:p>
          <w:p w14:paraId="609C5B8B" w14:textId="79FB148A" w:rsidR="00282DA9" w:rsidRPr="00CC74E2" w:rsidRDefault="0068772E" w:rsidP="0093254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</w:t>
            </w:r>
            <w:r w:rsidR="00282DA9" w:rsidRPr="00CC74E2">
              <w:rPr>
                <w:bCs/>
                <w:iCs/>
              </w:rPr>
              <w:t>ел</w:t>
            </w:r>
            <w:r>
              <w:rPr>
                <w:bCs/>
                <w:iCs/>
              </w:rPr>
              <w:t>ефон</w:t>
            </w:r>
            <w:r w:rsidR="00282DA9" w:rsidRPr="00CC74E2">
              <w:rPr>
                <w:bCs/>
                <w:iCs/>
              </w:rPr>
              <w:t xml:space="preserve">: </w:t>
            </w:r>
            <w:r>
              <w:rPr>
                <w:bCs/>
                <w:iCs/>
              </w:rPr>
              <w:t xml:space="preserve">+7 </w:t>
            </w:r>
            <w:r w:rsidR="00282DA9" w:rsidRPr="00CC74E2">
              <w:rPr>
                <w:bCs/>
                <w:iCs/>
              </w:rPr>
              <w:t>(800) 550-99-03</w:t>
            </w:r>
          </w:p>
          <w:p w14:paraId="6970C2A7" w14:textId="304FEF44" w:rsidR="00282DA9" w:rsidRPr="00CC74E2" w:rsidRDefault="0068772E" w:rsidP="0093254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Э</w:t>
            </w:r>
            <w:r w:rsidR="00282DA9" w:rsidRPr="00CC74E2">
              <w:rPr>
                <w:bCs/>
                <w:iCs/>
              </w:rPr>
              <w:t>лектронная почта: pharm@roszdravnadzor.gov.ru</w:t>
            </w:r>
          </w:p>
          <w:p w14:paraId="25E874BC" w14:textId="059AC45F" w:rsidR="00282DA9" w:rsidRPr="00CC74E2" w:rsidRDefault="0068772E" w:rsidP="00932542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  <w:iCs/>
              </w:rPr>
              <w:t>С</w:t>
            </w:r>
            <w:r w:rsidR="00282DA9" w:rsidRPr="00CC74E2">
              <w:rPr>
                <w:bCs/>
                <w:iCs/>
              </w:rPr>
              <w:t>айт</w:t>
            </w:r>
            <w:r>
              <w:rPr>
                <w:bCs/>
                <w:iCs/>
              </w:rPr>
              <w:t xml:space="preserve"> в информационно-телекоммуникационной сети «Интернет»</w:t>
            </w:r>
            <w:r w:rsidR="00282DA9" w:rsidRPr="00CC74E2">
              <w:rPr>
                <w:bCs/>
                <w:iCs/>
              </w:rPr>
              <w:t>: http://roszdravnadzor.gov.ru</w:t>
            </w:r>
            <w:r w:rsidR="00F16770">
              <w:rPr>
                <w:bCs/>
                <w:iCs/>
              </w:rPr>
              <w:t xml:space="preserve">/ </w:t>
            </w:r>
          </w:p>
        </w:tc>
      </w:tr>
    </w:tbl>
    <w:p w14:paraId="1601E7CF" w14:textId="10497081" w:rsidR="00282DA9" w:rsidRDefault="00282DA9" w:rsidP="00321EE7">
      <w:pPr>
        <w:shd w:val="clear" w:color="auto" w:fill="FFFFFF" w:themeFill="background1"/>
        <w:jc w:val="both"/>
        <w:rPr>
          <w:bCs/>
        </w:rPr>
      </w:pPr>
    </w:p>
    <w:p w14:paraId="6C6DBB4C" w14:textId="77777777" w:rsidR="00282DA9" w:rsidRPr="00282DA9" w:rsidRDefault="00282DA9" w:rsidP="00321EE7">
      <w:pPr>
        <w:shd w:val="clear" w:color="auto" w:fill="FFFFFF" w:themeFill="background1"/>
        <w:jc w:val="both"/>
        <w:rPr>
          <w:bCs/>
        </w:rPr>
      </w:pPr>
    </w:p>
    <w:p w14:paraId="443DF37D" w14:textId="1D6C1AA0" w:rsidR="00A247DE" w:rsidRPr="000B6E05" w:rsidRDefault="006E53A0" w:rsidP="00EB53B4">
      <w:pPr>
        <w:pStyle w:val="ae"/>
        <w:numPr>
          <w:ilvl w:val="0"/>
          <w:numId w:val="5"/>
        </w:numPr>
        <w:spacing w:before="240" w:after="240"/>
        <w:ind w:left="1077" w:hanging="357"/>
        <w:contextualSpacing w:val="0"/>
        <w:jc w:val="center"/>
        <w:rPr>
          <w:b/>
          <w:bCs/>
        </w:rPr>
      </w:pPr>
      <w:r w:rsidRPr="000B6E05">
        <w:rPr>
          <w:b/>
          <w:bCs/>
        </w:rPr>
        <w:t>Хранение препарата</w:t>
      </w:r>
      <w:r w:rsidR="00A247DE" w:rsidRPr="000B6E05">
        <w:rPr>
          <w:b/>
          <w:bCs/>
        </w:rPr>
        <w:t xml:space="preserve"> </w:t>
      </w:r>
      <w:r w:rsidR="001655E2">
        <w:rPr>
          <w:b/>
          <w:bCs/>
        </w:rPr>
        <w:t>ДОРЗОККО-СЗ</w:t>
      </w:r>
    </w:p>
    <w:p w14:paraId="34138059" w14:textId="4DDB2853" w:rsidR="00B016BA" w:rsidRPr="000B6E05" w:rsidRDefault="00B016BA" w:rsidP="00321EE7">
      <w:pPr>
        <w:jc w:val="both"/>
        <w:rPr>
          <w:bCs/>
          <w:iCs/>
          <w:lang w:eastAsia="en-US"/>
        </w:rPr>
      </w:pPr>
      <w:r w:rsidRPr="00B016BA">
        <w:rPr>
          <w:bCs/>
          <w:iCs/>
          <w:lang w:eastAsia="en-US"/>
        </w:rPr>
        <w:t>Храните препарат в оригинал</w:t>
      </w:r>
      <w:r w:rsidR="00B33374">
        <w:rPr>
          <w:bCs/>
          <w:iCs/>
          <w:lang w:eastAsia="en-US"/>
        </w:rPr>
        <w:t>ьной упаковке (флакон в пачке</w:t>
      </w:r>
      <w:r w:rsidR="002F23F6">
        <w:rPr>
          <w:bCs/>
          <w:iCs/>
          <w:lang w:eastAsia="en-US"/>
        </w:rPr>
        <w:t>)</w:t>
      </w:r>
      <w:r w:rsidRPr="00B016BA">
        <w:rPr>
          <w:bCs/>
          <w:iCs/>
          <w:lang w:eastAsia="en-US"/>
        </w:rPr>
        <w:t xml:space="preserve"> в недоступном для ребенка месте так, чтобы ребенок не мог увидеть его.</w:t>
      </w:r>
    </w:p>
    <w:p w14:paraId="52D0675E" w14:textId="2EFF92DF" w:rsidR="00081106" w:rsidRDefault="00A247DE" w:rsidP="00321EE7">
      <w:pPr>
        <w:jc w:val="both"/>
        <w:rPr>
          <w:bCs/>
          <w:iCs/>
          <w:lang w:eastAsia="en-US"/>
        </w:rPr>
      </w:pPr>
      <w:r w:rsidRPr="000B6E05">
        <w:rPr>
          <w:bCs/>
          <w:iCs/>
          <w:lang w:eastAsia="en-US"/>
        </w:rPr>
        <w:t xml:space="preserve">Не применяйте препарат после истечения срока годности, указанного на </w:t>
      </w:r>
      <w:r w:rsidR="0089706B">
        <w:rPr>
          <w:bCs/>
          <w:iCs/>
          <w:lang w:eastAsia="en-US"/>
        </w:rPr>
        <w:t>флаконе-капельнице и пачке картонной</w:t>
      </w:r>
      <w:r w:rsidR="009C4075">
        <w:rPr>
          <w:bCs/>
          <w:iCs/>
          <w:lang w:eastAsia="en-US"/>
        </w:rPr>
        <w:t xml:space="preserve"> после «Годен до</w:t>
      </w:r>
      <w:r w:rsidRPr="000B6E05">
        <w:rPr>
          <w:bCs/>
          <w:iCs/>
          <w:lang w:eastAsia="en-US"/>
        </w:rPr>
        <w:t>».</w:t>
      </w:r>
      <w:r w:rsidR="008D41EF" w:rsidRPr="008D41EF">
        <w:rPr>
          <w:bCs/>
          <w:iCs/>
          <w:lang w:eastAsia="en-US"/>
        </w:rPr>
        <w:t xml:space="preserve"> </w:t>
      </w:r>
      <w:r w:rsidR="00081106" w:rsidRPr="000B6E05">
        <w:rPr>
          <w:bCs/>
          <w:iCs/>
          <w:lang w:eastAsia="en-US"/>
        </w:rPr>
        <w:t>Датой истечения срока годности является последний день</w:t>
      </w:r>
      <w:r w:rsidR="0089706B">
        <w:rPr>
          <w:bCs/>
          <w:iCs/>
          <w:lang w:eastAsia="en-US"/>
        </w:rPr>
        <w:t xml:space="preserve"> данного</w:t>
      </w:r>
      <w:r w:rsidR="00081106" w:rsidRPr="000B6E05">
        <w:rPr>
          <w:bCs/>
          <w:iCs/>
          <w:lang w:eastAsia="en-US"/>
        </w:rPr>
        <w:t xml:space="preserve"> месяца. </w:t>
      </w:r>
    </w:p>
    <w:p w14:paraId="1DB22FE8" w14:textId="410547E2" w:rsidR="006A5E3E" w:rsidRPr="000B6E05" w:rsidRDefault="006A5E3E" w:rsidP="00321EE7">
      <w:pPr>
        <w:jc w:val="both"/>
        <w:rPr>
          <w:bCs/>
          <w:iCs/>
          <w:lang w:eastAsia="en-US"/>
        </w:rPr>
      </w:pPr>
      <w:r w:rsidRPr="006A5E3E">
        <w:rPr>
          <w:bCs/>
          <w:iCs/>
          <w:lang w:eastAsia="en-US"/>
        </w:rPr>
        <w:t>Храните при температуре ниже 30 °С.</w:t>
      </w:r>
    </w:p>
    <w:p w14:paraId="201A7224" w14:textId="1926660E" w:rsidR="009E2BDB" w:rsidRPr="000B6E05" w:rsidRDefault="009E2BDB" w:rsidP="00321EE7">
      <w:pPr>
        <w:jc w:val="both"/>
        <w:rPr>
          <w:bCs/>
          <w:iCs/>
          <w:lang w:eastAsia="en-US"/>
        </w:rPr>
      </w:pPr>
      <w:r w:rsidRPr="000B6E05">
        <w:rPr>
          <w:bCs/>
          <w:iCs/>
          <w:lang w:eastAsia="en-US"/>
        </w:rPr>
        <w:t xml:space="preserve">Используйте в течение </w:t>
      </w:r>
      <w:r w:rsidR="00E34E94" w:rsidRPr="000B6E05">
        <w:rPr>
          <w:bCs/>
          <w:iCs/>
          <w:lang w:eastAsia="en-US"/>
        </w:rPr>
        <w:t>28</w:t>
      </w:r>
      <w:r w:rsidRPr="000B6E05">
        <w:rPr>
          <w:bCs/>
          <w:iCs/>
          <w:lang w:eastAsia="en-US"/>
        </w:rPr>
        <w:t xml:space="preserve"> дней после вскрытия флакона-капельницы</w:t>
      </w:r>
      <w:r w:rsidR="00AB594E" w:rsidRPr="000B6E05">
        <w:rPr>
          <w:bCs/>
          <w:iCs/>
          <w:lang w:eastAsia="en-US"/>
        </w:rPr>
        <w:t>.</w:t>
      </w:r>
    </w:p>
    <w:p w14:paraId="3199A59F" w14:textId="6651DA25" w:rsidR="00DE22B9" w:rsidRPr="000B6E05" w:rsidRDefault="007D674E" w:rsidP="00321EE7">
      <w:pPr>
        <w:spacing w:after="40"/>
        <w:jc w:val="both"/>
        <w:rPr>
          <w:bCs/>
          <w:iCs/>
          <w:lang w:eastAsia="en-US"/>
        </w:rPr>
      </w:pPr>
      <w:r w:rsidRPr="000B6E05">
        <w:rPr>
          <w:bCs/>
          <w:iCs/>
          <w:lang w:eastAsia="en-US"/>
        </w:rPr>
        <w:lastRenderedPageBreak/>
        <w:t>Не выливайте препарат в канализацию. Уточните у работника аптеки, как следует утилизировать препарат,</w:t>
      </w:r>
      <w:r w:rsidR="00B632A9" w:rsidRPr="000B6E05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10D7CDB2" w:rsidR="00700AEE" w:rsidRPr="009B3035" w:rsidRDefault="00E639C2" w:rsidP="00CF3C1F">
      <w:pPr>
        <w:pStyle w:val="ae"/>
        <w:numPr>
          <w:ilvl w:val="0"/>
          <w:numId w:val="5"/>
        </w:numPr>
        <w:spacing w:before="200" w:after="200"/>
        <w:ind w:left="1077" w:hanging="357"/>
        <w:contextualSpacing w:val="0"/>
        <w:jc w:val="center"/>
        <w:rPr>
          <w:b/>
          <w:bCs/>
          <w:iCs/>
          <w:lang w:eastAsia="en-US"/>
        </w:rPr>
      </w:pPr>
      <w:r w:rsidRPr="009B3035">
        <w:rPr>
          <w:b/>
          <w:bCs/>
          <w:iCs/>
          <w:lang w:eastAsia="en-US"/>
        </w:rPr>
        <w:t>Содержимое упаковки и прочие сведения</w:t>
      </w:r>
    </w:p>
    <w:p w14:paraId="73D3053D" w14:textId="574622BF" w:rsidR="0096700B" w:rsidRPr="00976D46" w:rsidRDefault="0096700B" w:rsidP="00321EE7">
      <w:pPr>
        <w:jc w:val="both"/>
        <w:rPr>
          <w:b/>
          <w:bCs/>
          <w:iCs/>
          <w:lang w:eastAsia="en-US"/>
        </w:rPr>
      </w:pPr>
      <w:r w:rsidRPr="00976D46">
        <w:rPr>
          <w:b/>
          <w:bCs/>
          <w:iCs/>
          <w:lang w:eastAsia="en-US"/>
        </w:rPr>
        <w:t xml:space="preserve">Препарат </w:t>
      </w:r>
      <w:r w:rsidR="001655E2">
        <w:rPr>
          <w:b/>
          <w:bCs/>
          <w:iCs/>
          <w:lang w:eastAsia="en-US"/>
        </w:rPr>
        <w:t>ДОРЗОККО-СЗ</w:t>
      </w:r>
      <w:r w:rsidRPr="00976D46">
        <w:rPr>
          <w:b/>
          <w:bCs/>
          <w:iCs/>
          <w:lang w:eastAsia="en-US"/>
        </w:rPr>
        <w:t xml:space="preserve"> содержит</w:t>
      </w:r>
    </w:p>
    <w:p w14:paraId="2B7FAA91" w14:textId="77777777" w:rsidR="00976D46" w:rsidRDefault="00700AEE" w:rsidP="00321EE7">
      <w:pPr>
        <w:jc w:val="both"/>
        <w:rPr>
          <w:bCs/>
          <w:iCs/>
          <w:lang w:eastAsia="en-US"/>
        </w:rPr>
      </w:pPr>
      <w:r w:rsidRPr="00CA300F">
        <w:rPr>
          <w:bCs/>
          <w:iCs/>
          <w:lang w:eastAsia="en-US"/>
        </w:rPr>
        <w:t>Действующим</w:t>
      </w:r>
      <w:r w:rsidR="00340B8C">
        <w:rPr>
          <w:bCs/>
          <w:iCs/>
          <w:lang w:eastAsia="en-US"/>
        </w:rPr>
        <w:t>и веществами являются дорзоламид и тимолол.</w:t>
      </w:r>
      <w:r w:rsidRPr="00CA300F">
        <w:rPr>
          <w:bCs/>
          <w:iCs/>
          <w:lang w:eastAsia="en-US"/>
        </w:rPr>
        <w:t xml:space="preserve"> </w:t>
      </w:r>
    </w:p>
    <w:p w14:paraId="68FB9F30" w14:textId="0C24A2F1" w:rsidR="00700AEE" w:rsidRPr="00CA300F" w:rsidRDefault="00976D46" w:rsidP="00321EE7">
      <w:p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1</w:t>
      </w:r>
      <w:r w:rsidR="0030593B">
        <w:rPr>
          <w:bCs/>
          <w:iCs/>
          <w:lang w:eastAsia="en-US"/>
        </w:rPr>
        <w:t xml:space="preserve"> мл препарата</w:t>
      </w:r>
      <w:r w:rsidR="00024B23">
        <w:rPr>
          <w:bCs/>
          <w:iCs/>
          <w:lang w:eastAsia="en-US"/>
        </w:rPr>
        <w:t xml:space="preserve"> </w:t>
      </w:r>
      <w:r w:rsidR="0030593B" w:rsidRPr="00CA300F">
        <w:rPr>
          <w:bCs/>
          <w:iCs/>
          <w:lang w:eastAsia="en-US"/>
        </w:rPr>
        <w:t>содержит</w:t>
      </w:r>
      <w:r w:rsidR="00340B8C">
        <w:rPr>
          <w:bCs/>
          <w:iCs/>
          <w:lang w:eastAsia="en-US"/>
        </w:rPr>
        <w:t xml:space="preserve"> 20 мг дорзоламида и 5 мг тимолола.</w:t>
      </w:r>
    </w:p>
    <w:p w14:paraId="009B0B20" w14:textId="35D0AB88" w:rsidR="00062ECC" w:rsidRDefault="009B3035" w:rsidP="00321EE7">
      <w:p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В</w:t>
      </w:r>
      <w:r w:rsidR="001A0702" w:rsidRPr="00CA300F">
        <w:rPr>
          <w:bCs/>
          <w:iCs/>
          <w:lang w:eastAsia="en-US"/>
        </w:rPr>
        <w:t>спомогательными веществами являются</w:t>
      </w:r>
      <w:r w:rsidR="001A0702" w:rsidRPr="00CA300F">
        <w:t xml:space="preserve"> </w:t>
      </w:r>
      <w:r w:rsidR="00B7739A">
        <w:t>бен</w:t>
      </w:r>
      <w:r w:rsidR="00136171">
        <w:t xml:space="preserve">залкония хлорид, натрия цитрата </w:t>
      </w:r>
      <w:proofErr w:type="spellStart"/>
      <w:r w:rsidR="00136171">
        <w:t>дигидрат</w:t>
      </w:r>
      <w:proofErr w:type="spellEnd"/>
      <w:r w:rsidR="00136171">
        <w:t xml:space="preserve">, </w:t>
      </w:r>
      <w:proofErr w:type="spellStart"/>
      <w:r w:rsidR="00136171">
        <w:t>гиэтиллоза</w:t>
      </w:r>
      <w:proofErr w:type="spellEnd"/>
      <w:r w:rsidR="00136171">
        <w:t xml:space="preserve"> (</w:t>
      </w:r>
      <w:proofErr w:type="spellStart"/>
      <w:r w:rsidR="00136171">
        <w:t>гидроксиэтилцеллюлоза</w:t>
      </w:r>
      <w:proofErr w:type="spellEnd"/>
      <w:r w:rsidR="00136171">
        <w:t xml:space="preserve">), </w:t>
      </w:r>
      <w:proofErr w:type="spellStart"/>
      <w:r w:rsidR="00136171">
        <w:t>маннит</w:t>
      </w:r>
      <w:proofErr w:type="spellEnd"/>
      <w:r w:rsidR="00136171">
        <w:t xml:space="preserve"> (</w:t>
      </w:r>
      <w:proofErr w:type="spellStart"/>
      <w:r w:rsidR="00136171">
        <w:t>маннитол</w:t>
      </w:r>
      <w:proofErr w:type="spellEnd"/>
      <w:r w:rsidR="00136171">
        <w:t xml:space="preserve">), </w:t>
      </w:r>
      <w:r w:rsidR="00B64AA3" w:rsidRPr="00B70DA0">
        <w:t xml:space="preserve">1 М </w:t>
      </w:r>
      <w:r w:rsidR="00B70DA0" w:rsidRPr="00B70DA0">
        <w:t xml:space="preserve">раствор </w:t>
      </w:r>
      <w:r w:rsidR="00DE2881" w:rsidRPr="00B70DA0">
        <w:t>натрия гидроксид</w:t>
      </w:r>
      <w:r w:rsidR="00B70DA0" w:rsidRPr="00B70DA0">
        <w:t>а</w:t>
      </w:r>
      <w:r w:rsidR="00DE2881">
        <w:t xml:space="preserve">, </w:t>
      </w:r>
      <w:r w:rsidR="00CF5067">
        <w:t>вода для инъекций</w:t>
      </w:r>
      <w:r w:rsidR="00F05052">
        <w:t>.</w:t>
      </w:r>
    </w:p>
    <w:p w14:paraId="0D560C06" w14:textId="38AFE330" w:rsidR="00F93571" w:rsidRPr="00062ECC" w:rsidRDefault="002D5807" w:rsidP="00321EE7">
      <w:pPr>
        <w:spacing w:before="240"/>
        <w:jc w:val="both"/>
        <w:rPr>
          <w:bCs/>
          <w:iCs/>
          <w:lang w:eastAsia="en-US"/>
        </w:rPr>
      </w:pPr>
      <w:r w:rsidRPr="00CA300F">
        <w:rPr>
          <w:b/>
          <w:bCs/>
          <w:iCs/>
          <w:lang w:eastAsia="en-US"/>
        </w:rPr>
        <w:t xml:space="preserve">Внешний вид препарата </w:t>
      </w:r>
      <w:r w:rsidR="001655E2">
        <w:rPr>
          <w:b/>
          <w:bCs/>
          <w:iCs/>
          <w:lang w:eastAsia="en-US"/>
        </w:rPr>
        <w:t>ДОРЗОККО-СЗ</w:t>
      </w:r>
      <w:r w:rsidR="00B70DA0">
        <w:rPr>
          <w:b/>
          <w:bCs/>
          <w:iCs/>
          <w:lang w:eastAsia="en-US"/>
        </w:rPr>
        <w:t xml:space="preserve"> и содержимое</w:t>
      </w:r>
      <w:r w:rsidRPr="00CA300F">
        <w:rPr>
          <w:b/>
          <w:bCs/>
          <w:iCs/>
          <w:lang w:eastAsia="en-US"/>
        </w:rPr>
        <w:t xml:space="preserve"> упаковки</w:t>
      </w:r>
    </w:p>
    <w:p w14:paraId="5F616673" w14:textId="4EAB6E32" w:rsidR="0036139E" w:rsidRDefault="00136171" w:rsidP="00321EE7">
      <w:pPr>
        <w:jc w:val="both"/>
        <w:rPr>
          <w:lang w:eastAsia="en-US"/>
        </w:rPr>
      </w:pPr>
      <w:r>
        <w:rPr>
          <w:lang w:eastAsia="en-US"/>
        </w:rPr>
        <w:t xml:space="preserve">Препарат </w:t>
      </w:r>
      <w:r w:rsidR="001655E2">
        <w:rPr>
          <w:lang w:eastAsia="en-US"/>
        </w:rPr>
        <w:t>ДОРЗОККО-СЗ</w:t>
      </w:r>
      <w:r>
        <w:rPr>
          <w:lang w:eastAsia="en-US"/>
        </w:rPr>
        <w:t xml:space="preserve"> </w:t>
      </w:r>
      <w:r w:rsidR="000B2ABC" w:rsidRPr="00CA300F">
        <w:rPr>
          <w:lang w:eastAsia="en-US"/>
        </w:rPr>
        <w:t>капли глазн</w:t>
      </w:r>
      <w:r w:rsidR="00B64AA3">
        <w:rPr>
          <w:lang w:eastAsia="en-US"/>
        </w:rPr>
        <w:t>ые представляет собой</w:t>
      </w:r>
      <w:r>
        <w:rPr>
          <w:lang w:eastAsia="en-US"/>
        </w:rPr>
        <w:t xml:space="preserve"> п</w:t>
      </w:r>
      <w:r w:rsidRPr="00136171">
        <w:rPr>
          <w:lang w:eastAsia="en-US"/>
        </w:rPr>
        <w:t>розрачный, бесцветный или почти бесцветный, слегка вязкий раствор</w:t>
      </w:r>
      <w:r>
        <w:rPr>
          <w:lang w:eastAsia="en-US"/>
        </w:rPr>
        <w:t>.</w:t>
      </w:r>
    </w:p>
    <w:p w14:paraId="224F4570" w14:textId="77777777" w:rsidR="000B450A" w:rsidRDefault="000B450A" w:rsidP="00321EE7">
      <w:pPr>
        <w:rPr>
          <w:lang w:eastAsia="en-US"/>
        </w:rPr>
      </w:pPr>
      <w:r w:rsidRPr="000769D7">
        <w:rPr>
          <w:lang w:eastAsia="en-US"/>
        </w:rPr>
        <w:t xml:space="preserve">По 5 мл лекарственного препарата во флаконы-капельницы </w:t>
      </w:r>
      <w:r>
        <w:rPr>
          <w:lang w:eastAsia="en-US"/>
        </w:rPr>
        <w:t xml:space="preserve">с крышками навинчиваемыми. </w:t>
      </w:r>
    </w:p>
    <w:p w14:paraId="56278C0A" w14:textId="134C3B2C" w:rsidR="000B450A" w:rsidRDefault="000B450A" w:rsidP="00321EE7">
      <w:pPr>
        <w:rPr>
          <w:lang w:eastAsia="en-US"/>
        </w:rPr>
      </w:pPr>
      <w:r w:rsidRPr="000769D7">
        <w:rPr>
          <w:lang w:eastAsia="en-US"/>
        </w:rPr>
        <w:t>На флаконы</w:t>
      </w:r>
      <w:r>
        <w:rPr>
          <w:lang w:eastAsia="en-US"/>
        </w:rPr>
        <w:t>-капельницы наклеивают этикетки</w:t>
      </w:r>
      <w:r w:rsidR="00E57D92">
        <w:rPr>
          <w:lang w:eastAsia="en-US"/>
        </w:rPr>
        <w:t xml:space="preserve"> самоклеящиеся</w:t>
      </w:r>
      <w:r w:rsidRPr="00465E6E">
        <w:rPr>
          <w:lang w:eastAsia="en-US"/>
        </w:rPr>
        <w:t>.</w:t>
      </w:r>
      <w:r>
        <w:rPr>
          <w:lang w:eastAsia="en-US"/>
        </w:rPr>
        <w:t xml:space="preserve"> </w:t>
      </w:r>
    </w:p>
    <w:p w14:paraId="79C34DEB" w14:textId="700A58F1" w:rsidR="002B655E" w:rsidRDefault="000B450A" w:rsidP="00321EE7">
      <w:pPr>
        <w:rPr>
          <w:lang w:eastAsia="en-US"/>
        </w:rPr>
      </w:pPr>
      <w:r w:rsidRPr="000769D7">
        <w:rPr>
          <w:lang w:eastAsia="en-US"/>
        </w:rPr>
        <w:t xml:space="preserve">1 </w:t>
      </w:r>
      <w:r>
        <w:rPr>
          <w:lang w:eastAsia="en-US"/>
        </w:rPr>
        <w:t xml:space="preserve">или 3 </w:t>
      </w:r>
      <w:r w:rsidRPr="000769D7">
        <w:rPr>
          <w:lang w:eastAsia="en-US"/>
        </w:rPr>
        <w:t>флакон</w:t>
      </w:r>
      <w:r>
        <w:rPr>
          <w:lang w:eastAsia="en-US"/>
        </w:rPr>
        <w:t>а-капельницы</w:t>
      </w:r>
      <w:r w:rsidRPr="000769D7">
        <w:rPr>
          <w:lang w:eastAsia="en-US"/>
        </w:rPr>
        <w:t xml:space="preserve"> вместе с листком-</w:t>
      </w:r>
      <w:r>
        <w:rPr>
          <w:lang w:eastAsia="en-US"/>
        </w:rPr>
        <w:t>вкладышем</w:t>
      </w:r>
      <w:r w:rsidRPr="000769D7">
        <w:rPr>
          <w:lang w:eastAsia="en-US"/>
        </w:rPr>
        <w:t xml:space="preserve"> помещают в пачку картонную</w:t>
      </w:r>
      <w:r>
        <w:rPr>
          <w:lang w:eastAsia="en-US"/>
        </w:rPr>
        <w:t>.</w:t>
      </w:r>
      <w:r w:rsidRPr="000769D7">
        <w:rPr>
          <w:lang w:eastAsia="en-US"/>
        </w:rPr>
        <w:t xml:space="preserve"> </w:t>
      </w:r>
    </w:p>
    <w:p w14:paraId="03048318" w14:textId="2EDD39B6" w:rsidR="00242FDC" w:rsidRPr="00AF21B3" w:rsidRDefault="00911016" w:rsidP="00321EE7">
      <w:pPr>
        <w:spacing w:before="240"/>
        <w:jc w:val="both"/>
        <w:rPr>
          <w:lang w:eastAsia="en-US"/>
        </w:rPr>
      </w:pPr>
      <w:r w:rsidRPr="00AF21B3">
        <w:rPr>
          <w:b/>
        </w:rPr>
        <w:t xml:space="preserve">Держатель </w:t>
      </w:r>
      <w:r w:rsidR="00AF21B3" w:rsidRPr="00AF21B3">
        <w:rPr>
          <w:b/>
          <w:bCs/>
        </w:rPr>
        <w:t>регистрационного удостоверения</w:t>
      </w:r>
      <w:r w:rsidR="00A83343" w:rsidRPr="00AF21B3">
        <w:rPr>
          <w:b/>
          <w:bCs/>
        </w:rPr>
        <w:t>:</w:t>
      </w:r>
    </w:p>
    <w:p w14:paraId="6DEC0FD1" w14:textId="77777777" w:rsidR="0059496B" w:rsidRPr="002E3181" w:rsidRDefault="0059496B" w:rsidP="00321EE7">
      <w:pPr>
        <w:tabs>
          <w:tab w:val="left" w:pos="1260"/>
        </w:tabs>
        <w:jc w:val="both"/>
        <w:rPr>
          <w:bCs/>
        </w:rPr>
      </w:pPr>
      <w:r w:rsidRPr="002E3181">
        <w:rPr>
          <w:bCs/>
        </w:rPr>
        <w:t>Россия</w:t>
      </w:r>
    </w:p>
    <w:p w14:paraId="1427ABCE" w14:textId="77777777" w:rsidR="0059496B" w:rsidRPr="002E3181" w:rsidRDefault="0059496B" w:rsidP="00321EE7">
      <w:pPr>
        <w:tabs>
          <w:tab w:val="left" w:pos="1260"/>
        </w:tabs>
        <w:jc w:val="both"/>
        <w:rPr>
          <w:bCs/>
        </w:rPr>
      </w:pPr>
      <w:r w:rsidRPr="002E3181">
        <w:rPr>
          <w:bCs/>
        </w:rPr>
        <w:t xml:space="preserve">НАО «Северная звезда» </w:t>
      </w:r>
    </w:p>
    <w:p w14:paraId="50F6C072" w14:textId="77777777" w:rsidR="0059496B" w:rsidRPr="002E3181" w:rsidRDefault="0059496B" w:rsidP="00321EE7">
      <w:pPr>
        <w:tabs>
          <w:tab w:val="left" w:pos="1260"/>
        </w:tabs>
        <w:jc w:val="both"/>
        <w:rPr>
          <w:bCs/>
        </w:rPr>
      </w:pPr>
      <w:r w:rsidRPr="002E3181">
        <w:rPr>
          <w:bCs/>
        </w:rPr>
        <w:t>Юридический адрес предприятия-производителя:</w:t>
      </w:r>
    </w:p>
    <w:p w14:paraId="2541C19D" w14:textId="77777777" w:rsidR="0059496B" w:rsidRPr="002E3181" w:rsidRDefault="0059496B" w:rsidP="00321EE7">
      <w:pPr>
        <w:tabs>
          <w:tab w:val="left" w:pos="1260"/>
        </w:tabs>
        <w:jc w:val="both"/>
        <w:rPr>
          <w:bCs/>
        </w:rPr>
      </w:pPr>
      <w:r w:rsidRPr="002E3181">
        <w:rPr>
          <w:bCs/>
        </w:rPr>
        <w:t xml:space="preserve">111524, г. Москва, ул. Электродная, д. 2, стр. 34, этаж 2, </w:t>
      </w:r>
      <w:proofErr w:type="spellStart"/>
      <w:r w:rsidRPr="002E3181">
        <w:rPr>
          <w:bCs/>
        </w:rPr>
        <w:t>помещ</w:t>
      </w:r>
      <w:proofErr w:type="spellEnd"/>
      <w:r w:rsidRPr="002E3181">
        <w:rPr>
          <w:bCs/>
        </w:rPr>
        <w:t>. 47</w:t>
      </w:r>
    </w:p>
    <w:p w14:paraId="66AD6299" w14:textId="7E6D34C7" w:rsidR="0059496B" w:rsidRPr="002E3181" w:rsidRDefault="0059496B" w:rsidP="00321EE7">
      <w:pPr>
        <w:tabs>
          <w:tab w:val="left" w:pos="1260"/>
        </w:tabs>
        <w:jc w:val="both"/>
        <w:rPr>
          <w:bCs/>
        </w:rPr>
      </w:pPr>
      <w:r w:rsidRPr="002E3181">
        <w:rPr>
          <w:bCs/>
        </w:rPr>
        <w:t>Тел/факс: +7 (495)</w:t>
      </w:r>
      <w:r w:rsidR="00017E12">
        <w:rPr>
          <w:bCs/>
        </w:rPr>
        <w:t xml:space="preserve"> </w:t>
      </w:r>
      <w:r w:rsidRPr="002E3181">
        <w:rPr>
          <w:bCs/>
        </w:rPr>
        <w:t>137-80-22</w:t>
      </w:r>
    </w:p>
    <w:p w14:paraId="72358152" w14:textId="1A4CB962" w:rsidR="0059496B" w:rsidRPr="00D721DC" w:rsidRDefault="0059496B" w:rsidP="00321EE7">
      <w:pPr>
        <w:tabs>
          <w:tab w:val="left" w:pos="1260"/>
        </w:tabs>
        <w:jc w:val="both"/>
        <w:rPr>
          <w:bCs/>
        </w:rPr>
      </w:pPr>
      <w:r w:rsidRPr="002E3181">
        <w:rPr>
          <w:bCs/>
        </w:rPr>
        <w:t>Электронная почта: electro@ns03.ru</w:t>
      </w:r>
    </w:p>
    <w:p w14:paraId="21274D48" w14:textId="160C556A" w:rsidR="00911016" w:rsidRDefault="00D65AB4" w:rsidP="00EB53B4">
      <w:pPr>
        <w:tabs>
          <w:tab w:val="left" w:pos="1260"/>
        </w:tabs>
        <w:spacing w:before="240"/>
        <w:jc w:val="both"/>
        <w:outlineLvl w:val="6"/>
        <w:rPr>
          <w:b/>
        </w:rPr>
      </w:pPr>
      <w:r w:rsidRPr="00D65AB4">
        <w:rPr>
          <w:b/>
        </w:rPr>
        <w:t>Производитель (первичная упаковка):</w:t>
      </w:r>
    </w:p>
    <w:p w14:paraId="1D576381" w14:textId="2B1CD2CD" w:rsidR="006B26C2" w:rsidRDefault="006B26C2" w:rsidP="00CF5067">
      <w:r w:rsidRPr="00E75F3B">
        <w:t>Россия</w:t>
      </w:r>
    </w:p>
    <w:p w14:paraId="73B6C985" w14:textId="0D74F572" w:rsidR="00CF5067" w:rsidRPr="00E75F3B" w:rsidRDefault="00CF5067" w:rsidP="00CF5067">
      <w:r w:rsidRPr="00E75F3B">
        <w:t>НАО «Северная звезда»</w:t>
      </w:r>
    </w:p>
    <w:p w14:paraId="7F218E78" w14:textId="60AE7240" w:rsidR="00CF5067" w:rsidRPr="0059496B" w:rsidRDefault="00CF5067" w:rsidP="00CF5067">
      <w:pPr>
        <w:spacing w:line="288" w:lineRule="auto"/>
        <w:jc w:val="both"/>
      </w:pPr>
      <w:r w:rsidRPr="00E02767">
        <w:t xml:space="preserve">Ленинградская обл., муниципальный район Ломоносовский, </w:t>
      </w:r>
      <w:proofErr w:type="spellStart"/>
      <w:r w:rsidRPr="00E02767">
        <w:t>с.п</w:t>
      </w:r>
      <w:proofErr w:type="spellEnd"/>
      <w:r w:rsidRPr="00E02767">
        <w:t xml:space="preserve">. </w:t>
      </w:r>
      <w:proofErr w:type="spellStart"/>
      <w:r w:rsidRPr="00E02767">
        <w:t>Низинское</w:t>
      </w:r>
      <w:proofErr w:type="spellEnd"/>
      <w:r w:rsidRPr="00E02767">
        <w:t xml:space="preserve">, </w:t>
      </w:r>
      <w:r>
        <w:br/>
      </w:r>
      <w:r w:rsidRPr="00E02767">
        <w:t xml:space="preserve">тер. Производственно-административная зона Кузнецы, ул. Аптекарская, </w:t>
      </w:r>
      <w:proofErr w:type="spellStart"/>
      <w:r w:rsidRPr="00E02767">
        <w:t>зд</w:t>
      </w:r>
      <w:proofErr w:type="spellEnd"/>
      <w:r w:rsidRPr="00E02767">
        <w:t xml:space="preserve">. 2 </w:t>
      </w:r>
    </w:p>
    <w:p w14:paraId="43E60C69" w14:textId="3C992D83" w:rsidR="00D65AB4" w:rsidRPr="006017E1" w:rsidRDefault="00D65AB4" w:rsidP="00EB53B4">
      <w:pPr>
        <w:tabs>
          <w:tab w:val="left" w:pos="1260"/>
        </w:tabs>
        <w:spacing w:before="240"/>
        <w:jc w:val="both"/>
        <w:outlineLvl w:val="6"/>
        <w:rPr>
          <w:b/>
        </w:rPr>
      </w:pPr>
      <w:r w:rsidRPr="006017E1">
        <w:rPr>
          <w:b/>
        </w:rPr>
        <w:t>Производитель (вторичная упаковка):</w:t>
      </w:r>
    </w:p>
    <w:p w14:paraId="1C80C2DD" w14:textId="77777777" w:rsidR="0059496B" w:rsidRPr="006017E1" w:rsidRDefault="0059496B" w:rsidP="00321EE7">
      <w:pPr>
        <w:tabs>
          <w:tab w:val="left" w:pos="1260"/>
        </w:tabs>
        <w:jc w:val="both"/>
        <w:rPr>
          <w:bCs/>
        </w:rPr>
      </w:pPr>
      <w:r w:rsidRPr="006017E1">
        <w:rPr>
          <w:bCs/>
        </w:rPr>
        <w:t>Россия</w:t>
      </w:r>
    </w:p>
    <w:p w14:paraId="12C046F8" w14:textId="39C3044F" w:rsidR="0059496B" w:rsidRPr="006017E1" w:rsidRDefault="0059496B" w:rsidP="00321EE7">
      <w:pPr>
        <w:tabs>
          <w:tab w:val="left" w:pos="1260"/>
        </w:tabs>
        <w:jc w:val="both"/>
        <w:rPr>
          <w:bCs/>
        </w:rPr>
      </w:pPr>
      <w:r w:rsidRPr="006017E1">
        <w:rPr>
          <w:bCs/>
        </w:rPr>
        <w:t>НАО «Северная звезда»</w:t>
      </w:r>
    </w:p>
    <w:p w14:paraId="4DC2214C" w14:textId="4205618E" w:rsidR="00E44E4E" w:rsidRPr="00E44E4E" w:rsidRDefault="00E44E4E" w:rsidP="00E44E4E">
      <w:pPr>
        <w:spacing w:line="259" w:lineRule="auto"/>
        <w:jc w:val="both"/>
        <w:rPr>
          <w:rFonts w:eastAsiaTheme="minorHAnsi"/>
          <w:szCs w:val="22"/>
          <w:lang w:eastAsia="en-US"/>
        </w:rPr>
      </w:pPr>
      <w:r w:rsidRPr="00E44E4E">
        <w:rPr>
          <w:rFonts w:eastAsiaTheme="minorHAnsi"/>
          <w:szCs w:val="22"/>
          <w:lang w:eastAsia="en-US"/>
        </w:rPr>
        <w:t xml:space="preserve">Ленинградская обл., муниципальный район Ломоносовский, </w:t>
      </w:r>
      <w:proofErr w:type="spellStart"/>
      <w:r w:rsidRPr="00E44E4E">
        <w:rPr>
          <w:rFonts w:eastAsiaTheme="minorHAnsi"/>
          <w:szCs w:val="22"/>
          <w:lang w:eastAsia="en-US"/>
        </w:rPr>
        <w:t>с.п</w:t>
      </w:r>
      <w:proofErr w:type="spellEnd"/>
      <w:r w:rsidRPr="00E44E4E">
        <w:rPr>
          <w:rFonts w:eastAsiaTheme="minorHAnsi"/>
          <w:szCs w:val="22"/>
          <w:lang w:eastAsia="en-US"/>
        </w:rPr>
        <w:t xml:space="preserve">. </w:t>
      </w:r>
      <w:proofErr w:type="spellStart"/>
      <w:r w:rsidRPr="00E44E4E">
        <w:rPr>
          <w:rFonts w:eastAsiaTheme="minorHAnsi"/>
          <w:szCs w:val="22"/>
          <w:lang w:eastAsia="en-US"/>
        </w:rPr>
        <w:t>Низинское</w:t>
      </w:r>
      <w:proofErr w:type="spellEnd"/>
      <w:r w:rsidRPr="00E44E4E">
        <w:rPr>
          <w:rFonts w:eastAsiaTheme="minorHAnsi"/>
          <w:szCs w:val="22"/>
          <w:lang w:eastAsia="en-US"/>
        </w:rPr>
        <w:t xml:space="preserve">, </w:t>
      </w:r>
      <w:r w:rsidR="00116A6A">
        <w:rPr>
          <w:rFonts w:eastAsiaTheme="minorHAnsi"/>
          <w:szCs w:val="22"/>
          <w:lang w:eastAsia="en-US"/>
        </w:rPr>
        <w:br/>
      </w:r>
      <w:r w:rsidRPr="00E44E4E">
        <w:rPr>
          <w:rFonts w:eastAsiaTheme="minorHAnsi"/>
          <w:szCs w:val="22"/>
          <w:lang w:eastAsia="en-US"/>
        </w:rPr>
        <w:t xml:space="preserve">тер. Производственно-административная зона </w:t>
      </w:r>
      <w:r w:rsidR="002C155B">
        <w:rPr>
          <w:rFonts w:eastAsiaTheme="minorHAnsi"/>
          <w:szCs w:val="22"/>
          <w:lang w:eastAsia="en-US"/>
        </w:rPr>
        <w:t xml:space="preserve">Кузнецы, ул. Аптекарская, </w:t>
      </w:r>
      <w:proofErr w:type="spellStart"/>
      <w:r w:rsidR="002C155B">
        <w:rPr>
          <w:rFonts w:eastAsiaTheme="minorHAnsi"/>
          <w:szCs w:val="22"/>
          <w:lang w:eastAsia="en-US"/>
        </w:rPr>
        <w:t>зд</w:t>
      </w:r>
      <w:proofErr w:type="spellEnd"/>
      <w:r w:rsidR="002C155B">
        <w:rPr>
          <w:rFonts w:eastAsiaTheme="minorHAnsi"/>
          <w:szCs w:val="22"/>
          <w:lang w:eastAsia="en-US"/>
        </w:rPr>
        <w:t>. 2</w:t>
      </w:r>
    </w:p>
    <w:p w14:paraId="002B5D28" w14:textId="45C94F56" w:rsidR="00D65AB4" w:rsidRPr="006017E1" w:rsidRDefault="00D65AB4" w:rsidP="00EB53B4">
      <w:pPr>
        <w:tabs>
          <w:tab w:val="left" w:pos="1260"/>
        </w:tabs>
        <w:spacing w:before="240"/>
        <w:jc w:val="both"/>
      </w:pPr>
      <w:r w:rsidRPr="00E44E4E">
        <w:rPr>
          <w:b/>
          <w:bCs/>
        </w:rPr>
        <w:t>Выпускающий контр</w:t>
      </w:r>
      <w:r w:rsidRPr="006017E1">
        <w:rPr>
          <w:b/>
          <w:bCs/>
        </w:rPr>
        <w:t>оль качества</w:t>
      </w:r>
      <w:r w:rsidR="00332FCF" w:rsidRPr="006017E1">
        <w:rPr>
          <w:b/>
          <w:bCs/>
        </w:rPr>
        <w:t>:</w:t>
      </w:r>
      <w:r w:rsidRPr="006017E1">
        <w:rPr>
          <w:b/>
          <w:bCs/>
        </w:rPr>
        <w:t xml:space="preserve"> </w:t>
      </w:r>
    </w:p>
    <w:p w14:paraId="3681B87E" w14:textId="77777777" w:rsidR="0059496B" w:rsidRPr="006017E1" w:rsidRDefault="0059496B" w:rsidP="00321EE7">
      <w:pPr>
        <w:tabs>
          <w:tab w:val="left" w:pos="1260"/>
        </w:tabs>
        <w:jc w:val="both"/>
        <w:rPr>
          <w:bCs/>
        </w:rPr>
      </w:pPr>
      <w:r w:rsidRPr="006017E1">
        <w:rPr>
          <w:bCs/>
        </w:rPr>
        <w:t xml:space="preserve">Россия </w:t>
      </w:r>
    </w:p>
    <w:p w14:paraId="298F944A" w14:textId="77777777" w:rsidR="0059496B" w:rsidRPr="006017E1" w:rsidRDefault="0059496B" w:rsidP="00321EE7">
      <w:pPr>
        <w:tabs>
          <w:tab w:val="left" w:pos="1260"/>
        </w:tabs>
        <w:jc w:val="both"/>
        <w:rPr>
          <w:bCs/>
        </w:rPr>
      </w:pPr>
      <w:r w:rsidRPr="006017E1">
        <w:rPr>
          <w:bCs/>
        </w:rPr>
        <w:t>НАО «Северная звезда»</w:t>
      </w:r>
    </w:p>
    <w:p w14:paraId="4E79614D" w14:textId="77777777" w:rsidR="00E44E4E" w:rsidRPr="00E44E4E" w:rsidRDefault="00E44E4E" w:rsidP="00E44E4E">
      <w:pPr>
        <w:spacing w:line="288" w:lineRule="auto"/>
        <w:jc w:val="both"/>
        <w:rPr>
          <w:rFonts w:eastAsiaTheme="minorHAnsi"/>
          <w:lang w:eastAsia="en-US"/>
        </w:rPr>
      </w:pPr>
      <w:r w:rsidRPr="00E44E4E">
        <w:rPr>
          <w:rFonts w:eastAsiaTheme="minorHAnsi"/>
          <w:lang w:eastAsia="en-US"/>
        </w:rPr>
        <w:t xml:space="preserve">Ленинградская обл., муниципальный район Ломоносовский, </w:t>
      </w:r>
      <w:proofErr w:type="spellStart"/>
      <w:r w:rsidRPr="00E44E4E">
        <w:rPr>
          <w:rFonts w:eastAsiaTheme="minorHAnsi"/>
          <w:lang w:eastAsia="en-US"/>
        </w:rPr>
        <w:t>с.п</w:t>
      </w:r>
      <w:proofErr w:type="spellEnd"/>
      <w:r w:rsidRPr="00E44E4E">
        <w:rPr>
          <w:rFonts w:eastAsiaTheme="minorHAnsi"/>
          <w:lang w:eastAsia="en-US"/>
        </w:rPr>
        <w:t xml:space="preserve">. </w:t>
      </w:r>
      <w:proofErr w:type="spellStart"/>
      <w:r w:rsidRPr="00E44E4E">
        <w:rPr>
          <w:rFonts w:eastAsiaTheme="minorHAnsi"/>
          <w:lang w:eastAsia="en-US"/>
        </w:rPr>
        <w:t>Низинское</w:t>
      </w:r>
      <w:proofErr w:type="spellEnd"/>
      <w:r w:rsidRPr="00E44E4E">
        <w:rPr>
          <w:rFonts w:eastAsiaTheme="minorHAnsi"/>
          <w:lang w:eastAsia="en-US"/>
        </w:rPr>
        <w:t xml:space="preserve">, </w:t>
      </w:r>
      <w:r w:rsidRPr="00E44E4E">
        <w:rPr>
          <w:rFonts w:eastAsiaTheme="minorHAnsi"/>
          <w:lang w:eastAsia="en-US"/>
        </w:rPr>
        <w:br/>
        <w:t xml:space="preserve">тер. Производственно-административная зона Кузнецы, ул. Аптекарская, </w:t>
      </w:r>
      <w:proofErr w:type="spellStart"/>
      <w:r w:rsidRPr="00E44E4E">
        <w:rPr>
          <w:rFonts w:eastAsiaTheme="minorHAnsi"/>
          <w:lang w:eastAsia="en-US"/>
        </w:rPr>
        <w:t>зд</w:t>
      </w:r>
      <w:proofErr w:type="spellEnd"/>
      <w:r w:rsidRPr="00E44E4E">
        <w:rPr>
          <w:rFonts w:eastAsiaTheme="minorHAnsi"/>
          <w:lang w:eastAsia="en-US"/>
        </w:rPr>
        <w:t>. 2;</w:t>
      </w:r>
    </w:p>
    <w:p w14:paraId="7460CA44" w14:textId="680835FD" w:rsidR="00E44E4E" w:rsidRPr="00E44E4E" w:rsidRDefault="00E44E4E" w:rsidP="00E44E4E">
      <w:pPr>
        <w:spacing w:line="288" w:lineRule="auto"/>
        <w:ind w:right="-143"/>
        <w:jc w:val="both"/>
        <w:rPr>
          <w:iCs/>
        </w:rPr>
      </w:pPr>
      <w:r w:rsidRPr="00E44E4E">
        <w:rPr>
          <w:bCs/>
        </w:rPr>
        <w:t xml:space="preserve">Ленинградская обл., муниципальный район Ломоносовский, </w:t>
      </w:r>
      <w:proofErr w:type="spellStart"/>
      <w:r w:rsidRPr="00E44E4E">
        <w:rPr>
          <w:bCs/>
        </w:rPr>
        <w:t>с.п</w:t>
      </w:r>
      <w:proofErr w:type="spellEnd"/>
      <w:r w:rsidRPr="00E44E4E">
        <w:rPr>
          <w:bCs/>
        </w:rPr>
        <w:t xml:space="preserve">. </w:t>
      </w:r>
      <w:proofErr w:type="spellStart"/>
      <w:r w:rsidRPr="00E44E4E">
        <w:rPr>
          <w:bCs/>
        </w:rPr>
        <w:t>Низинское</w:t>
      </w:r>
      <w:proofErr w:type="spellEnd"/>
      <w:r w:rsidRPr="00E44E4E">
        <w:rPr>
          <w:bCs/>
        </w:rPr>
        <w:t xml:space="preserve">, </w:t>
      </w:r>
      <w:r w:rsidR="00116A6A">
        <w:rPr>
          <w:bCs/>
        </w:rPr>
        <w:br/>
      </w:r>
      <w:r w:rsidRPr="00E44E4E">
        <w:rPr>
          <w:bCs/>
        </w:rPr>
        <w:t xml:space="preserve">тер. Производственно-административная зона Кузнецы, ул. Аптекарская, </w:t>
      </w:r>
      <w:proofErr w:type="spellStart"/>
      <w:r w:rsidRPr="00E44E4E">
        <w:rPr>
          <w:bCs/>
        </w:rPr>
        <w:t>зд</w:t>
      </w:r>
      <w:proofErr w:type="spellEnd"/>
      <w:r w:rsidRPr="00E44E4E">
        <w:rPr>
          <w:bCs/>
        </w:rPr>
        <w:t>. 2, лит. Е.</w:t>
      </w:r>
    </w:p>
    <w:p w14:paraId="0B27152A" w14:textId="77777777" w:rsidR="0059496B" w:rsidRPr="006017E1" w:rsidRDefault="0059496B" w:rsidP="00D1788C">
      <w:pPr>
        <w:tabs>
          <w:tab w:val="left" w:pos="1260"/>
        </w:tabs>
        <w:jc w:val="both"/>
        <w:rPr>
          <w:bCs/>
        </w:rPr>
      </w:pPr>
      <w:r w:rsidRPr="006017E1">
        <w:rPr>
          <w:bCs/>
        </w:rPr>
        <w:t>тел/факс: +7 (812) 409-11-11</w:t>
      </w:r>
    </w:p>
    <w:p w14:paraId="13FA62CA" w14:textId="35298417" w:rsidR="00932542" w:rsidRDefault="0059496B" w:rsidP="000E3ACE">
      <w:pPr>
        <w:tabs>
          <w:tab w:val="left" w:pos="1260"/>
        </w:tabs>
        <w:jc w:val="both"/>
        <w:rPr>
          <w:bCs/>
        </w:rPr>
      </w:pPr>
      <w:r w:rsidRPr="006017E1">
        <w:rPr>
          <w:bCs/>
        </w:rPr>
        <w:t xml:space="preserve">электронная почта: </w:t>
      </w:r>
      <w:hyperlink r:id="rId8" w:history="1">
        <w:r w:rsidR="008725B5" w:rsidRPr="00F0264E">
          <w:rPr>
            <w:rStyle w:val="a4"/>
            <w:bCs/>
          </w:rPr>
          <w:t>safety@ns03.ru</w:t>
        </w:r>
      </w:hyperlink>
    </w:p>
    <w:p w14:paraId="0214379C" w14:textId="77777777" w:rsidR="008725B5" w:rsidRPr="000E3ACE" w:rsidRDefault="008725B5" w:rsidP="000E3ACE">
      <w:pPr>
        <w:tabs>
          <w:tab w:val="left" w:pos="1260"/>
        </w:tabs>
        <w:jc w:val="both"/>
        <w:rPr>
          <w:bCs/>
        </w:rPr>
      </w:pPr>
    </w:p>
    <w:p w14:paraId="662DE5B7" w14:textId="6A2B2369" w:rsidR="00B8024E" w:rsidRPr="00247433" w:rsidRDefault="00B8024E" w:rsidP="00EB53B4">
      <w:pPr>
        <w:tabs>
          <w:tab w:val="left" w:pos="1260"/>
        </w:tabs>
        <w:spacing w:before="240"/>
        <w:jc w:val="both"/>
      </w:pPr>
      <w:r w:rsidRPr="00247433">
        <w:rPr>
          <w:b/>
          <w:bCs/>
        </w:rPr>
        <w:lastRenderedPageBreak/>
        <w:t xml:space="preserve">Все претензии </w:t>
      </w:r>
      <w:r w:rsidR="00BC74F4" w:rsidRPr="00247433">
        <w:rPr>
          <w:b/>
          <w:bCs/>
        </w:rPr>
        <w:t xml:space="preserve">от </w:t>
      </w:r>
      <w:r w:rsidRPr="00247433">
        <w:rPr>
          <w:b/>
          <w:bCs/>
        </w:rPr>
        <w:t xml:space="preserve">потребителей следует направлять </w:t>
      </w:r>
      <w:r w:rsidR="00CC6C68" w:rsidRPr="00247433">
        <w:rPr>
          <w:b/>
          <w:bCs/>
        </w:rPr>
        <w:t xml:space="preserve">представителю держателя регистрационного удостоверения или </w:t>
      </w:r>
      <w:r w:rsidRPr="00247433">
        <w:rPr>
          <w:b/>
          <w:bCs/>
        </w:rPr>
        <w:t xml:space="preserve">держателю регистрационного удостоверения: </w:t>
      </w:r>
    </w:p>
    <w:p w14:paraId="5D470067" w14:textId="1B762725" w:rsidR="00DE19D0" w:rsidRPr="00247433" w:rsidRDefault="00DE19D0" w:rsidP="00321EE7">
      <w:pPr>
        <w:tabs>
          <w:tab w:val="left" w:pos="1260"/>
        </w:tabs>
        <w:jc w:val="both"/>
        <w:rPr>
          <w:bCs/>
        </w:rPr>
      </w:pPr>
      <w:r w:rsidRPr="00247433">
        <w:rPr>
          <w:bCs/>
        </w:rPr>
        <w:t>Россия</w:t>
      </w:r>
    </w:p>
    <w:p w14:paraId="3C2802FF" w14:textId="73B76267" w:rsidR="0059496B" w:rsidRPr="00247433" w:rsidRDefault="0059496B" w:rsidP="00321EE7">
      <w:pPr>
        <w:tabs>
          <w:tab w:val="left" w:pos="1260"/>
        </w:tabs>
        <w:jc w:val="both"/>
        <w:rPr>
          <w:bCs/>
        </w:rPr>
      </w:pPr>
      <w:r w:rsidRPr="00247433">
        <w:rPr>
          <w:bCs/>
        </w:rPr>
        <w:t>НАО «Северная звезда»</w:t>
      </w:r>
    </w:p>
    <w:p w14:paraId="5011B251" w14:textId="06840300" w:rsidR="00E44E4E" w:rsidRPr="00E44E4E" w:rsidRDefault="00E44E4E" w:rsidP="00E44E4E">
      <w:pPr>
        <w:spacing w:line="288" w:lineRule="auto"/>
        <w:ind w:right="-143"/>
        <w:jc w:val="both"/>
        <w:rPr>
          <w:iCs/>
        </w:rPr>
      </w:pPr>
      <w:r w:rsidRPr="00E44E4E">
        <w:rPr>
          <w:bCs/>
        </w:rPr>
        <w:t xml:space="preserve">Ленинградская обл., муниципальный район Ломоносовский, </w:t>
      </w:r>
      <w:proofErr w:type="spellStart"/>
      <w:r w:rsidRPr="00E44E4E">
        <w:rPr>
          <w:bCs/>
        </w:rPr>
        <w:t>с.п</w:t>
      </w:r>
      <w:proofErr w:type="spellEnd"/>
      <w:r w:rsidRPr="00E44E4E">
        <w:rPr>
          <w:bCs/>
        </w:rPr>
        <w:t xml:space="preserve">. </w:t>
      </w:r>
      <w:proofErr w:type="spellStart"/>
      <w:r w:rsidRPr="00E44E4E">
        <w:rPr>
          <w:bCs/>
        </w:rPr>
        <w:t>Низинское</w:t>
      </w:r>
      <w:proofErr w:type="spellEnd"/>
      <w:r w:rsidRPr="00E44E4E">
        <w:rPr>
          <w:bCs/>
        </w:rPr>
        <w:t xml:space="preserve">, </w:t>
      </w:r>
      <w:r w:rsidR="00116A6A">
        <w:rPr>
          <w:bCs/>
        </w:rPr>
        <w:br/>
      </w:r>
      <w:r w:rsidRPr="00E44E4E">
        <w:rPr>
          <w:bCs/>
        </w:rPr>
        <w:t>тер. Производственно-административная зона Кузнецы,</w:t>
      </w:r>
      <w:r w:rsidR="002C155B">
        <w:rPr>
          <w:bCs/>
        </w:rPr>
        <w:t xml:space="preserve"> ул. Аптекарская, </w:t>
      </w:r>
      <w:proofErr w:type="spellStart"/>
      <w:r w:rsidR="002C155B">
        <w:rPr>
          <w:bCs/>
        </w:rPr>
        <w:t>зд</w:t>
      </w:r>
      <w:proofErr w:type="spellEnd"/>
      <w:r w:rsidR="002C155B">
        <w:rPr>
          <w:bCs/>
        </w:rPr>
        <w:t>. 2, лит. Е</w:t>
      </w:r>
      <w:bookmarkStart w:id="2" w:name="_GoBack"/>
      <w:bookmarkEnd w:id="2"/>
    </w:p>
    <w:p w14:paraId="4AAF8BD7" w14:textId="77777777" w:rsidR="0059496B" w:rsidRPr="002E3181" w:rsidRDefault="0059496B" w:rsidP="00321EE7">
      <w:pPr>
        <w:tabs>
          <w:tab w:val="left" w:pos="1260"/>
        </w:tabs>
        <w:jc w:val="both"/>
        <w:rPr>
          <w:bCs/>
        </w:rPr>
      </w:pPr>
      <w:r w:rsidRPr="002E3181">
        <w:rPr>
          <w:bCs/>
        </w:rPr>
        <w:t>тел/факс: +7 (812) 409-11-11</w:t>
      </w:r>
    </w:p>
    <w:p w14:paraId="4B94840E" w14:textId="77777777" w:rsidR="0059496B" w:rsidRPr="002E3181" w:rsidRDefault="0059496B" w:rsidP="00321EE7">
      <w:pPr>
        <w:tabs>
          <w:tab w:val="left" w:pos="1260"/>
        </w:tabs>
        <w:jc w:val="both"/>
        <w:rPr>
          <w:bCs/>
        </w:rPr>
      </w:pPr>
      <w:r w:rsidRPr="002E3181">
        <w:rPr>
          <w:bCs/>
        </w:rPr>
        <w:t>телефон горячей линии: +7 (800) 333-24-14</w:t>
      </w:r>
    </w:p>
    <w:p w14:paraId="1B9AFBD5" w14:textId="2CB0E162" w:rsidR="0059496B" w:rsidRPr="002E3181" w:rsidRDefault="006E0B5A" w:rsidP="00321EE7">
      <w:pPr>
        <w:tabs>
          <w:tab w:val="left" w:pos="1260"/>
        </w:tabs>
        <w:jc w:val="both"/>
        <w:rPr>
          <w:bCs/>
        </w:rPr>
      </w:pPr>
      <w:r>
        <w:rPr>
          <w:bCs/>
        </w:rPr>
        <w:t>электронная почта: safety</w:t>
      </w:r>
      <w:r w:rsidRPr="00E57D92">
        <w:rPr>
          <w:bCs/>
        </w:rPr>
        <w:t>@</w:t>
      </w:r>
      <w:r w:rsidR="0059496B" w:rsidRPr="002E3181">
        <w:rPr>
          <w:bCs/>
        </w:rPr>
        <w:t>ns03.ru</w:t>
      </w:r>
    </w:p>
    <w:p w14:paraId="3732ADCA" w14:textId="0FD27F2E" w:rsidR="00F83744" w:rsidRDefault="00F83744" w:rsidP="00EB53B4">
      <w:pPr>
        <w:tabs>
          <w:tab w:val="left" w:pos="1260"/>
        </w:tabs>
        <w:spacing w:before="240"/>
        <w:jc w:val="both"/>
        <w:rPr>
          <w:b/>
        </w:rPr>
      </w:pPr>
      <w:r>
        <w:rPr>
          <w:b/>
        </w:rPr>
        <w:t>Л</w:t>
      </w:r>
      <w:r w:rsidRPr="006E2B29">
        <w:rPr>
          <w:b/>
        </w:rPr>
        <w:t>ист</w:t>
      </w:r>
      <w:r>
        <w:rPr>
          <w:b/>
        </w:rPr>
        <w:t>ок</w:t>
      </w:r>
      <w:r w:rsidRPr="006E2B29">
        <w:rPr>
          <w:b/>
        </w:rPr>
        <w:t>-вкладыш</w:t>
      </w:r>
      <w:r>
        <w:rPr>
          <w:b/>
        </w:rPr>
        <w:t xml:space="preserve"> пересмотрен</w:t>
      </w:r>
    </w:p>
    <w:p w14:paraId="1965CD19" w14:textId="77777777" w:rsidR="00EB53B4" w:rsidRDefault="00EB53B4" w:rsidP="00EB53B4">
      <w:pPr>
        <w:tabs>
          <w:tab w:val="left" w:pos="1260"/>
        </w:tabs>
        <w:jc w:val="both"/>
        <w:rPr>
          <w:b/>
        </w:rPr>
      </w:pPr>
    </w:p>
    <w:p w14:paraId="2BBE2561" w14:textId="77777777" w:rsidR="00F83744" w:rsidRPr="007A7CD0" w:rsidRDefault="00F83744" w:rsidP="00321EE7">
      <w:pPr>
        <w:tabs>
          <w:tab w:val="left" w:pos="1260"/>
        </w:tabs>
        <w:spacing w:before="240"/>
        <w:jc w:val="both"/>
        <w:rPr>
          <w:b/>
          <w:bCs/>
        </w:rPr>
      </w:pPr>
      <w:r w:rsidRPr="007A7CD0">
        <w:rPr>
          <w:b/>
          <w:bCs/>
        </w:rPr>
        <w:t>Прочие источники информации</w:t>
      </w:r>
    </w:p>
    <w:p w14:paraId="5CF15306" w14:textId="21AF5220" w:rsidR="002138A9" w:rsidRPr="005A49E5" w:rsidRDefault="00F83744" w:rsidP="00321EE7">
      <w:pPr>
        <w:jc w:val="both"/>
      </w:pPr>
      <w:r w:rsidRPr="007A7CD0">
        <w:t xml:space="preserve">Подробные сведения о лекарственном препарате </w:t>
      </w:r>
      <w:r w:rsidR="001655E2">
        <w:t>ДОРЗОККО-СЗ</w:t>
      </w:r>
      <w:r w:rsidR="009C4075">
        <w:t xml:space="preserve"> </w:t>
      </w:r>
      <w:r w:rsidRPr="007A7CD0">
        <w:t>содержатся на веб-сайте Союза:</w:t>
      </w:r>
      <w:r w:rsidRPr="007A7CD0">
        <w:rPr>
          <w:b/>
          <w:bCs/>
        </w:rPr>
        <w:t xml:space="preserve"> </w:t>
      </w:r>
      <w:r w:rsidR="005A49E5">
        <w:t>https://eec.eaeunion.or</w:t>
      </w:r>
      <w:r w:rsidR="005A49E5">
        <w:rPr>
          <w:lang w:val="en-US"/>
        </w:rPr>
        <w:t>g</w:t>
      </w:r>
      <w:r w:rsidR="00D341C3">
        <w:t>/</w:t>
      </w:r>
    </w:p>
    <w:sectPr w:rsidR="002138A9" w:rsidRPr="005A49E5" w:rsidSect="001D0E7F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78BA9" w14:textId="77777777" w:rsidR="00C02462" w:rsidRDefault="00C02462" w:rsidP="002D6A73">
      <w:r>
        <w:separator/>
      </w:r>
    </w:p>
  </w:endnote>
  <w:endnote w:type="continuationSeparator" w:id="0">
    <w:p w14:paraId="676B1FC9" w14:textId="77777777" w:rsidR="00C02462" w:rsidRDefault="00C02462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601909"/>
      <w:docPartObj>
        <w:docPartGallery w:val="Page Numbers (Bottom of Page)"/>
        <w:docPartUnique/>
      </w:docPartObj>
    </w:sdtPr>
    <w:sdtEndPr/>
    <w:sdtContent>
      <w:p w14:paraId="2CAA749D" w14:textId="7418947B" w:rsidR="009E3A24" w:rsidRDefault="009E3A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B42">
          <w:rPr>
            <w:noProof/>
          </w:rPr>
          <w:t>10</w:t>
        </w:r>
        <w:r>
          <w:fldChar w:fldCharType="end"/>
        </w:r>
      </w:p>
    </w:sdtContent>
  </w:sdt>
  <w:p w14:paraId="22487943" w14:textId="77777777" w:rsidR="009E3A24" w:rsidRDefault="009E3A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196C6" w14:textId="77777777" w:rsidR="00C02462" w:rsidRDefault="00C02462" w:rsidP="002D6A73">
      <w:r>
        <w:separator/>
      </w:r>
    </w:p>
  </w:footnote>
  <w:footnote w:type="continuationSeparator" w:id="0">
    <w:p w14:paraId="599D0CF2" w14:textId="77777777" w:rsidR="00C02462" w:rsidRDefault="00C02462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9C"/>
    <w:multiLevelType w:val="hybridMultilevel"/>
    <w:tmpl w:val="8DC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F0C62"/>
    <w:multiLevelType w:val="hybridMultilevel"/>
    <w:tmpl w:val="9CE481CA"/>
    <w:lvl w:ilvl="0" w:tplc="5AC22B4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91166"/>
    <w:multiLevelType w:val="hybridMultilevel"/>
    <w:tmpl w:val="378AFC70"/>
    <w:lvl w:ilvl="0" w:tplc="D00603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3E38"/>
    <w:multiLevelType w:val="hybridMultilevel"/>
    <w:tmpl w:val="76E216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A800A3"/>
    <w:multiLevelType w:val="hybridMultilevel"/>
    <w:tmpl w:val="3E2E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1AE2"/>
    <w:multiLevelType w:val="hybridMultilevel"/>
    <w:tmpl w:val="7FFE9AFC"/>
    <w:lvl w:ilvl="0" w:tplc="62E693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23FC1"/>
    <w:multiLevelType w:val="hybridMultilevel"/>
    <w:tmpl w:val="15106256"/>
    <w:lvl w:ilvl="0" w:tplc="FC5A9EE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C3C6D"/>
    <w:multiLevelType w:val="hybridMultilevel"/>
    <w:tmpl w:val="A382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86"/>
    <w:rsid w:val="0000105F"/>
    <w:rsid w:val="00001305"/>
    <w:rsid w:val="00001ECA"/>
    <w:rsid w:val="00003D7B"/>
    <w:rsid w:val="000111CD"/>
    <w:rsid w:val="0001222F"/>
    <w:rsid w:val="0001351D"/>
    <w:rsid w:val="00013959"/>
    <w:rsid w:val="000141D1"/>
    <w:rsid w:val="0001771E"/>
    <w:rsid w:val="00017795"/>
    <w:rsid w:val="00017E12"/>
    <w:rsid w:val="000209AB"/>
    <w:rsid w:val="00020B4E"/>
    <w:rsid w:val="00020F79"/>
    <w:rsid w:val="00021A4F"/>
    <w:rsid w:val="00021CE7"/>
    <w:rsid w:val="00021F77"/>
    <w:rsid w:val="00022580"/>
    <w:rsid w:val="00024B23"/>
    <w:rsid w:val="00026379"/>
    <w:rsid w:val="00030B72"/>
    <w:rsid w:val="00032774"/>
    <w:rsid w:val="000328BD"/>
    <w:rsid w:val="00032AB9"/>
    <w:rsid w:val="00034410"/>
    <w:rsid w:val="00035933"/>
    <w:rsid w:val="00035CC3"/>
    <w:rsid w:val="00035E9F"/>
    <w:rsid w:val="0004077C"/>
    <w:rsid w:val="00042AC5"/>
    <w:rsid w:val="000430AA"/>
    <w:rsid w:val="00044142"/>
    <w:rsid w:val="00046119"/>
    <w:rsid w:val="00047159"/>
    <w:rsid w:val="00051FF7"/>
    <w:rsid w:val="00052C78"/>
    <w:rsid w:val="00054304"/>
    <w:rsid w:val="00060246"/>
    <w:rsid w:val="00060779"/>
    <w:rsid w:val="0006259F"/>
    <w:rsid w:val="00062ECC"/>
    <w:rsid w:val="00065385"/>
    <w:rsid w:val="000709CF"/>
    <w:rsid w:val="00073FB0"/>
    <w:rsid w:val="0007437D"/>
    <w:rsid w:val="0007484A"/>
    <w:rsid w:val="00075583"/>
    <w:rsid w:val="00081106"/>
    <w:rsid w:val="000823EA"/>
    <w:rsid w:val="00083792"/>
    <w:rsid w:val="00084222"/>
    <w:rsid w:val="000846A1"/>
    <w:rsid w:val="000851ED"/>
    <w:rsid w:val="000879F2"/>
    <w:rsid w:val="000907F6"/>
    <w:rsid w:val="000925FA"/>
    <w:rsid w:val="00093F67"/>
    <w:rsid w:val="00094B2E"/>
    <w:rsid w:val="00095C08"/>
    <w:rsid w:val="00096BB5"/>
    <w:rsid w:val="000A0A1E"/>
    <w:rsid w:val="000A343F"/>
    <w:rsid w:val="000A3A09"/>
    <w:rsid w:val="000A3E5D"/>
    <w:rsid w:val="000A50BF"/>
    <w:rsid w:val="000A76E7"/>
    <w:rsid w:val="000B015F"/>
    <w:rsid w:val="000B04D2"/>
    <w:rsid w:val="000B2ABC"/>
    <w:rsid w:val="000B3338"/>
    <w:rsid w:val="000B450A"/>
    <w:rsid w:val="000B4C95"/>
    <w:rsid w:val="000B50D8"/>
    <w:rsid w:val="000B640A"/>
    <w:rsid w:val="000B69D8"/>
    <w:rsid w:val="000B6E05"/>
    <w:rsid w:val="000C0054"/>
    <w:rsid w:val="000C0127"/>
    <w:rsid w:val="000C2EDB"/>
    <w:rsid w:val="000C3A22"/>
    <w:rsid w:val="000C3D46"/>
    <w:rsid w:val="000D0477"/>
    <w:rsid w:val="000D0D6E"/>
    <w:rsid w:val="000D1C95"/>
    <w:rsid w:val="000D2D55"/>
    <w:rsid w:val="000D315A"/>
    <w:rsid w:val="000D36A2"/>
    <w:rsid w:val="000D3E7E"/>
    <w:rsid w:val="000D4D15"/>
    <w:rsid w:val="000E0A9D"/>
    <w:rsid w:val="000E22B3"/>
    <w:rsid w:val="000E2551"/>
    <w:rsid w:val="000E32FE"/>
    <w:rsid w:val="000E3ACE"/>
    <w:rsid w:val="000E76AC"/>
    <w:rsid w:val="000F689F"/>
    <w:rsid w:val="000F73B2"/>
    <w:rsid w:val="001004FD"/>
    <w:rsid w:val="001012F5"/>
    <w:rsid w:val="001016FD"/>
    <w:rsid w:val="00101C4A"/>
    <w:rsid w:val="00106133"/>
    <w:rsid w:val="001062BA"/>
    <w:rsid w:val="0011538A"/>
    <w:rsid w:val="00115E39"/>
    <w:rsid w:val="00116990"/>
    <w:rsid w:val="00116A6A"/>
    <w:rsid w:val="00117C22"/>
    <w:rsid w:val="00117C5C"/>
    <w:rsid w:val="00117E20"/>
    <w:rsid w:val="00122847"/>
    <w:rsid w:val="001234D6"/>
    <w:rsid w:val="00124532"/>
    <w:rsid w:val="00126110"/>
    <w:rsid w:val="001264F6"/>
    <w:rsid w:val="001304DB"/>
    <w:rsid w:val="00131F53"/>
    <w:rsid w:val="00134078"/>
    <w:rsid w:val="00134AB4"/>
    <w:rsid w:val="001357AE"/>
    <w:rsid w:val="00135AB3"/>
    <w:rsid w:val="00135CD0"/>
    <w:rsid w:val="00136171"/>
    <w:rsid w:val="00136175"/>
    <w:rsid w:val="001407A5"/>
    <w:rsid w:val="001430A7"/>
    <w:rsid w:val="001449A5"/>
    <w:rsid w:val="00144B31"/>
    <w:rsid w:val="00146AA6"/>
    <w:rsid w:val="001501C2"/>
    <w:rsid w:val="0015067A"/>
    <w:rsid w:val="00151A6A"/>
    <w:rsid w:val="00152505"/>
    <w:rsid w:val="00157501"/>
    <w:rsid w:val="001655E2"/>
    <w:rsid w:val="00165B43"/>
    <w:rsid w:val="00166DF9"/>
    <w:rsid w:val="00166EA6"/>
    <w:rsid w:val="001731C5"/>
    <w:rsid w:val="001735AE"/>
    <w:rsid w:val="001753D1"/>
    <w:rsid w:val="0017681B"/>
    <w:rsid w:val="00176E4A"/>
    <w:rsid w:val="0017783F"/>
    <w:rsid w:val="00180522"/>
    <w:rsid w:val="001813F6"/>
    <w:rsid w:val="00181C62"/>
    <w:rsid w:val="001826DE"/>
    <w:rsid w:val="001834FD"/>
    <w:rsid w:val="00183C5A"/>
    <w:rsid w:val="001878B2"/>
    <w:rsid w:val="00190273"/>
    <w:rsid w:val="001923D8"/>
    <w:rsid w:val="0019394D"/>
    <w:rsid w:val="00195706"/>
    <w:rsid w:val="001967B0"/>
    <w:rsid w:val="001A0702"/>
    <w:rsid w:val="001A0ABA"/>
    <w:rsid w:val="001A266D"/>
    <w:rsid w:val="001B1512"/>
    <w:rsid w:val="001B17C0"/>
    <w:rsid w:val="001B4362"/>
    <w:rsid w:val="001B5C28"/>
    <w:rsid w:val="001B6924"/>
    <w:rsid w:val="001C191F"/>
    <w:rsid w:val="001C3A76"/>
    <w:rsid w:val="001C488F"/>
    <w:rsid w:val="001D0E7F"/>
    <w:rsid w:val="001D27B0"/>
    <w:rsid w:val="001D3563"/>
    <w:rsid w:val="001D3D40"/>
    <w:rsid w:val="001D43CE"/>
    <w:rsid w:val="001D54E4"/>
    <w:rsid w:val="001D5777"/>
    <w:rsid w:val="001D7170"/>
    <w:rsid w:val="001E08FB"/>
    <w:rsid w:val="001E0FF2"/>
    <w:rsid w:val="001E1694"/>
    <w:rsid w:val="001E1F42"/>
    <w:rsid w:val="001E3CE6"/>
    <w:rsid w:val="001E4386"/>
    <w:rsid w:val="001E4478"/>
    <w:rsid w:val="001E67F3"/>
    <w:rsid w:val="001E7B5D"/>
    <w:rsid w:val="001F0F92"/>
    <w:rsid w:val="001F3402"/>
    <w:rsid w:val="001F43D5"/>
    <w:rsid w:val="002010B8"/>
    <w:rsid w:val="00207843"/>
    <w:rsid w:val="00207D01"/>
    <w:rsid w:val="002118B1"/>
    <w:rsid w:val="00212B21"/>
    <w:rsid w:val="002138A9"/>
    <w:rsid w:val="0021539B"/>
    <w:rsid w:val="0021701D"/>
    <w:rsid w:val="002178E4"/>
    <w:rsid w:val="002205B9"/>
    <w:rsid w:val="00221013"/>
    <w:rsid w:val="0022318C"/>
    <w:rsid w:val="0022338B"/>
    <w:rsid w:val="0022490B"/>
    <w:rsid w:val="00226EAF"/>
    <w:rsid w:val="002330A6"/>
    <w:rsid w:val="00233C3B"/>
    <w:rsid w:val="0023415B"/>
    <w:rsid w:val="00234F77"/>
    <w:rsid w:val="00235A85"/>
    <w:rsid w:val="00237236"/>
    <w:rsid w:val="00237A92"/>
    <w:rsid w:val="002406CA"/>
    <w:rsid w:val="00242BA0"/>
    <w:rsid w:val="00242FDC"/>
    <w:rsid w:val="00243B23"/>
    <w:rsid w:val="0024506B"/>
    <w:rsid w:val="00245FF2"/>
    <w:rsid w:val="00246A12"/>
    <w:rsid w:val="00247433"/>
    <w:rsid w:val="00250CCD"/>
    <w:rsid w:val="00254AD5"/>
    <w:rsid w:val="00261C0A"/>
    <w:rsid w:val="00261E56"/>
    <w:rsid w:val="002623BA"/>
    <w:rsid w:val="00264D35"/>
    <w:rsid w:val="00265A32"/>
    <w:rsid w:val="0026729E"/>
    <w:rsid w:val="0026784E"/>
    <w:rsid w:val="00267958"/>
    <w:rsid w:val="002700AD"/>
    <w:rsid w:val="00270343"/>
    <w:rsid w:val="0027211E"/>
    <w:rsid w:val="0027259A"/>
    <w:rsid w:val="00272943"/>
    <w:rsid w:val="00274B88"/>
    <w:rsid w:val="00275012"/>
    <w:rsid w:val="00280F90"/>
    <w:rsid w:val="00281D2D"/>
    <w:rsid w:val="00282DA9"/>
    <w:rsid w:val="002833D4"/>
    <w:rsid w:val="00286250"/>
    <w:rsid w:val="002865D0"/>
    <w:rsid w:val="0028693D"/>
    <w:rsid w:val="00286F24"/>
    <w:rsid w:val="00291BA3"/>
    <w:rsid w:val="00294CEA"/>
    <w:rsid w:val="00294FAB"/>
    <w:rsid w:val="0029520E"/>
    <w:rsid w:val="00295D4C"/>
    <w:rsid w:val="002960B3"/>
    <w:rsid w:val="00297F9F"/>
    <w:rsid w:val="002A2A99"/>
    <w:rsid w:val="002A410A"/>
    <w:rsid w:val="002A58C4"/>
    <w:rsid w:val="002B0ACE"/>
    <w:rsid w:val="002B120F"/>
    <w:rsid w:val="002B27A4"/>
    <w:rsid w:val="002B655E"/>
    <w:rsid w:val="002C155B"/>
    <w:rsid w:val="002C5233"/>
    <w:rsid w:val="002C5F05"/>
    <w:rsid w:val="002D0227"/>
    <w:rsid w:val="002D2067"/>
    <w:rsid w:val="002D2502"/>
    <w:rsid w:val="002D3636"/>
    <w:rsid w:val="002D3FE3"/>
    <w:rsid w:val="002D4C92"/>
    <w:rsid w:val="002D4FBF"/>
    <w:rsid w:val="002D5807"/>
    <w:rsid w:val="002D6A73"/>
    <w:rsid w:val="002D7D02"/>
    <w:rsid w:val="002E0BE9"/>
    <w:rsid w:val="002E2171"/>
    <w:rsid w:val="002E2C38"/>
    <w:rsid w:val="002E3119"/>
    <w:rsid w:val="002E468A"/>
    <w:rsid w:val="002E5B16"/>
    <w:rsid w:val="002F23F6"/>
    <w:rsid w:val="002F2832"/>
    <w:rsid w:val="002F29C2"/>
    <w:rsid w:val="002F6E45"/>
    <w:rsid w:val="002F7851"/>
    <w:rsid w:val="00300A87"/>
    <w:rsid w:val="003010DE"/>
    <w:rsid w:val="003023CE"/>
    <w:rsid w:val="00302B80"/>
    <w:rsid w:val="00304143"/>
    <w:rsid w:val="0030593B"/>
    <w:rsid w:val="0031124E"/>
    <w:rsid w:val="00311D4E"/>
    <w:rsid w:val="00313334"/>
    <w:rsid w:val="0031365C"/>
    <w:rsid w:val="00314A86"/>
    <w:rsid w:val="00316558"/>
    <w:rsid w:val="0031781B"/>
    <w:rsid w:val="00321EE7"/>
    <w:rsid w:val="00324D55"/>
    <w:rsid w:val="0032603F"/>
    <w:rsid w:val="00326C6F"/>
    <w:rsid w:val="00330CE2"/>
    <w:rsid w:val="00331C51"/>
    <w:rsid w:val="00332FCF"/>
    <w:rsid w:val="0033787A"/>
    <w:rsid w:val="00340B8C"/>
    <w:rsid w:val="00341933"/>
    <w:rsid w:val="00342A26"/>
    <w:rsid w:val="003447ED"/>
    <w:rsid w:val="003465C5"/>
    <w:rsid w:val="00346FD9"/>
    <w:rsid w:val="003507FE"/>
    <w:rsid w:val="0035587A"/>
    <w:rsid w:val="00356E1E"/>
    <w:rsid w:val="003573AA"/>
    <w:rsid w:val="00357726"/>
    <w:rsid w:val="003612B7"/>
    <w:rsid w:val="0036139E"/>
    <w:rsid w:val="0036266E"/>
    <w:rsid w:val="003626DD"/>
    <w:rsid w:val="00362EF4"/>
    <w:rsid w:val="003640F2"/>
    <w:rsid w:val="0036605D"/>
    <w:rsid w:val="00367207"/>
    <w:rsid w:val="00370260"/>
    <w:rsid w:val="0037080E"/>
    <w:rsid w:val="00370C55"/>
    <w:rsid w:val="003716BD"/>
    <w:rsid w:val="00372AF9"/>
    <w:rsid w:val="003734EF"/>
    <w:rsid w:val="00377284"/>
    <w:rsid w:val="00385C7A"/>
    <w:rsid w:val="0039014C"/>
    <w:rsid w:val="00390845"/>
    <w:rsid w:val="00390D40"/>
    <w:rsid w:val="00394A2D"/>
    <w:rsid w:val="003956B5"/>
    <w:rsid w:val="00395E63"/>
    <w:rsid w:val="00396DCE"/>
    <w:rsid w:val="00397C13"/>
    <w:rsid w:val="003A2108"/>
    <w:rsid w:val="003A2489"/>
    <w:rsid w:val="003A2514"/>
    <w:rsid w:val="003A29D1"/>
    <w:rsid w:val="003A55A2"/>
    <w:rsid w:val="003A5FBB"/>
    <w:rsid w:val="003A74D6"/>
    <w:rsid w:val="003B0DCA"/>
    <w:rsid w:val="003B3448"/>
    <w:rsid w:val="003B3988"/>
    <w:rsid w:val="003B51B0"/>
    <w:rsid w:val="003B5FE3"/>
    <w:rsid w:val="003B7A64"/>
    <w:rsid w:val="003B7D71"/>
    <w:rsid w:val="003C507F"/>
    <w:rsid w:val="003C721D"/>
    <w:rsid w:val="003D2362"/>
    <w:rsid w:val="003D2DDE"/>
    <w:rsid w:val="003D3A07"/>
    <w:rsid w:val="003D58EF"/>
    <w:rsid w:val="003D7EB2"/>
    <w:rsid w:val="003E1FB9"/>
    <w:rsid w:val="003E516C"/>
    <w:rsid w:val="003E533B"/>
    <w:rsid w:val="003F0CE2"/>
    <w:rsid w:val="003F176D"/>
    <w:rsid w:val="003F2533"/>
    <w:rsid w:val="003F4646"/>
    <w:rsid w:val="003F68CF"/>
    <w:rsid w:val="004016B0"/>
    <w:rsid w:val="00403487"/>
    <w:rsid w:val="0040434B"/>
    <w:rsid w:val="004059B5"/>
    <w:rsid w:val="00405B2D"/>
    <w:rsid w:val="00406F76"/>
    <w:rsid w:val="00407373"/>
    <w:rsid w:val="0041196A"/>
    <w:rsid w:val="004127D6"/>
    <w:rsid w:val="00412BE5"/>
    <w:rsid w:val="00413353"/>
    <w:rsid w:val="00421759"/>
    <w:rsid w:val="00421AF4"/>
    <w:rsid w:val="00422D2C"/>
    <w:rsid w:val="00423344"/>
    <w:rsid w:val="00423802"/>
    <w:rsid w:val="00427CF0"/>
    <w:rsid w:val="00432213"/>
    <w:rsid w:val="004324BA"/>
    <w:rsid w:val="00434860"/>
    <w:rsid w:val="00435A06"/>
    <w:rsid w:val="00436E0B"/>
    <w:rsid w:val="00437B7F"/>
    <w:rsid w:val="00440391"/>
    <w:rsid w:val="004473A4"/>
    <w:rsid w:val="004554E3"/>
    <w:rsid w:val="004554F8"/>
    <w:rsid w:val="00455918"/>
    <w:rsid w:val="004569B2"/>
    <w:rsid w:val="00457A44"/>
    <w:rsid w:val="00461CED"/>
    <w:rsid w:val="004631BD"/>
    <w:rsid w:val="00463DC4"/>
    <w:rsid w:val="0047042B"/>
    <w:rsid w:val="004710BD"/>
    <w:rsid w:val="00472275"/>
    <w:rsid w:val="004835FC"/>
    <w:rsid w:val="00484526"/>
    <w:rsid w:val="00484A0C"/>
    <w:rsid w:val="004853CF"/>
    <w:rsid w:val="0048761E"/>
    <w:rsid w:val="004935C9"/>
    <w:rsid w:val="00494119"/>
    <w:rsid w:val="00496F11"/>
    <w:rsid w:val="00496FCD"/>
    <w:rsid w:val="004A06AF"/>
    <w:rsid w:val="004A16B7"/>
    <w:rsid w:val="004A1BBB"/>
    <w:rsid w:val="004A3703"/>
    <w:rsid w:val="004A39F9"/>
    <w:rsid w:val="004A490D"/>
    <w:rsid w:val="004B33A8"/>
    <w:rsid w:val="004B3A9F"/>
    <w:rsid w:val="004B5CFE"/>
    <w:rsid w:val="004B69E0"/>
    <w:rsid w:val="004B73ED"/>
    <w:rsid w:val="004C03CB"/>
    <w:rsid w:val="004C1923"/>
    <w:rsid w:val="004C3BE1"/>
    <w:rsid w:val="004C5E4D"/>
    <w:rsid w:val="004D0071"/>
    <w:rsid w:val="004D01B0"/>
    <w:rsid w:val="004D0C56"/>
    <w:rsid w:val="004D206A"/>
    <w:rsid w:val="004D254A"/>
    <w:rsid w:val="004D27A6"/>
    <w:rsid w:val="004D7F07"/>
    <w:rsid w:val="004E15B8"/>
    <w:rsid w:val="004E78EA"/>
    <w:rsid w:val="004E7E4A"/>
    <w:rsid w:val="004F6028"/>
    <w:rsid w:val="004F6BDF"/>
    <w:rsid w:val="004F7629"/>
    <w:rsid w:val="00501755"/>
    <w:rsid w:val="00502E32"/>
    <w:rsid w:val="0050318E"/>
    <w:rsid w:val="005054C0"/>
    <w:rsid w:val="00507D2D"/>
    <w:rsid w:val="005116E1"/>
    <w:rsid w:val="00511B32"/>
    <w:rsid w:val="00513289"/>
    <w:rsid w:val="005146E8"/>
    <w:rsid w:val="005148E9"/>
    <w:rsid w:val="00520656"/>
    <w:rsid w:val="00520B85"/>
    <w:rsid w:val="00520FD3"/>
    <w:rsid w:val="0052223C"/>
    <w:rsid w:val="00522389"/>
    <w:rsid w:val="00523A68"/>
    <w:rsid w:val="0052650F"/>
    <w:rsid w:val="005266AC"/>
    <w:rsid w:val="00527AFB"/>
    <w:rsid w:val="0053042F"/>
    <w:rsid w:val="00530BE5"/>
    <w:rsid w:val="00531644"/>
    <w:rsid w:val="00534218"/>
    <w:rsid w:val="0053491A"/>
    <w:rsid w:val="00537138"/>
    <w:rsid w:val="005407AF"/>
    <w:rsid w:val="00540C3A"/>
    <w:rsid w:val="00541326"/>
    <w:rsid w:val="00542121"/>
    <w:rsid w:val="00542A93"/>
    <w:rsid w:val="00545036"/>
    <w:rsid w:val="00546627"/>
    <w:rsid w:val="005474B6"/>
    <w:rsid w:val="0055121B"/>
    <w:rsid w:val="00551808"/>
    <w:rsid w:val="0055195B"/>
    <w:rsid w:val="00552A96"/>
    <w:rsid w:val="00553BAF"/>
    <w:rsid w:val="00557CB5"/>
    <w:rsid w:val="005607D9"/>
    <w:rsid w:val="0056101D"/>
    <w:rsid w:val="00561B60"/>
    <w:rsid w:val="00565384"/>
    <w:rsid w:val="005677DC"/>
    <w:rsid w:val="00570788"/>
    <w:rsid w:val="00570E35"/>
    <w:rsid w:val="005710AE"/>
    <w:rsid w:val="0057147D"/>
    <w:rsid w:val="005747B6"/>
    <w:rsid w:val="00575E50"/>
    <w:rsid w:val="00576525"/>
    <w:rsid w:val="00576924"/>
    <w:rsid w:val="00577E11"/>
    <w:rsid w:val="00577FD6"/>
    <w:rsid w:val="00580374"/>
    <w:rsid w:val="00581FB5"/>
    <w:rsid w:val="005838DE"/>
    <w:rsid w:val="005849A3"/>
    <w:rsid w:val="00586A90"/>
    <w:rsid w:val="00587FA2"/>
    <w:rsid w:val="00590A95"/>
    <w:rsid w:val="0059496B"/>
    <w:rsid w:val="00594A0D"/>
    <w:rsid w:val="00595997"/>
    <w:rsid w:val="005A01F5"/>
    <w:rsid w:val="005A2B85"/>
    <w:rsid w:val="005A49E5"/>
    <w:rsid w:val="005A5664"/>
    <w:rsid w:val="005B013E"/>
    <w:rsid w:val="005B0842"/>
    <w:rsid w:val="005B202E"/>
    <w:rsid w:val="005B46F9"/>
    <w:rsid w:val="005B4D67"/>
    <w:rsid w:val="005C17ED"/>
    <w:rsid w:val="005C21EC"/>
    <w:rsid w:val="005C3AE5"/>
    <w:rsid w:val="005C3B9B"/>
    <w:rsid w:val="005C4B3E"/>
    <w:rsid w:val="005C773D"/>
    <w:rsid w:val="005D10C4"/>
    <w:rsid w:val="005D205C"/>
    <w:rsid w:val="005D5655"/>
    <w:rsid w:val="005D6F04"/>
    <w:rsid w:val="005D7B9D"/>
    <w:rsid w:val="005D7DE0"/>
    <w:rsid w:val="005E09CD"/>
    <w:rsid w:val="005E2409"/>
    <w:rsid w:val="005E3A88"/>
    <w:rsid w:val="005E55B6"/>
    <w:rsid w:val="005E5F0F"/>
    <w:rsid w:val="005E603E"/>
    <w:rsid w:val="005E68E6"/>
    <w:rsid w:val="005E7869"/>
    <w:rsid w:val="005F0DD9"/>
    <w:rsid w:val="005F2BD0"/>
    <w:rsid w:val="005F7A3B"/>
    <w:rsid w:val="006004A8"/>
    <w:rsid w:val="006017E1"/>
    <w:rsid w:val="006049CC"/>
    <w:rsid w:val="00610841"/>
    <w:rsid w:val="00613DE1"/>
    <w:rsid w:val="00615D5B"/>
    <w:rsid w:val="0061630A"/>
    <w:rsid w:val="00616A2C"/>
    <w:rsid w:val="00617037"/>
    <w:rsid w:val="00621242"/>
    <w:rsid w:val="006233B0"/>
    <w:rsid w:val="00627D7D"/>
    <w:rsid w:val="00630A2A"/>
    <w:rsid w:val="00630AB2"/>
    <w:rsid w:val="00632833"/>
    <w:rsid w:val="0063468E"/>
    <w:rsid w:val="00640602"/>
    <w:rsid w:val="00640E38"/>
    <w:rsid w:val="00641B36"/>
    <w:rsid w:val="00641FA3"/>
    <w:rsid w:val="00646DBC"/>
    <w:rsid w:val="0064754B"/>
    <w:rsid w:val="0065103C"/>
    <w:rsid w:val="00651D13"/>
    <w:rsid w:val="006546DD"/>
    <w:rsid w:val="0065485B"/>
    <w:rsid w:val="00654D59"/>
    <w:rsid w:val="00655353"/>
    <w:rsid w:val="00655B0D"/>
    <w:rsid w:val="006605B6"/>
    <w:rsid w:val="0066269F"/>
    <w:rsid w:val="00663B18"/>
    <w:rsid w:val="0066478F"/>
    <w:rsid w:val="00664D70"/>
    <w:rsid w:val="00664F63"/>
    <w:rsid w:val="00666D82"/>
    <w:rsid w:val="0066737D"/>
    <w:rsid w:val="00667A94"/>
    <w:rsid w:val="00667E23"/>
    <w:rsid w:val="00673ABE"/>
    <w:rsid w:val="00675A40"/>
    <w:rsid w:val="00677478"/>
    <w:rsid w:val="0068027D"/>
    <w:rsid w:val="0068772E"/>
    <w:rsid w:val="00690969"/>
    <w:rsid w:val="00691B6D"/>
    <w:rsid w:val="0069266F"/>
    <w:rsid w:val="006941E9"/>
    <w:rsid w:val="00694AF9"/>
    <w:rsid w:val="00694D0A"/>
    <w:rsid w:val="00695436"/>
    <w:rsid w:val="006971D2"/>
    <w:rsid w:val="006A22F4"/>
    <w:rsid w:val="006A2C5D"/>
    <w:rsid w:val="006A2E8C"/>
    <w:rsid w:val="006A5CE8"/>
    <w:rsid w:val="006A5E3E"/>
    <w:rsid w:val="006B23BA"/>
    <w:rsid w:val="006B26C2"/>
    <w:rsid w:val="006B29E8"/>
    <w:rsid w:val="006B46EA"/>
    <w:rsid w:val="006B497E"/>
    <w:rsid w:val="006B4C0F"/>
    <w:rsid w:val="006B735E"/>
    <w:rsid w:val="006C2217"/>
    <w:rsid w:val="006C3CD7"/>
    <w:rsid w:val="006C5B0E"/>
    <w:rsid w:val="006C5C9D"/>
    <w:rsid w:val="006D382C"/>
    <w:rsid w:val="006D4188"/>
    <w:rsid w:val="006D616F"/>
    <w:rsid w:val="006D62B1"/>
    <w:rsid w:val="006D6A9A"/>
    <w:rsid w:val="006D7492"/>
    <w:rsid w:val="006D7A0C"/>
    <w:rsid w:val="006E0B5A"/>
    <w:rsid w:val="006E1B47"/>
    <w:rsid w:val="006E1DC1"/>
    <w:rsid w:val="006E53A0"/>
    <w:rsid w:val="006E5819"/>
    <w:rsid w:val="006E7182"/>
    <w:rsid w:val="006F0228"/>
    <w:rsid w:val="006F16DB"/>
    <w:rsid w:val="006F20A1"/>
    <w:rsid w:val="006F2FE4"/>
    <w:rsid w:val="006F5055"/>
    <w:rsid w:val="006F6D05"/>
    <w:rsid w:val="00700AEE"/>
    <w:rsid w:val="00700C30"/>
    <w:rsid w:val="00701118"/>
    <w:rsid w:val="0070181E"/>
    <w:rsid w:val="007025C1"/>
    <w:rsid w:val="00703D08"/>
    <w:rsid w:val="00705DB7"/>
    <w:rsid w:val="007060F5"/>
    <w:rsid w:val="00712054"/>
    <w:rsid w:val="007135E8"/>
    <w:rsid w:val="00720EDB"/>
    <w:rsid w:val="00721645"/>
    <w:rsid w:val="00721B55"/>
    <w:rsid w:val="00721CB8"/>
    <w:rsid w:val="00721D87"/>
    <w:rsid w:val="00722774"/>
    <w:rsid w:val="00727851"/>
    <w:rsid w:val="00727B83"/>
    <w:rsid w:val="00730895"/>
    <w:rsid w:val="00731D06"/>
    <w:rsid w:val="00732366"/>
    <w:rsid w:val="0073257D"/>
    <w:rsid w:val="00735A71"/>
    <w:rsid w:val="007418DB"/>
    <w:rsid w:val="00745CE4"/>
    <w:rsid w:val="00753DC6"/>
    <w:rsid w:val="00754585"/>
    <w:rsid w:val="00757BC8"/>
    <w:rsid w:val="0076084D"/>
    <w:rsid w:val="00762338"/>
    <w:rsid w:val="0076240F"/>
    <w:rsid w:val="00765A34"/>
    <w:rsid w:val="00765F4A"/>
    <w:rsid w:val="007662D0"/>
    <w:rsid w:val="00770C6C"/>
    <w:rsid w:val="00770E4C"/>
    <w:rsid w:val="007719D8"/>
    <w:rsid w:val="00774597"/>
    <w:rsid w:val="00775A1E"/>
    <w:rsid w:val="00780077"/>
    <w:rsid w:val="007859AF"/>
    <w:rsid w:val="00786820"/>
    <w:rsid w:val="00786986"/>
    <w:rsid w:val="00790824"/>
    <w:rsid w:val="007918E4"/>
    <w:rsid w:val="007919F4"/>
    <w:rsid w:val="00792057"/>
    <w:rsid w:val="00792347"/>
    <w:rsid w:val="007937CE"/>
    <w:rsid w:val="007938BE"/>
    <w:rsid w:val="00795542"/>
    <w:rsid w:val="00796D48"/>
    <w:rsid w:val="0079786C"/>
    <w:rsid w:val="007A27B5"/>
    <w:rsid w:val="007A3499"/>
    <w:rsid w:val="007A4763"/>
    <w:rsid w:val="007A5ADF"/>
    <w:rsid w:val="007A7554"/>
    <w:rsid w:val="007A776D"/>
    <w:rsid w:val="007B07D6"/>
    <w:rsid w:val="007B0FBF"/>
    <w:rsid w:val="007B47CA"/>
    <w:rsid w:val="007B6B83"/>
    <w:rsid w:val="007C0597"/>
    <w:rsid w:val="007C0EC8"/>
    <w:rsid w:val="007C16BE"/>
    <w:rsid w:val="007C508D"/>
    <w:rsid w:val="007C756A"/>
    <w:rsid w:val="007D0FC5"/>
    <w:rsid w:val="007D17CA"/>
    <w:rsid w:val="007D1857"/>
    <w:rsid w:val="007D2030"/>
    <w:rsid w:val="007D657E"/>
    <w:rsid w:val="007D674E"/>
    <w:rsid w:val="007D7402"/>
    <w:rsid w:val="007E1055"/>
    <w:rsid w:val="007E49DA"/>
    <w:rsid w:val="007E5C0E"/>
    <w:rsid w:val="007E6DF4"/>
    <w:rsid w:val="007E7871"/>
    <w:rsid w:val="007F0302"/>
    <w:rsid w:val="007F46BD"/>
    <w:rsid w:val="007F581D"/>
    <w:rsid w:val="007F64F6"/>
    <w:rsid w:val="007F6F47"/>
    <w:rsid w:val="007F73B9"/>
    <w:rsid w:val="00800392"/>
    <w:rsid w:val="008008B2"/>
    <w:rsid w:val="008037E6"/>
    <w:rsid w:val="00805EE7"/>
    <w:rsid w:val="008060E8"/>
    <w:rsid w:val="00806845"/>
    <w:rsid w:val="00810805"/>
    <w:rsid w:val="00811D2C"/>
    <w:rsid w:val="0081238E"/>
    <w:rsid w:val="00813126"/>
    <w:rsid w:val="00813193"/>
    <w:rsid w:val="00814318"/>
    <w:rsid w:val="008148C7"/>
    <w:rsid w:val="00816002"/>
    <w:rsid w:val="00817757"/>
    <w:rsid w:val="00817957"/>
    <w:rsid w:val="00817AF9"/>
    <w:rsid w:val="00817DB7"/>
    <w:rsid w:val="00820B15"/>
    <w:rsid w:val="00823BCF"/>
    <w:rsid w:val="00826D46"/>
    <w:rsid w:val="00827E9F"/>
    <w:rsid w:val="00831096"/>
    <w:rsid w:val="00831661"/>
    <w:rsid w:val="0083245E"/>
    <w:rsid w:val="0083454D"/>
    <w:rsid w:val="008403A8"/>
    <w:rsid w:val="00842B67"/>
    <w:rsid w:val="00842CFA"/>
    <w:rsid w:val="008440D6"/>
    <w:rsid w:val="00844EB7"/>
    <w:rsid w:val="0084539E"/>
    <w:rsid w:val="0084672B"/>
    <w:rsid w:val="00847071"/>
    <w:rsid w:val="008472F5"/>
    <w:rsid w:val="0084778D"/>
    <w:rsid w:val="0085186A"/>
    <w:rsid w:val="00854140"/>
    <w:rsid w:val="008546A3"/>
    <w:rsid w:val="00854DDD"/>
    <w:rsid w:val="0085516A"/>
    <w:rsid w:val="00855E9C"/>
    <w:rsid w:val="00857252"/>
    <w:rsid w:val="00860567"/>
    <w:rsid w:val="00863398"/>
    <w:rsid w:val="0086501C"/>
    <w:rsid w:val="00867733"/>
    <w:rsid w:val="00870525"/>
    <w:rsid w:val="008725B5"/>
    <w:rsid w:val="008742B7"/>
    <w:rsid w:val="0088041F"/>
    <w:rsid w:val="00880AFC"/>
    <w:rsid w:val="0088322F"/>
    <w:rsid w:val="00883D01"/>
    <w:rsid w:val="00884465"/>
    <w:rsid w:val="00885D39"/>
    <w:rsid w:val="00885EDF"/>
    <w:rsid w:val="00887278"/>
    <w:rsid w:val="00887577"/>
    <w:rsid w:val="00887D50"/>
    <w:rsid w:val="00890305"/>
    <w:rsid w:val="00892E58"/>
    <w:rsid w:val="0089706B"/>
    <w:rsid w:val="008A283C"/>
    <w:rsid w:val="008B4F03"/>
    <w:rsid w:val="008B54DF"/>
    <w:rsid w:val="008B5E45"/>
    <w:rsid w:val="008B7586"/>
    <w:rsid w:val="008C0AB4"/>
    <w:rsid w:val="008C20A9"/>
    <w:rsid w:val="008C2ACE"/>
    <w:rsid w:val="008C5106"/>
    <w:rsid w:val="008D33B3"/>
    <w:rsid w:val="008D3B04"/>
    <w:rsid w:val="008D41EF"/>
    <w:rsid w:val="008D4E4A"/>
    <w:rsid w:val="008E5AFE"/>
    <w:rsid w:val="008E6B96"/>
    <w:rsid w:val="008F04A9"/>
    <w:rsid w:val="008F1AE7"/>
    <w:rsid w:val="008F2F37"/>
    <w:rsid w:val="008F5122"/>
    <w:rsid w:val="008F52AA"/>
    <w:rsid w:val="008F5C21"/>
    <w:rsid w:val="008F66B6"/>
    <w:rsid w:val="008F7E50"/>
    <w:rsid w:val="00901499"/>
    <w:rsid w:val="00902105"/>
    <w:rsid w:val="00902BF0"/>
    <w:rsid w:val="0090403B"/>
    <w:rsid w:val="00906F63"/>
    <w:rsid w:val="00911016"/>
    <w:rsid w:val="009116CF"/>
    <w:rsid w:val="00916640"/>
    <w:rsid w:val="00922C98"/>
    <w:rsid w:val="00923BE9"/>
    <w:rsid w:val="009259DC"/>
    <w:rsid w:val="00932542"/>
    <w:rsid w:val="00933872"/>
    <w:rsid w:val="00937743"/>
    <w:rsid w:val="00944AFB"/>
    <w:rsid w:val="00945CF3"/>
    <w:rsid w:val="00946A06"/>
    <w:rsid w:val="00946C3A"/>
    <w:rsid w:val="00947368"/>
    <w:rsid w:val="00950261"/>
    <w:rsid w:val="00950A84"/>
    <w:rsid w:val="009511BA"/>
    <w:rsid w:val="009557F9"/>
    <w:rsid w:val="0095641A"/>
    <w:rsid w:val="0095686E"/>
    <w:rsid w:val="00956B82"/>
    <w:rsid w:val="009578C5"/>
    <w:rsid w:val="009615B5"/>
    <w:rsid w:val="00962D52"/>
    <w:rsid w:val="00964B44"/>
    <w:rsid w:val="0096700B"/>
    <w:rsid w:val="009719A4"/>
    <w:rsid w:val="00973AA2"/>
    <w:rsid w:val="0097639D"/>
    <w:rsid w:val="00976D46"/>
    <w:rsid w:val="009776F3"/>
    <w:rsid w:val="00977DF3"/>
    <w:rsid w:val="00980F13"/>
    <w:rsid w:val="009820BA"/>
    <w:rsid w:val="00982CD4"/>
    <w:rsid w:val="0098409A"/>
    <w:rsid w:val="009858A9"/>
    <w:rsid w:val="00986F9A"/>
    <w:rsid w:val="00990AF6"/>
    <w:rsid w:val="00990F62"/>
    <w:rsid w:val="00991F12"/>
    <w:rsid w:val="009927DC"/>
    <w:rsid w:val="00993110"/>
    <w:rsid w:val="0099511D"/>
    <w:rsid w:val="0099722E"/>
    <w:rsid w:val="009A2EFF"/>
    <w:rsid w:val="009A72AB"/>
    <w:rsid w:val="009B0E99"/>
    <w:rsid w:val="009B2D3A"/>
    <w:rsid w:val="009B3014"/>
    <w:rsid w:val="009B3035"/>
    <w:rsid w:val="009B3532"/>
    <w:rsid w:val="009B38ED"/>
    <w:rsid w:val="009B5906"/>
    <w:rsid w:val="009B7F29"/>
    <w:rsid w:val="009C3907"/>
    <w:rsid w:val="009C4075"/>
    <w:rsid w:val="009C4199"/>
    <w:rsid w:val="009C4469"/>
    <w:rsid w:val="009C447C"/>
    <w:rsid w:val="009C4DDA"/>
    <w:rsid w:val="009C51AE"/>
    <w:rsid w:val="009C5CF7"/>
    <w:rsid w:val="009C7784"/>
    <w:rsid w:val="009D1853"/>
    <w:rsid w:val="009D21D0"/>
    <w:rsid w:val="009D2F97"/>
    <w:rsid w:val="009D3012"/>
    <w:rsid w:val="009D5594"/>
    <w:rsid w:val="009D769A"/>
    <w:rsid w:val="009E1020"/>
    <w:rsid w:val="009E1235"/>
    <w:rsid w:val="009E1A50"/>
    <w:rsid w:val="009E2BDB"/>
    <w:rsid w:val="009E2BE5"/>
    <w:rsid w:val="009E311D"/>
    <w:rsid w:val="009E3968"/>
    <w:rsid w:val="009E3A24"/>
    <w:rsid w:val="009E51F7"/>
    <w:rsid w:val="009F03DB"/>
    <w:rsid w:val="009F1923"/>
    <w:rsid w:val="009F3457"/>
    <w:rsid w:val="009F465B"/>
    <w:rsid w:val="009F48A7"/>
    <w:rsid w:val="009F49E0"/>
    <w:rsid w:val="009F7543"/>
    <w:rsid w:val="00A0077B"/>
    <w:rsid w:val="00A009CA"/>
    <w:rsid w:val="00A02A1E"/>
    <w:rsid w:val="00A04634"/>
    <w:rsid w:val="00A04848"/>
    <w:rsid w:val="00A04DE5"/>
    <w:rsid w:val="00A05162"/>
    <w:rsid w:val="00A05FC4"/>
    <w:rsid w:val="00A067AE"/>
    <w:rsid w:val="00A107D5"/>
    <w:rsid w:val="00A11199"/>
    <w:rsid w:val="00A12843"/>
    <w:rsid w:val="00A144A0"/>
    <w:rsid w:val="00A17936"/>
    <w:rsid w:val="00A17B30"/>
    <w:rsid w:val="00A22129"/>
    <w:rsid w:val="00A247DE"/>
    <w:rsid w:val="00A2576D"/>
    <w:rsid w:val="00A300D0"/>
    <w:rsid w:val="00A37EEA"/>
    <w:rsid w:val="00A41573"/>
    <w:rsid w:val="00A41D32"/>
    <w:rsid w:val="00A43556"/>
    <w:rsid w:val="00A45B82"/>
    <w:rsid w:val="00A45E71"/>
    <w:rsid w:val="00A461D2"/>
    <w:rsid w:val="00A50C14"/>
    <w:rsid w:val="00A512DD"/>
    <w:rsid w:val="00A519CC"/>
    <w:rsid w:val="00A52327"/>
    <w:rsid w:val="00A539A1"/>
    <w:rsid w:val="00A53E42"/>
    <w:rsid w:val="00A54DBC"/>
    <w:rsid w:val="00A60138"/>
    <w:rsid w:val="00A6455D"/>
    <w:rsid w:val="00A64E10"/>
    <w:rsid w:val="00A6573B"/>
    <w:rsid w:val="00A65F97"/>
    <w:rsid w:val="00A660D2"/>
    <w:rsid w:val="00A66260"/>
    <w:rsid w:val="00A6671B"/>
    <w:rsid w:val="00A73983"/>
    <w:rsid w:val="00A73BC4"/>
    <w:rsid w:val="00A74B73"/>
    <w:rsid w:val="00A74E3B"/>
    <w:rsid w:val="00A8219F"/>
    <w:rsid w:val="00A83343"/>
    <w:rsid w:val="00A8586D"/>
    <w:rsid w:val="00A87B89"/>
    <w:rsid w:val="00A915B0"/>
    <w:rsid w:val="00A9363B"/>
    <w:rsid w:val="00A93A63"/>
    <w:rsid w:val="00A95231"/>
    <w:rsid w:val="00A95F98"/>
    <w:rsid w:val="00AA0CA8"/>
    <w:rsid w:val="00AA1F2D"/>
    <w:rsid w:val="00AA2510"/>
    <w:rsid w:val="00AA3A0E"/>
    <w:rsid w:val="00AA3B1E"/>
    <w:rsid w:val="00AA3DB9"/>
    <w:rsid w:val="00AB347E"/>
    <w:rsid w:val="00AB55F9"/>
    <w:rsid w:val="00AB594E"/>
    <w:rsid w:val="00AB6535"/>
    <w:rsid w:val="00AB6DD6"/>
    <w:rsid w:val="00AC04F5"/>
    <w:rsid w:val="00AC12E1"/>
    <w:rsid w:val="00AC1A18"/>
    <w:rsid w:val="00AC2529"/>
    <w:rsid w:val="00AC2B5C"/>
    <w:rsid w:val="00AC5C00"/>
    <w:rsid w:val="00AC7CD4"/>
    <w:rsid w:val="00AD14E2"/>
    <w:rsid w:val="00AD26A9"/>
    <w:rsid w:val="00AD29F7"/>
    <w:rsid w:val="00AD4CF3"/>
    <w:rsid w:val="00AD51E0"/>
    <w:rsid w:val="00AE1808"/>
    <w:rsid w:val="00AE2CFF"/>
    <w:rsid w:val="00AF021D"/>
    <w:rsid w:val="00AF21B3"/>
    <w:rsid w:val="00AF3410"/>
    <w:rsid w:val="00AF39AC"/>
    <w:rsid w:val="00AF3E44"/>
    <w:rsid w:val="00AF5DA3"/>
    <w:rsid w:val="00AF6069"/>
    <w:rsid w:val="00AF63BC"/>
    <w:rsid w:val="00AF74AC"/>
    <w:rsid w:val="00B008E6"/>
    <w:rsid w:val="00B016BA"/>
    <w:rsid w:val="00B02473"/>
    <w:rsid w:val="00B067A3"/>
    <w:rsid w:val="00B10880"/>
    <w:rsid w:val="00B113B3"/>
    <w:rsid w:val="00B123AB"/>
    <w:rsid w:val="00B14C5B"/>
    <w:rsid w:val="00B15640"/>
    <w:rsid w:val="00B15881"/>
    <w:rsid w:val="00B15D98"/>
    <w:rsid w:val="00B178C2"/>
    <w:rsid w:val="00B212A5"/>
    <w:rsid w:val="00B33374"/>
    <w:rsid w:val="00B35A56"/>
    <w:rsid w:val="00B41609"/>
    <w:rsid w:val="00B42494"/>
    <w:rsid w:val="00B42BB6"/>
    <w:rsid w:val="00B43179"/>
    <w:rsid w:val="00B44262"/>
    <w:rsid w:val="00B44C88"/>
    <w:rsid w:val="00B50705"/>
    <w:rsid w:val="00B512FE"/>
    <w:rsid w:val="00B51FE4"/>
    <w:rsid w:val="00B52C8F"/>
    <w:rsid w:val="00B52F8B"/>
    <w:rsid w:val="00B57540"/>
    <w:rsid w:val="00B621A2"/>
    <w:rsid w:val="00B6305F"/>
    <w:rsid w:val="00B632A9"/>
    <w:rsid w:val="00B64AA3"/>
    <w:rsid w:val="00B6603F"/>
    <w:rsid w:val="00B66D07"/>
    <w:rsid w:val="00B70315"/>
    <w:rsid w:val="00B70DA0"/>
    <w:rsid w:val="00B7332A"/>
    <w:rsid w:val="00B73E83"/>
    <w:rsid w:val="00B7722C"/>
    <w:rsid w:val="00B7739A"/>
    <w:rsid w:val="00B77AFE"/>
    <w:rsid w:val="00B8024E"/>
    <w:rsid w:val="00B81816"/>
    <w:rsid w:val="00B82E62"/>
    <w:rsid w:val="00B83B7F"/>
    <w:rsid w:val="00B84BE7"/>
    <w:rsid w:val="00B85144"/>
    <w:rsid w:val="00B86645"/>
    <w:rsid w:val="00B866D0"/>
    <w:rsid w:val="00B86729"/>
    <w:rsid w:val="00B9021C"/>
    <w:rsid w:val="00B9058C"/>
    <w:rsid w:val="00B90E96"/>
    <w:rsid w:val="00BA1798"/>
    <w:rsid w:val="00BA22A2"/>
    <w:rsid w:val="00BA5E9D"/>
    <w:rsid w:val="00BA6F76"/>
    <w:rsid w:val="00BA7C86"/>
    <w:rsid w:val="00BB1798"/>
    <w:rsid w:val="00BB2043"/>
    <w:rsid w:val="00BB2B6A"/>
    <w:rsid w:val="00BB3904"/>
    <w:rsid w:val="00BB3F4B"/>
    <w:rsid w:val="00BB4BB7"/>
    <w:rsid w:val="00BB6B01"/>
    <w:rsid w:val="00BC0295"/>
    <w:rsid w:val="00BC13EF"/>
    <w:rsid w:val="00BC267B"/>
    <w:rsid w:val="00BC28D2"/>
    <w:rsid w:val="00BC29CC"/>
    <w:rsid w:val="00BC2C3C"/>
    <w:rsid w:val="00BC3551"/>
    <w:rsid w:val="00BC4D33"/>
    <w:rsid w:val="00BC4D4A"/>
    <w:rsid w:val="00BC53FA"/>
    <w:rsid w:val="00BC5E9C"/>
    <w:rsid w:val="00BC74F4"/>
    <w:rsid w:val="00BD033E"/>
    <w:rsid w:val="00BD0BE8"/>
    <w:rsid w:val="00BD2539"/>
    <w:rsid w:val="00BD5567"/>
    <w:rsid w:val="00BE00F0"/>
    <w:rsid w:val="00BE0181"/>
    <w:rsid w:val="00BE0457"/>
    <w:rsid w:val="00BE10C1"/>
    <w:rsid w:val="00BE1775"/>
    <w:rsid w:val="00BE353E"/>
    <w:rsid w:val="00BE4252"/>
    <w:rsid w:val="00BE43DA"/>
    <w:rsid w:val="00BE4877"/>
    <w:rsid w:val="00BE4D29"/>
    <w:rsid w:val="00BE6933"/>
    <w:rsid w:val="00BE73A2"/>
    <w:rsid w:val="00BF08DD"/>
    <w:rsid w:val="00BF10E9"/>
    <w:rsid w:val="00BF4654"/>
    <w:rsid w:val="00BF5AE2"/>
    <w:rsid w:val="00BF70CC"/>
    <w:rsid w:val="00BF7460"/>
    <w:rsid w:val="00C0016F"/>
    <w:rsid w:val="00C00A1F"/>
    <w:rsid w:val="00C00DA6"/>
    <w:rsid w:val="00C02462"/>
    <w:rsid w:val="00C03097"/>
    <w:rsid w:val="00C032B1"/>
    <w:rsid w:val="00C037CC"/>
    <w:rsid w:val="00C041B1"/>
    <w:rsid w:val="00C06E3E"/>
    <w:rsid w:val="00C1003E"/>
    <w:rsid w:val="00C103E5"/>
    <w:rsid w:val="00C10F6F"/>
    <w:rsid w:val="00C13179"/>
    <w:rsid w:val="00C132CB"/>
    <w:rsid w:val="00C166AE"/>
    <w:rsid w:val="00C179FE"/>
    <w:rsid w:val="00C17CF9"/>
    <w:rsid w:val="00C22B0B"/>
    <w:rsid w:val="00C2354D"/>
    <w:rsid w:val="00C23BA2"/>
    <w:rsid w:val="00C24541"/>
    <w:rsid w:val="00C27662"/>
    <w:rsid w:val="00C32329"/>
    <w:rsid w:val="00C33472"/>
    <w:rsid w:val="00C40247"/>
    <w:rsid w:val="00C41423"/>
    <w:rsid w:val="00C475C0"/>
    <w:rsid w:val="00C511E6"/>
    <w:rsid w:val="00C528B5"/>
    <w:rsid w:val="00C54313"/>
    <w:rsid w:val="00C5488A"/>
    <w:rsid w:val="00C556F7"/>
    <w:rsid w:val="00C5647B"/>
    <w:rsid w:val="00C57243"/>
    <w:rsid w:val="00C57E79"/>
    <w:rsid w:val="00C60BE9"/>
    <w:rsid w:val="00C61055"/>
    <w:rsid w:val="00C62493"/>
    <w:rsid w:val="00C64DD3"/>
    <w:rsid w:val="00C65F47"/>
    <w:rsid w:val="00C71544"/>
    <w:rsid w:val="00C7187F"/>
    <w:rsid w:val="00C71C03"/>
    <w:rsid w:val="00C71C7E"/>
    <w:rsid w:val="00C72563"/>
    <w:rsid w:val="00C7368C"/>
    <w:rsid w:val="00C74443"/>
    <w:rsid w:val="00C75C63"/>
    <w:rsid w:val="00C77406"/>
    <w:rsid w:val="00C820FF"/>
    <w:rsid w:val="00C82448"/>
    <w:rsid w:val="00C83449"/>
    <w:rsid w:val="00C83508"/>
    <w:rsid w:val="00C85368"/>
    <w:rsid w:val="00C85D5C"/>
    <w:rsid w:val="00C87ED5"/>
    <w:rsid w:val="00C90603"/>
    <w:rsid w:val="00C90C24"/>
    <w:rsid w:val="00C910AE"/>
    <w:rsid w:val="00C91DDA"/>
    <w:rsid w:val="00C91DE0"/>
    <w:rsid w:val="00C9449F"/>
    <w:rsid w:val="00C947A3"/>
    <w:rsid w:val="00C95507"/>
    <w:rsid w:val="00CA0D9E"/>
    <w:rsid w:val="00CA0E5E"/>
    <w:rsid w:val="00CA12FC"/>
    <w:rsid w:val="00CA300F"/>
    <w:rsid w:val="00CA433A"/>
    <w:rsid w:val="00CA75D3"/>
    <w:rsid w:val="00CB0218"/>
    <w:rsid w:val="00CB0CD6"/>
    <w:rsid w:val="00CB0D0D"/>
    <w:rsid w:val="00CB16F1"/>
    <w:rsid w:val="00CB17A0"/>
    <w:rsid w:val="00CB2BA7"/>
    <w:rsid w:val="00CB2C61"/>
    <w:rsid w:val="00CC01FC"/>
    <w:rsid w:val="00CC025D"/>
    <w:rsid w:val="00CC4A19"/>
    <w:rsid w:val="00CC575C"/>
    <w:rsid w:val="00CC6C68"/>
    <w:rsid w:val="00CC7225"/>
    <w:rsid w:val="00CC7C20"/>
    <w:rsid w:val="00CC7EAB"/>
    <w:rsid w:val="00CD09CB"/>
    <w:rsid w:val="00CD0F3D"/>
    <w:rsid w:val="00CD48FC"/>
    <w:rsid w:val="00CD49AC"/>
    <w:rsid w:val="00CD4B9C"/>
    <w:rsid w:val="00CD54E3"/>
    <w:rsid w:val="00CD55F1"/>
    <w:rsid w:val="00CD605F"/>
    <w:rsid w:val="00CD70DE"/>
    <w:rsid w:val="00CE25B3"/>
    <w:rsid w:val="00CE34B2"/>
    <w:rsid w:val="00CE5325"/>
    <w:rsid w:val="00CE605C"/>
    <w:rsid w:val="00CE7F71"/>
    <w:rsid w:val="00CF18D3"/>
    <w:rsid w:val="00CF19F5"/>
    <w:rsid w:val="00CF1EF5"/>
    <w:rsid w:val="00CF39AF"/>
    <w:rsid w:val="00CF3C1F"/>
    <w:rsid w:val="00CF5067"/>
    <w:rsid w:val="00CF5F13"/>
    <w:rsid w:val="00CF77D7"/>
    <w:rsid w:val="00D0006C"/>
    <w:rsid w:val="00D00B68"/>
    <w:rsid w:val="00D01FB4"/>
    <w:rsid w:val="00D04A91"/>
    <w:rsid w:val="00D04BC5"/>
    <w:rsid w:val="00D053B1"/>
    <w:rsid w:val="00D10608"/>
    <w:rsid w:val="00D1247F"/>
    <w:rsid w:val="00D12C14"/>
    <w:rsid w:val="00D15EDA"/>
    <w:rsid w:val="00D1788C"/>
    <w:rsid w:val="00D20280"/>
    <w:rsid w:val="00D2031E"/>
    <w:rsid w:val="00D204B2"/>
    <w:rsid w:val="00D220EB"/>
    <w:rsid w:val="00D2357A"/>
    <w:rsid w:val="00D23D7F"/>
    <w:rsid w:val="00D31951"/>
    <w:rsid w:val="00D32B42"/>
    <w:rsid w:val="00D32B6D"/>
    <w:rsid w:val="00D341C3"/>
    <w:rsid w:val="00D34554"/>
    <w:rsid w:val="00D376E6"/>
    <w:rsid w:val="00D37BF1"/>
    <w:rsid w:val="00D40FC0"/>
    <w:rsid w:val="00D424C1"/>
    <w:rsid w:val="00D43A25"/>
    <w:rsid w:val="00D442E2"/>
    <w:rsid w:val="00D44E7A"/>
    <w:rsid w:val="00D45580"/>
    <w:rsid w:val="00D46B8D"/>
    <w:rsid w:val="00D47D79"/>
    <w:rsid w:val="00D5223C"/>
    <w:rsid w:val="00D54213"/>
    <w:rsid w:val="00D56E04"/>
    <w:rsid w:val="00D5756B"/>
    <w:rsid w:val="00D6199B"/>
    <w:rsid w:val="00D6386B"/>
    <w:rsid w:val="00D653D4"/>
    <w:rsid w:val="00D65AB4"/>
    <w:rsid w:val="00D67538"/>
    <w:rsid w:val="00D67EC4"/>
    <w:rsid w:val="00D70FB0"/>
    <w:rsid w:val="00D721DC"/>
    <w:rsid w:val="00D72A6A"/>
    <w:rsid w:val="00D73D17"/>
    <w:rsid w:val="00D74D04"/>
    <w:rsid w:val="00D750C0"/>
    <w:rsid w:val="00D75C01"/>
    <w:rsid w:val="00D77235"/>
    <w:rsid w:val="00D827E3"/>
    <w:rsid w:val="00D83486"/>
    <w:rsid w:val="00D83A32"/>
    <w:rsid w:val="00D85AF5"/>
    <w:rsid w:val="00D86627"/>
    <w:rsid w:val="00D86F5F"/>
    <w:rsid w:val="00D93A7C"/>
    <w:rsid w:val="00D94389"/>
    <w:rsid w:val="00D9459B"/>
    <w:rsid w:val="00D94A4A"/>
    <w:rsid w:val="00D95331"/>
    <w:rsid w:val="00D96226"/>
    <w:rsid w:val="00D97F52"/>
    <w:rsid w:val="00DA2F0D"/>
    <w:rsid w:val="00DA3ECC"/>
    <w:rsid w:val="00DB103A"/>
    <w:rsid w:val="00DB20EA"/>
    <w:rsid w:val="00DB2260"/>
    <w:rsid w:val="00DB4A9F"/>
    <w:rsid w:val="00DB538B"/>
    <w:rsid w:val="00DB79EC"/>
    <w:rsid w:val="00DC0AA2"/>
    <w:rsid w:val="00DC1DF0"/>
    <w:rsid w:val="00DC5C95"/>
    <w:rsid w:val="00DC70C2"/>
    <w:rsid w:val="00DD0179"/>
    <w:rsid w:val="00DD4979"/>
    <w:rsid w:val="00DD510B"/>
    <w:rsid w:val="00DE096E"/>
    <w:rsid w:val="00DE19D0"/>
    <w:rsid w:val="00DE22B9"/>
    <w:rsid w:val="00DE2881"/>
    <w:rsid w:val="00DE2F9C"/>
    <w:rsid w:val="00DE61A8"/>
    <w:rsid w:val="00DE79CF"/>
    <w:rsid w:val="00DE7DDA"/>
    <w:rsid w:val="00DF1161"/>
    <w:rsid w:val="00DF4729"/>
    <w:rsid w:val="00DF4755"/>
    <w:rsid w:val="00DF4FEC"/>
    <w:rsid w:val="00E00293"/>
    <w:rsid w:val="00E0136F"/>
    <w:rsid w:val="00E0276C"/>
    <w:rsid w:val="00E02BC2"/>
    <w:rsid w:val="00E034E3"/>
    <w:rsid w:val="00E047A8"/>
    <w:rsid w:val="00E1162E"/>
    <w:rsid w:val="00E140FC"/>
    <w:rsid w:val="00E148C9"/>
    <w:rsid w:val="00E14EF3"/>
    <w:rsid w:val="00E171A4"/>
    <w:rsid w:val="00E176D5"/>
    <w:rsid w:val="00E17A14"/>
    <w:rsid w:val="00E17ABE"/>
    <w:rsid w:val="00E22372"/>
    <w:rsid w:val="00E22B69"/>
    <w:rsid w:val="00E24A45"/>
    <w:rsid w:val="00E24E90"/>
    <w:rsid w:val="00E2577B"/>
    <w:rsid w:val="00E25CEB"/>
    <w:rsid w:val="00E309C6"/>
    <w:rsid w:val="00E311A8"/>
    <w:rsid w:val="00E32D03"/>
    <w:rsid w:val="00E34E94"/>
    <w:rsid w:val="00E37493"/>
    <w:rsid w:val="00E41F14"/>
    <w:rsid w:val="00E435FB"/>
    <w:rsid w:val="00E44A70"/>
    <w:rsid w:val="00E44BA1"/>
    <w:rsid w:val="00E44E4E"/>
    <w:rsid w:val="00E45198"/>
    <w:rsid w:val="00E456C8"/>
    <w:rsid w:val="00E45C8A"/>
    <w:rsid w:val="00E52283"/>
    <w:rsid w:val="00E5439E"/>
    <w:rsid w:val="00E55317"/>
    <w:rsid w:val="00E55577"/>
    <w:rsid w:val="00E55CC4"/>
    <w:rsid w:val="00E57593"/>
    <w:rsid w:val="00E57D92"/>
    <w:rsid w:val="00E6230C"/>
    <w:rsid w:val="00E626FE"/>
    <w:rsid w:val="00E62C6B"/>
    <w:rsid w:val="00E639C2"/>
    <w:rsid w:val="00E65620"/>
    <w:rsid w:val="00E658F6"/>
    <w:rsid w:val="00E70D9C"/>
    <w:rsid w:val="00E750FA"/>
    <w:rsid w:val="00E81112"/>
    <w:rsid w:val="00E81516"/>
    <w:rsid w:val="00E81F8F"/>
    <w:rsid w:val="00E833D5"/>
    <w:rsid w:val="00E8557A"/>
    <w:rsid w:val="00E8678F"/>
    <w:rsid w:val="00E87A1F"/>
    <w:rsid w:val="00E900A0"/>
    <w:rsid w:val="00E907EE"/>
    <w:rsid w:val="00E9271A"/>
    <w:rsid w:val="00E92C82"/>
    <w:rsid w:val="00E9315A"/>
    <w:rsid w:val="00E94DA1"/>
    <w:rsid w:val="00E97A4A"/>
    <w:rsid w:val="00EA04D1"/>
    <w:rsid w:val="00EA4DA7"/>
    <w:rsid w:val="00EB14A1"/>
    <w:rsid w:val="00EB39D6"/>
    <w:rsid w:val="00EB3DE1"/>
    <w:rsid w:val="00EB53B4"/>
    <w:rsid w:val="00EB7BCC"/>
    <w:rsid w:val="00EC035E"/>
    <w:rsid w:val="00EC0F96"/>
    <w:rsid w:val="00EC1E80"/>
    <w:rsid w:val="00EC2771"/>
    <w:rsid w:val="00EC4827"/>
    <w:rsid w:val="00EC4994"/>
    <w:rsid w:val="00EC4D2C"/>
    <w:rsid w:val="00EC6934"/>
    <w:rsid w:val="00EC6FB8"/>
    <w:rsid w:val="00ED035E"/>
    <w:rsid w:val="00ED1CD8"/>
    <w:rsid w:val="00ED306F"/>
    <w:rsid w:val="00ED6C70"/>
    <w:rsid w:val="00ED6EF4"/>
    <w:rsid w:val="00EE33BF"/>
    <w:rsid w:val="00EE41C7"/>
    <w:rsid w:val="00EE671F"/>
    <w:rsid w:val="00EF1DC6"/>
    <w:rsid w:val="00EF25B1"/>
    <w:rsid w:val="00EF27C1"/>
    <w:rsid w:val="00EF3AE4"/>
    <w:rsid w:val="00EF77E7"/>
    <w:rsid w:val="00F0248C"/>
    <w:rsid w:val="00F035E4"/>
    <w:rsid w:val="00F05052"/>
    <w:rsid w:val="00F0592F"/>
    <w:rsid w:val="00F06B1A"/>
    <w:rsid w:val="00F12C41"/>
    <w:rsid w:val="00F12CCB"/>
    <w:rsid w:val="00F16182"/>
    <w:rsid w:val="00F16770"/>
    <w:rsid w:val="00F2231B"/>
    <w:rsid w:val="00F22E4B"/>
    <w:rsid w:val="00F256F5"/>
    <w:rsid w:val="00F25716"/>
    <w:rsid w:val="00F3165F"/>
    <w:rsid w:val="00F3507B"/>
    <w:rsid w:val="00F356E1"/>
    <w:rsid w:val="00F35D2D"/>
    <w:rsid w:val="00F35FF0"/>
    <w:rsid w:val="00F36D82"/>
    <w:rsid w:val="00F40000"/>
    <w:rsid w:val="00F40B92"/>
    <w:rsid w:val="00F41B1E"/>
    <w:rsid w:val="00F442DC"/>
    <w:rsid w:val="00F46246"/>
    <w:rsid w:val="00F46DE2"/>
    <w:rsid w:val="00F50697"/>
    <w:rsid w:val="00F5252B"/>
    <w:rsid w:val="00F60A3B"/>
    <w:rsid w:val="00F6280E"/>
    <w:rsid w:val="00F71B7A"/>
    <w:rsid w:val="00F72585"/>
    <w:rsid w:val="00F72F2C"/>
    <w:rsid w:val="00F7338F"/>
    <w:rsid w:val="00F7474D"/>
    <w:rsid w:val="00F75031"/>
    <w:rsid w:val="00F753A7"/>
    <w:rsid w:val="00F76E41"/>
    <w:rsid w:val="00F8014B"/>
    <w:rsid w:val="00F8080D"/>
    <w:rsid w:val="00F809AB"/>
    <w:rsid w:val="00F81059"/>
    <w:rsid w:val="00F8137D"/>
    <w:rsid w:val="00F8189B"/>
    <w:rsid w:val="00F81B80"/>
    <w:rsid w:val="00F82599"/>
    <w:rsid w:val="00F825F9"/>
    <w:rsid w:val="00F82B9B"/>
    <w:rsid w:val="00F83744"/>
    <w:rsid w:val="00F83D95"/>
    <w:rsid w:val="00F86654"/>
    <w:rsid w:val="00F875EF"/>
    <w:rsid w:val="00F91187"/>
    <w:rsid w:val="00F92000"/>
    <w:rsid w:val="00F9281E"/>
    <w:rsid w:val="00F93571"/>
    <w:rsid w:val="00F93D5D"/>
    <w:rsid w:val="00F97F09"/>
    <w:rsid w:val="00FA03B5"/>
    <w:rsid w:val="00FA3536"/>
    <w:rsid w:val="00FA4612"/>
    <w:rsid w:val="00FA4BA0"/>
    <w:rsid w:val="00FA5C00"/>
    <w:rsid w:val="00FA5D7C"/>
    <w:rsid w:val="00FA6F40"/>
    <w:rsid w:val="00FB1C82"/>
    <w:rsid w:val="00FB1EDF"/>
    <w:rsid w:val="00FB1F11"/>
    <w:rsid w:val="00FB207C"/>
    <w:rsid w:val="00FB3DF6"/>
    <w:rsid w:val="00FB3FCC"/>
    <w:rsid w:val="00FB4D47"/>
    <w:rsid w:val="00FB6B78"/>
    <w:rsid w:val="00FC08F1"/>
    <w:rsid w:val="00FC14FC"/>
    <w:rsid w:val="00FC1745"/>
    <w:rsid w:val="00FC1BC5"/>
    <w:rsid w:val="00FC22A0"/>
    <w:rsid w:val="00FC29A0"/>
    <w:rsid w:val="00FC400C"/>
    <w:rsid w:val="00FC40FE"/>
    <w:rsid w:val="00FC52E5"/>
    <w:rsid w:val="00FC6243"/>
    <w:rsid w:val="00FD0FE5"/>
    <w:rsid w:val="00FD15E1"/>
    <w:rsid w:val="00FD1A78"/>
    <w:rsid w:val="00FD287F"/>
    <w:rsid w:val="00FD28F3"/>
    <w:rsid w:val="00FD3975"/>
    <w:rsid w:val="00FE1E75"/>
    <w:rsid w:val="00FE3560"/>
    <w:rsid w:val="00FE4E7B"/>
    <w:rsid w:val="00FE64C0"/>
    <w:rsid w:val="00FF0A2B"/>
    <w:rsid w:val="00FF178C"/>
    <w:rsid w:val="00FF26FC"/>
    <w:rsid w:val="00FF32D2"/>
    <w:rsid w:val="00FF38BB"/>
    <w:rsid w:val="00FF3EFE"/>
    <w:rsid w:val="00FF409B"/>
    <w:rsid w:val="00FF5AF4"/>
    <w:rsid w:val="00FF6CEF"/>
    <w:rsid w:val="00FF6DE6"/>
    <w:rsid w:val="00FF7219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E28A5186-CAD7-497F-AD6C-AE80BF47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uiPriority w:val="39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MGGTextLeft">
    <w:name w:val="MGG Text Left"/>
    <w:basedOn w:val="a6"/>
    <w:rsid w:val="00B008E6"/>
    <w:pPr>
      <w:ind w:right="0"/>
    </w:pPr>
    <w:rPr>
      <w:rFonts w:ascii="Times New Roman" w:hAnsi="Times New Roman"/>
      <w:sz w:val="24"/>
      <w:szCs w:val="24"/>
      <w:lang w:val="en-GB" w:eastAsia="en-US"/>
    </w:rPr>
  </w:style>
  <w:style w:type="character" w:styleId="af0">
    <w:name w:val="annotation reference"/>
    <w:basedOn w:val="a0"/>
    <w:uiPriority w:val="99"/>
    <w:semiHidden/>
    <w:unhideWhenUsed/>
    <w:rsid w:val="00F83D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3D9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3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3D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3D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A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laceholder Text"/>
    <w:basedOn w:val="a0"/>
    <w:uiPriority w:val="99"/>
    <w:semiHidden/>
    <w:rsid w:val="00E811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1932-F850-43D1-B091-0A9B85B4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Аршакян Марина Алексановна</cp:lastModifiedBy>
  <cp:revision>10</cp:revision>
  <cp:lastPrinted>2023-09-12T11:02:00Z</cp:lastPrinted>
  <dcterms:created xsi:type="dcterms:W3CDTF">2023-11-27T10:28:00Z</dcterms:created>
  <dcterms:modified xsi:type="dcterms:W3CDTF">2024-08-07T12:12:00Z</dcterms:modified>
</cp:coreProperties>
</file>