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DE27" w14:textId="5669F478" w:rsidR="00383BF7" w:rsidRPr="00E75F3B" w:rsidRDefault="00383BF7" w:rsidP="00C948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Листок-в</w:t>
      </w:r>
      <w:r w:rsidR="004B1E1B" w:rsidRPr="00E7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</w:t>
      </w:r>
      <w:r w:rsidR="005A207E" w:rsidRPr="00E7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дыш – информация для пациента</w:t>
      </w:r>
    </w:p>
    <w:p w14:paraId="38103B03" w14:textId="42DDE9E7" w:rsidR="00383BF7" w:rsidRPr="00922F39" w:rsidRDefault="00334833" w:rsidP="005B59A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Фенилэфрин</w:t>
      </w:r>
      <w:proofErr w:type="spellEnd"/>
      <w:r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-СЗ</w:t>
      </w:r>
      <w:r w:rsidR="001A72AD"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B59A5"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2,5 %</w:t>
      </w:r>
      <w:r w:rsidR="001A72AD"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83BF7"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капли глазные</w:t>
      </w:r>
    </w:p>
    <w:p w14:paraId="7FEAE221" w14:textId="333DCE16" w:rsidR="00BD1C2F" w:rsidRPr="00E75F3B" w:rsidRDefault="00DF501D" w:rsidP="00383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Действующее вещество: </w:t>
      </w:r>
      <w:proofErr w:type="spellStart"/>
      <w:r w:rsidR="00334833"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фенилэфрин</w:t>
      </w:r>
      <w:proofErr w:type="spellEnd"/>
    </w:p>
    <w:p w14:paraId="0915A483" w14:textId="77777777" w:rsidR="00383BF7" w:rsidRPr="00E75F3B" w:rsidRDefault="00383BF7" w:rsidP="00383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0DA44C" w14:textId="4C91DEF8" w:rsidR="001716D1" w:rsidRPr="00E75F3B" w:rsidRDefault="00182EED" w:rsidP="00C012BC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>Перед применением препарата полностью прочитайте листок-вкладыш, посколь</w:t>
      </w:r>
      <w:r w:rsidR="003B33A7" w:rsidRPr="00E75F3B">
        <w:rPr>
          <w:rFonts w:ascii="Times New Roman" w:hAnsi="Times New Roman" w:cs="Times New Roman"/>
          <w:b/>
          <w:iCs/>
          <w:sz w:val="24"/>
          <w:szCs w:val="24"/>
        </w:rPr>
        <w:t>ку в нем содержатся важные для В</w:t>
      </w:r>
      <w:r w:rsidRPr="00E75F3B">
        <w:rPr>
          <w:rFonts w:ascii="Times New Roman" w:hAnsi="Times New Roman" w:cs="Times New Roman"/>
          <w:b/>
          <w:iCs/>
          <w:sz w:val="24"/>
          <w:szCs w:val="24"/>
        </w:rPr>
        <w:t>ас сведения.</w:t>
      </w:r>
    </w:p>
    <w:p w14:paraId="75AC46C2" w14:textId="19213C29" w:rsidR="00182EED" w:rsidRPr="00E75F3B" w:rsidRDefault="00AE0EBE" w:rsidP="00C012B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Сохраните листок-вкладыш</w:t>
      </w:r>
      <w:r w:rsidR="00B26394" w:rsidRPr="00E75F3B">
        <w:rPr>
          <w:rFonts w:ascii="Times New Roman" w:hAnsi="Times New Roman" w:cs="Times New Roman"/>
          <w:iCs/>
          <w:sz w:val="24"/>
          <w:szCs w:val="24"/>
        </w:rPr>
        <w:t>. Возможно, Вам</w:t>
      </w:r>
      <w:r w:rsidR="00182EED" w:rsidRPr="00E75F3B">
        <w:rPr>
          <w:rFonts w:ascii="Times New Roman" w:hAnsi="Times New Roman" w:cs="Times New Roman"/>
          <w:iCs/>
          <w:sz w:val="24"/>
          <w:szCs w:val="24"/>
        </w:rPr>
        <w:t xml:space="preserve"> потребуется прочитать его еще раз. </w:t>
      </w:r>
    </w:p>
    <w:p w14:paraId="59AB6246" w14:textId="3FCC6361" w:rsidR="00182EED" w:rsidRPr="000C6896" w:rsidRDefault="003B33A7" w:rsidP="00C012BC">
      <w:pPr>
        <w:spacing w:after="0" w:line="288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82EED" w:rsidRPr="00E75F3B">
        <w:rPr>
          <w:rFonts w:ascii="Times New Roman" w:hAnsi="Times New Roman" w:cs="Times New Roman"/>
          <w:iCs/>
          <w:sz w:val="24"/>
          <w:szCs w:val="24"/>
        </w:rPr>
        <w:t xml:space="preserve">ас возникли дополнительные вопросы, обратитесь к </w:t>
      </w:r>
      <w:r w:rsidR="005D04B8">
        <w:rPr>
          <w:rFonts w:ascii="Times New Roman" w:hAnsi="Times New Roman" w:cs="Times New Roman"/>
          <w:iCs/>
          <w:sz w:val="24"/>
          <w:szCs w:val="24"/>
        </w:rPr>
        <w:t>лечащему врачу.</w:t>
      </w:r>
    </w:p>
    <w:p w14:paraId="6CFEFE46" w14:textId="4EF9273A" w:rsidR="00182EED" w:rsidRPr="00E75F3B" w:rsidRDefault="005A207E" w:rsidP="00C012B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r w:rsidR="003B33A7" w:rsidRPr="00E75F3B">
        <w:rPr>
          <w:rFonts w:ascii="Times New Roman" w:hAnsi="Times New Roman" w:cs="Times New Roman"/>
          <w:iCs/>
          <w:sz w:val="24"/>
          <w:szCs w:val="24"/>
        </w:rPr>
        <w:t>назначен именно В</w:t>
      </w:r>
      <w:r w:rsidR="00182EED" w:rsidRPr="00E75F3B">
        <w:rPr>
          <w:rFonts w:ascii="Times New Roman" w:hAnsi="Times New Roman" w:cs="Times New Roman"/>
          <w:iCs/>
          <w:sz w:val="24"/>
          <w:szCs w:val="24"/>
        </w:rPr>
        <w:t>ам.</w:t>
      </w:r>
      <w:r w:rsidR="001D72F1" w:rsidRPr="00E75F3B">
        <w:rPr>
          <w:rFonts w:ascii="Times New Roman" w:hAnsi="Times New Roman" w:cs="Times New Roman"/>
          <w:iCs/>
          <w:sz w:val="24"/>
          <w:szCs w:val="24"/>
        </w:rPr>
        <w:t xml:space="preserve"> Не передавайте его другим людям. Он может н</w:t>
      </w:r>
      <w:r w:rsidR="006A32C6" w:rsidRPr="00E75F3B">
        <w:rPr>
          <w:rFonts w:ascii="Times New Roman" w:hAnsi="Times New Roman" w:cs="Times New Roman"/>
          <w:iCs/>
          <w:sz w:val="24"/>
          <w:szCs w:val="24"/>
        </w:rPr>
        <w:t>а</w:t>
      </w:r>
      <w:r w:rsidR="001D72F1" w:rsidRPr="00E75F3B">
        <w:rPr>
          <w:rFonts w:ascii="Times New Roman" w:hAnsi="Times New Roman" w:cs="Times New Roman"/>
          <w:iCs/>
          <w:sz w:val="24"/>
          <w:szCs w:val="24"/>
        </w:rPr>
        <w:t>вредить им, даже если симптомы их заболевания совпадаю</w:t>
      </w:r>
      <w:r w:rsidR="007469C8" w:rsidRPr="00E75F3B">
        <w:rPr>
          <w:rFonts w:ascii="Times New Roman" w:hAnsi="Times New Roman" w:cs="Times New Roman"/>
          <w:iCs/>
          <w:sz w:val="24"/>
          <w:szCs w:val="24"/>
        </w:rPr>
        <w:t>т с В</w:t>
      </w:r>
      <w:r w:rsidR="001D72F1" w:rsidRPr="00E75F3B">
        <w:rPr>
          <w:rFonts w:ascii="Times New Roman" w:hAnsi="Times New Roman" w:cs="Times New Roman"/>
          <w:iCs/>
          <w:sz w:val="24"/>
          <w:szCs w:val="24"/>
        </w:rPr>
        <w:t>ашими.</w:t>
      </w:r>
    </w:p>
    <w:p w14:paraId="507DE25F" w14:textId="07D30119" w:rsidR="00446B78" w:rsidRPr="00E75F3B" w:rsidRDefault="003B33A7" w:rsidP="00C012B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Если у В</w:t>
      </w:r>
      <w:r w:rsidR="001D72F1" w:rsidRPr="00E75F3B">
        <w:rPr>
          <w:rFonts w:ascii="Times New Roman" w:hAnsi="Times New Roman" w:cs="Times New Roman"/>
          <w:iCs/>
          <w:sz w:val="24"/>
          <w:szCs w:val="24"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</w:t>
      </w:r>
      <w:r w:rsidR="004B1E1B" w:rsidRPr="00E75F3B">
        <w:rPr>
          <w:rFonts w:ascii="Times New Roman" w:hAnsi="Times New Roman" w:cs="Times New Roman"/>
          <w:iCs/>
          <w:sz w:val="24"/>
          <w:szCs w:val="24"/>
        </w:rPr>
        <w:t xml:space="preserve">ые реакции, в том числе и на не </w:t>
      </w:r>
      <w:r w:rsidR="001D72F1" w:rsidRPr="00E75F3B">
        <w:rPr>
          <w:rFonts w:ascii="Times New Roman" w:hAnsi="Times New Roman" w:cs="Times New Roman"/>
          <w:iCs/>
          <w:sz w:val="24"/>
          <w:szCs w:val="24"/>
        </w:rPr>
        <w:t>перечислен</w:t>
      </w:r>
      <w:r w:rsidR="00D76D89" w:rsidRPr="00E75F3B">
        <w:rPr>
          <w:rFonts w:ascii="Times New Roman" w:hAnsi="Times New Roman" w:cs="Times New Roman"/>
          <w:iCs/>
          <w:sz w:val="24"/>
          <w:szCs w:val="24"/>
        </w:rPr>
        <w:t xml:space="preserve">ные в разделе 4 </w:t>
      </w:r>
      <w:r w:rsidR="001D72F1" w:rsidRPr="00E75F3B">
        <w:rPr>
          <w:rFonts w:ascii="Times New Roman" w:hAnsi="Times New Roman" w:cs="Times New Roman"/>
          <w:iCs/>
          <w:sz w:val="24"/>
          <w:szCs w:val="24"/>
        </w:rPr>
        <w:t>листка-вкладыша</w:t>
      </w:r>
      <w:r w:rsidR="001D72F1" w:rsidRPr="00E75F3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7B15C9" w14:textId="77777777" w:rsidR="007E76CB" w:rsidRPr="00E75F3B" w:rsidRDefault="007E76CB" w:rsidP="0071671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листка-вкладыша</w:t>
      </w:r>
    </w:p>
    <w:p w14:paraId="62129938" w14:textId="0CD31D7A" w:rsidR="007E76CB" w:rsidRPr="00E75F3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из себя представляет препарат </w:t>
      </w:r>
      <w:proofErr w:type="spellStart"/>
      <w:r w:rsidR="00334833"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Фенилэфрин</w:t>
      </w:r>
      <w:proofErr w:type="spellEnd"/>
      <w:r w:rsidR="00334833"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для чего его применяют.</w:t>
      </w:r>
    </w:p>
    <w:p w14:paraId="7E8CF32C" w14:textId="1EA01CE0" w:rsidR="007E76CB" w:rsidRPr="00E75F3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чем следует знать перед применением препарата </w:t>
      </w:r>
      <w:proofErr w:type="spellStart"/>
      <w:r w:rsidR="00334833"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Фенилэфрин</w:t>
      </w:r>
      <w:proofErr w:type="spellEnd"/>
      <w:r w:rsidR="00334833"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59EC87" w14:textId="7DD398A9" w:rsidR="007E76CB" w:rsidRPr="00E75F3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</w:t>
      </w:r>
      <w:r w:rsidR="00AE77B6"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препарата </w:t>
      </w:r>
      <w:proofErr w:type="spellStart"/>
      <w:r w:rsidR="00334833"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Фенилэфрин</w:t>
      </w:r>
      <w:proofErr w:type="spellEnd"/>
      <w:r w:rsidR="00334833"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D3AF2B" w14:textId="5DFDB43E" w:rsidR="007E76CB" w:rsidRPr="00E75F3B" w:rsidRDefault="00261D20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нежелательные реакции</w:t>
      </w:r>
      <w:r w:rsidR="007E76CB"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7F3B9F9" w14:textId="12BC3E55" w:rsidR="007E76CB" w:rsidRPr="00E75F3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Хранение препарата </w:t>
      </w:r>
      <w:proofErr w:type="spellStart"/>
      <w:r w:rsidR="00334833"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Фенилэфрин</w:t>
      </w:r>
      <w:proofErr w:type="spellEnd"/>
      <w:r w:rsidR="00334833"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-СЗ</w:t>
      </w:r>
      <w:r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36A018" w14:textId="5D9AED86" w:rsidR="00C012BC" w:rsidRPr="00E75F3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Содержимое упаковки и прочие сведения.</w:t>
      </w:r>
    </w:p>
    <w:p w14:paraId="2002B4BA" w14:textId="2C84E77B" w:rsidR="005023CA" w:rsidRPr="00E75F3B" w:rsidRDefault="0071671E" w:rsidP="0071671E">
      <w:pPr>
        <w:spacing w:before="120" w:after="120" w:line="288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C012BC" w:rsidRPr="00E75F3B">
        <w:rPr>
          <w:rFonts w:ascii="Times New Roman" w:hAnsi="Times New Roman" w:cs="Times New Roman"/>
          <w:b/>
          <w:iCs/>
          <w:sz w:val="24"/>
          <w:szCs w:val="24"/>
        </w:rPr>
        <w:t>Что из себя</w:t>
      </w:r>
      <w:r w:rsidR="00D76D89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A427D" w:rsidRPr="00E75F3B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AE77B6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редставляет препарат </w:t>
      </w:r>
      <w:proofErr w:type="spellStart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-СЗ</w:t>
      </w:r>
      <w:r w:rsidR="00D77C16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 и для чего его применяют</w:t>
      </w:r>
    </w:p>
    <w:p w14:paraId="1E5E1B67" w14:textId="6E02C936" w:rsidR="00164DE3" w:rsidRPr="00E75F3B" w:rsidRDefault="005D3706" w:rsidP="005D3706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="00334833" w:rsidRPr="00E75F3B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iCs/>
          <w:sz w:val="24"/>
          <w:szCs w:val="24"/>
        </w:rPr>
        <w:t xml:space="preserve">-СЗ содержит действующее вещество </w:t>
      </w:r>
      <w:proofErr w:type="spellStart"/>
      <w:r w:rsidR="00334833" w:rsidRPr="00E75F3B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Pr="00E75F3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64DE3" w:rsidRPr="00E75F3B">
        <w:rPr>
          <w:rFonts w:ascii="Times New Roman" w:hAnsi="Times New Roman" w:cs="Times New Roman"/>
          <w:iCs/>
          <w:sz w:val="24"/>
          <w:szCs w:val="24"/>
        </w:rPr>
        <w:t xml:space="preserve">которое </w:t>
      </w:r>
      <w:r w:rsidR="00703873" w:rsidRPr="00E75F3B">
        <w:rPr>
          <w:rFonts w:ascii="Times New Roman" w:hAnsi="Times New Roman" w:cs="Times New Roman"/>
          <w:iCs/>
          <w:sz w:val="24"/>
          <w:szCs w:val="24"/>
        </w:rPr>
        <w:t xml:space="preserve">относится </w:t>
      </w:r>
      <w:r w:rsidR="00406B6C" w:rsidRPr="00E75F3B">
        <w:rPr>
          <w:rFonts w:ascii="Times New Roman" w:hAnsi="Times New Roman" w:cs="Times New Roman"/>
          <w:iCs/>
          <w:sz w:val="24"/>
          <w:szCs w:val="24"/>
        </w:rPr>
        <w:t xml:space="preserve">к </w:t>
      </w:r>
      <w:r w:rsidR="00470BDD" w:rsidRPr="00E75F3B">
        <w:rPr>
          <w:rFonts w:ascii="Times New Roman" w:hAnsi="Times New Roman" w:cs="Times New Roman"/>
          <w:iCs/>
          <w:sz w:val="24"/>
          <w:szCs w:val="24"/>
        </w:rPr>
        <w:t xml:space="preserve">группе препаратов, называемых симпатомиметиками, </w:t>
      </w:r>
      <w:r w:rsidR="00D87F42" w:rsidRPr="00E75F3B">
        <w:rPr>
          <w:rFonts w:ascii="Times New Roman" w:hAnsi="Times New Roman" w:cs="Times New Roman"/>
          <w:iCs/>
          <w:sz w:val="24"/>
          <w:szCs w:val="24"/>
        </w:rPr>
        <w:t>и применяется</w:t>
      </w:r>
      <w:r w:rsidR="00470BDD" w:rsidRPr="00E75F3B">
        <w:rPr>
          <w:rFonts w:ascii="Times New Roman" w:hAnsi="Times New Roman" w:cs="Times New Roman"/>
          <w:iCs/>
          <w:sz w:val="24"/>
          <w:szCs w:val="24"/>
        </w:rPr>
        <w:t xml:space="preserve"> для расширения</w:t>
      </w:r>
      <w:r w:rsidR="000C6896">
        <w:rPr>
          <w:rFonts w:ascii="Times New Roman" w:hAnsi="Times New Roman" w:cs="Times New Roman"/>
          <w:iCs/>
          <w:sz w:val="24"/>
          <w:szCs w:val="24"/>
        </w:rPr>
        <w:t xml:space="preserve"> зрачка</w:t>
      </w:r>
      <w:r w:rsidR="000C6896" w:rsidRPr="005D04B8">
        <w:rPr>
          <w:rFonts w:ascii="Times New Roman" w:hAnsi="Times New Roman" w:cs="Times New Roman"/>
          <w:iCs/>
          <w:sz w:val="24"/>
          <w:szCs w:val="24"/>
        </w:rPr>
        <w:t>, улучшения оттока</w:t>
      </w:r>
      <w:r w:rsidR="0077117C" w:rsidRPr="005D04B8">
        <w:rPr>
          <w:rFonts w:ascii="Times New Roman" w:hAnsi="Times New Roman" w:cs="Times New Roman"/>
          <w:iCs/>
          <w:sz w:val="24"/>
          <w:szCs w:val="24"/>
        </w:rPr>
        <w:t xml:space="preserve"> внутриглазной жидкости и сужения сосудов конъюнктивы.</w:t>
      </w:r>
    </w:p>
    <w:p w14:paraId="13FD3BD2" w14:textId="4733C944" w:rsidR="001F325A" w:rsidRPr="00E75F3B" w:rsidRDefault="00C9719C" w:rsidP="0088336A">
      <w:pPr>
        <w:spacing w:before="240"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>Пок</w:t>
      </w:r>
      <w:r w:rsidR="006C61E4" w:rsidRPr="00E75F3B">
        <w:rPr>
          <w:rFonts w:ascii="Times New Roman" w:hAnsi="Times New Roman" w:cs="Times New Roman"/>
          <w:b/>
          <w:iCs/>
          <w:sz w:val="24"/>
          <w:szCs w:val="24"/>
        </w:rPr>
        <w:t>азания к применению</w:t>
      </w:r>
      <w:r w:rsidR="00256F51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F64AD57" w14:textId="0014E5E7" w:rsidR="008534A5" w:rsidRPr="00E75F3B" w:rsidRDefault="00BC040A" w:rsidP="00ED37A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F3B">
        <w:rPr>
          <w:rFonts w:ascii="Times New Roman" w:hAnsi="Times New Roman" w:cs="Times New Roman"/>
          <w:sz w:val="24"/>
          <w:szCs w:val="24"/>
          <w:u w:val="single"/>
        </w:rPr>
        <w:t xml:space="preserve">Препарат </w:t>
      </w:r>
      <w:proofErr w:type="spellStart"/>
      <w:r w:rsidRPr="00E75F3B">
        <w:rPr>
          <w:rFonts w:ascii="Times New Roman" w:hAnsi="Times New Roman" w:cs="Times New Roman"/>
          <w:sz w:val="24"/>
          <w:szCs w:val="24"/>
          <w:u w:val="single"/>
        </w:rPr>
        <w:t>Фенилэфрин</w:t>
      </w:r>
      <w:proofErr w:type="spellEnd"/>
      <w:r w:rsidRPr="00E75F3B">
        <w:rPr>
          <w:rFonts w:ascii="Times New Roman" w:hAnsi="Times New Roman" w:cs="Times New Roman"/>
          <w:sz w:val="24"/>
          <w:szCs w:val="24"/>
          <w:u w:val="single"/>
        </w:rPr>
        <w:t xml:space="preserve">-СЗ </w:t>
      </w:r>
      <w:r w:rsidR="005C6A90" w:rsidRPr="00E75F3B">
        <w:rPr>
          <w:rFonts w:ascii="Times New Roman" w:hAnsi="Times New Roman" w:cs="Times New Roman"/>
          <w:sz w:val="24"/>
          <w:szCs w:val="24"/>
          <w:u w:val="single"/>
        </w:rPr>
        <w:t>применяется для лечения</w:t>
      </w:r>
      <w:r w:rsidRPr="00E75F3B">
        <w:rPr>
          <w:rFonts w:ascii="Times New Roman" w:hAnsi="Times New Roman" w:cs="Times New Roman"/>
          <w:sz w:val="24"/>
          <w:szCs w:val="24"/>
          <w:u w:val="single"/>
        </w:rPr>
        <w:t xml:space="preserve"> у </w:t>
      </w:r>
      <w:r w:rsidRPr="00E056A1">
        <w:rPr>
          <w:rFonts w:ascii="Times New Roman" w:hAnsi="Times New Roman" w:cs="Times New Roman"/>
          <w:sz w:val="24"/>
          <w:szCs w:val="24"/>
          <w:u w:val="single"/>
        </w:rPr>
        <w:t>взрослых</w:t>
      </w:r>
      <w:r w:rsidR="00670CDC" w:rsidRPr="00E056A1">
        <w:rPr>
          <w:rFonts w:ascii="Times New Roman" w:hAnsi="Times New Roman" w:cs="Times New Roman"/>
          <w:sz w:val="24"/>
          <w:szCs w:val="24"/>
          <w:u w:val="single"/>
        </w:rPr>
        <w:t xml:space="preserve"> в возрасте</w:t>
      </w:r>
      <w:r w:rsidRPr="00E75F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34A5" w:rsidRPr="00E75F3B">
        <w:rPr>
          <w:rFonts w:ascii="Times New Roman" w:hAnsi="Times New Roman" w:cs="Times New Roman"/>
          <w:sz w:val="24"/>
          <w:szCs w:val="24"/>
          <w:u w:val="single"/>
        </w:rPr>
        <w:t>от 18 лет:</w:t>
      </w:r>
    </w:p>
    <w:p w14:paraId="42624DB2" w14:textId="329372DF" w:rsidR="00BC040A" w:rsidRPr="00E75F3B" w:rsidRDefault="006C3C53" w:rsidP="00ED37AE">
      <w:pPr>
        <w:pStyle w:val="a4"/>
        <w:numPr>
          <w:ilvl w:val="3"/>
          <w:numId w:val="13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при в</w:t>
      </w:r>
      <w:r w:rsidR="007635B8" w:rsidRPr="00E75F3B">
        <w:rPr>
          <w:rFonts w:ascii="Times New Roman" w:hAnsi="Times New Roman" w:cs="Times New Roman"/>
          <w:sz w:val="24"/>
          <w:szCs w:val="24"/>
        </w:rPr>
        <w:t>оспалении радужной оболочки и ресничного тела (</w:t>
      </w:r>
      <w:r w:rsidR="007635B8" w:rsidRPr="00E75F3B">
        <w:rPr>
          <w:rFonts w:ascii="Times New Roman" w:hAnsi="Times New Roman" w:cs="Times New Roman"/>
          <w:i/>
          <w:sz w:val="24"/>
          <w:szCs w:val="24"/>
        </w:rPr>
        <w:t>и</w:t>
      </w:r>
      <w:r w:rsidR="00BC040A" w:rsidRPr="00E75F3B">
        <w:rPr>
          <w:rFonts w:ascii="Times New Roman" w:hAnsi="Times New Roman" w:cs="Times New Roman"/>
          <w:i/>
          <w:sz w:val="24"/>
          <w:szCs w:val="24"/>
        </w:rPr>
        <w:t>ридоциклит</w:t>
      </w:r>
      <w:r w:rsidR="007635B8" w:rsidRPr="00E75F3B">
        <w:rPr>
          <w:rFonts w:ascii="Times New Roman" w:hAnsi="Times New Roman" w:cs="Times New Roman"/>
          <w:sz w:val="24"/>
          <w:szCs w:val="24"/>
        </w:rPr>
        <w:t>)</w:t>
      </w:r>
      <w:r w:rsidR="00BC040A" w:rsidRPr="00E75F3B">
        <w:rPr>
          <w:rFonts w:ascii="Times New Roman" w:hAnsi="Times New Roman" w:cs="Times New Roman"/>
          <w:sz w:val="24"/>
          <w:szCs w:val="24"/>
        </w:rPr>
        <w:t xml:space="preserve"> (для профилактики возникновения </w:t>
      </w:r>
      <w:r w:rsidR="00F83FB4" w:rsidRPr="00E75F3B">
        <w:rPr>
          <w:rFonts w:ascii="Times New Roman" w:hAnsi="Times New Roman" w:cs="Times New Roman"/>
          <w:sz w:val="24"/>
          <w:szCs w:val="24"/>
        </w:rPr>
        <w:t>спайки радужки с хрусталиком</w:t>
      </w:r>
      <w:r w:rsidR="00086FD5" w:rsidRPr="00E75F3B">
        <w:rPr>
          <w:rFonts w:ascii="Times New Roman" w:hAnsi="Times New Roman" w:cs="Times New Roman"/>
          <w:sz w:val="24"/>
          <w:szCs w:val="24"/>
        </w:rPr>
        <w:t xml:space="preserve"> (</w:t>
      </w:r>
      <w:r w:rsidR="00BC040A" w:rsidRPr="00E75F3B">
        <w:rPr>
          <w:rFonts w:ascii="Times New Roman" w:hAnsi="Times New Roman" w:cs="Times New Roman"/>
          <w:i/>
          <w:sz w:val="24"/>
          <w:szCs w:val="24"/>
        </w:rPr>
        <w:t xml:space="preserve">задних </w:t>
      </w:r>
      <w:proofErr w:type="spellStart"/>
      <w:r w:rsidR="00BC040A" w:rsidRPr="00E75F3B">
        <w:rPr>
          <w:rFonts w:ascii="Times New Roman" w:hAnsi="Times New Roman" w:cs="Times New Roman"/>
          <w:i/>
          <w:sz w:val="24"/>
          <w:szCs w:val="24"/>
        </w:rPr>
        <w:t>синехий</w:t>
      </w:r>
      <w:proofErr w:type="spellEnd"/>
      <w:r w:rsidR="00086FD5" w:rsidRPr="00E75F3B">
        <w:rPr>
          <w:rFonts w:ascii="Times New Roman" w:hAnsi="Times New Roman" w:cs="Times New Roman"/>
          <w:sz w:val="24"/>
          <w:szCs w:val="24"/>
        </w:rPr>
        <w:t>)</w:t>
      </w:r>
      <w:r w:rsidR="00BC040A" w:rsidRPr="00E75F3B">
        <w:rPr>
          <w:rFonts w:ascii="Times New Roman" w:hAnsi="Times New Roman" w:cs="Times New Roman"/>
          <w:sz w:val="24"/>
          <w:szCs w:val="24"/>
        </w:rPr>
        <w:t xml:space="preserve"> и уменьшения </w:t>
      </w:r>
      <w:r w:rsidR="001D5DF6" w:rsidRPr="00E75F3B">
        <w:rPr>
          <w:rFonts w:ascii="Times New Roman" w:hAnsi="Times New Roman" w:cs="Times New Roman"/>
          <w:sz w:val="24"/>
          <w:szCs w:val="24"/>
        </w:rPr>
        <w:t>выхода жидкости воспалительного происхождения (</w:t>
      </w:r>
      <w:r w:rsidR="00BC040A" w:rsidRPr="00E75F3B">
        <w:rPr>
          <w:rFonts w:ascii="Times New Roman" w:hAnsi="Times New Roman" w:cs="Times New Roman"/>
          <w:i/>
          <w:sz w:val="24"/>
          <w:szCs w:val="24"/>
        </w:rPr>
        <w:t>экссудации</w:t>
      </w:r>
      <w:r w:rsidR="001D5DF6" w:rsidRPr="00E75F3B">
        <w:rPr>
          <w:rFonts w:ascii="Times New Roman" w:hAnsi="Times New Roman" w:cs="Times New Roman"/>
          <w:sz w:val="24"/>
          <w:szCs w:val="24"/>
        </w:rPr>
        <w:t>)</w:t>
      </w:r>
      <w:r w:rsidR="00BC040A" w:rsidRPr="00E75F3B">
        <w:rPr>
          <w:rFonts w:ascii="Times New Roman" w:hAnsi="Times New Roman" w:cs="Times New Roman"/>
          <w:sz w:val="24"/>
          <w:szCs w:val="24"/>
        </w:rPr>
        <w:t xml:space="preserve"> из</w:t>
      </w:r>
      <w:r w:rsidRPr="00E75F3B">
        <w:rPr>
          <w:rFonts w:ascii="Times New Roman" w:hAnsi="Times New Roman" w:cs="Times New Roman"/>
          <w:sz w:val="24"/>
          <w:szCs w:val="24"/>
        </w:rPr>
        <w:t xml:space="preserve"> радужной оболочки);</w:t>
      </w:r>
    </w:p>
    <w:p w14:paraId="504B8BDE" w14:textId="6BDB6ACF" w:rsidR="00BC040A" w:rsidRPr="00E75F3B" w:rsidRDefault="006C3C53" w:rsidP="00BC040A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для диагностического расширения</w:t>
      </w:r>
      <w:r w:rsidR="00BC040A" w:rsidRPr="00E75F3B">
        <w:rPr>
          <w:rFonts w:ascii="Times New Roman" w:hAnsi="Times New Roman" w:cs="Times New Roman"/>
          <w:sz w:val="24"/>
          <w:szCs w:val="24"/>
        </w:rPr>
        <w:t xml:space="preserve"> зрачка при </w:t>
      </w:r>
      <w:r w:rsidR="008813E5" w:rsidRPr="00E75F3B">
        <w:rPr>
          <w:rFonts w:ascii="Times New Roman" w:hAnsi="Times New Roman" w:cs="Times New Roman"/>
          <w:sz w:val="24"/>
          <w:szCs w:val="24"/>
        </w:rPr>
        <w:t>осмотре глазного дна (</w:t>
      </w:r>
      <w:r w:rsidR="00BC040A" w:rsidRPr="00E75F3B">
        <w:rPr>
          <w:rFonts w:ascii="Times New Roman" w:hAnsi="Times New Roman" w:cs="Times New Roman"/>
          <w:i/>
          <w:sz w:val="24"/>
          <w:szCs w:val="24"/>
        </w:rPr>
        <w:t>офтальмоскопии</w:t>
      </w:r>
      <w:r w:rsidR="008813E5" w:rsidRPr="00E75F3B">
        <w:rPr>
          <w:rFonts w:ascii="Times New Roman" w:hAnsi="Times New Roman" w:cs="Times New Roman"/>
          <w:sz w:val="24"/>
          <w:szCs w:val="24"/>
        </w:rPr>
        <w:t>)</w:t>
      </w:r>
      <w:r w:rsidR="00BC040A" w:rsidRPr="00E75F3B">
        <w:rPr>
          <w:rFonts w:ascii="Times New Roman" w:hAnsi="Times New Roman" w:cs="Times New Roman"/>
          <w:sz w:val="24"/>
          <w:szCs w:val="24"/>
        </w:rPr>
        <w:t xml:space="preserve"> и других диагностических процедурах, необходимых для контроля с</w:t>
      </w:r>
      <w:r w:rsidRPr="00E75F3B">
        <w:rPr>
          <w:rFonts w:ascii="Times New Roman" w:hAnsi="Times New Roman" w:cs="Times New Roman"/>
          <w:sz w:val="24"/>
          <w:szCs w:val="24"/>
        </w:rPr>
        <w:t>остояния заднего отрезка глаза;</w:t>
      </w:r>
    </w:p>
    <w:p w14:paraId="7D419431" w14:textId="7179ABB7" w:rsidR="00BC040A" w:rsidRPr="00E75F3B" w:rsidRDefault="00582295" w:rsidP="00BC040A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для п</w:t>
      </w:r>
      <w:r w:rsidR="00BC040A" w:rsidRPr="00E75F3B">
        <w:rPr>
          <w:rFonts w:ascii="Times New Roman" w:hAnsi="Times New Roman" w:cs="Times New Roman"/>
          <w:sz w:val="24"/>
          <w:szCs w:val="24"/>
        </w:rPr>
        <w:t>ро</w:t>
      </w:r>
      <w:r w:rsidRPr="00E75F3B">
        <w:rPr>
          <w:rFonts w:ascii="Times New Roman" w:hAnsi="Times New Roman" w:cs="Times New Roman"/>
          <w:sz w:val="24"/>
          <w:szCs w:val="24"/>
        </w:rPr>
        <w:t>ведения</w:t>
      </w:r>
      <w:r w:rsidR="00BC040A" w:rsidRPr="00E75F3B">
        <w:rPr>
          <w:rFonts w:ascii="Times New Roman" w:hAnsi="Times New Roman" w:cs="Times New Roman"/>
          <w:sz w:val="24"/>
          <w:szCs w:val="24"/>
        </w:rPr>
        <w:t xml:space="preserve"> провокационного теста у пациентов с узким профилем угла передней камеры и подозрен</w:t>
      </w:r>
      <w:r w:rsidRPr="00E75F3B">
        <w:rPr>
          <w:rFonts w:ascii="Times New Roman" w:hAnsi="Times New Roman" w:cs="Times New Roman"/>
          <w:sz w:val="24"/>
          <w:szCs w:val="24"/>
        </w:rPr>
        <w:t xml:space="preserve">ием на </w:t>
      </w:r>
      <w:proofErr w:type="spellStart"/>
      <w:r w:rsidRPr="00E75F3B">
        <w:rPr>
          <w:rFonts w:ascii="Times New Roman" w:hAnsi="Times New Roman" w:cs="Times New Roman"/>
          <w:sz w:val="24"/>
          <w:szCs w:val="24"/>
        </w:rPr>
        <w:t>закрытоугольную</w:t>
      </w:r>
      <w:proofErr w:type="spellEnd"/>
      <w:r w:rsidRPr="00E75F3B">
        <w:rPr>
          <w:rFonts w:ascii="Times New Roman" w:hAnsi="Times New Roman" w:cs="Times New Roman"/>
          <w:sz w:val="24"/>
          <w:szCs w:val="24"/>
        </w:rPr>
        <w:t xml:space="preserve"> глаукому;</w:t>
      </w:r>
    </w:p>
    <w:p w14:paraId="57DF261E" w14:textId="7831D33C" w:rsidR="00BC040A" w:rsidRPr="00E75F3B" w:rsidRDefault="00582295" w:rsidP="00BC040A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для дифференциальной диагностики</w:t>
      </w:r>
      <w:r w:rsidR="00BC040A" w:rsidRPr="00E75F3B">
        <w:rPr>
          <w:rFonts w:ascii="Times New Roman" w:hAnsi="Times New Roman" w:cs="Times New Roman"/>
          <w:sz w:val="24"/>
          <w:szCs w:val="24"/>
        </w:rPr>
        <w:t xml:space="preserve"> поверхностной и гл</w:t>
      </w:r>
      <w:r w:rsidRPr="00E75F3B">
        <w:rPr>
          <w:rFonts w:ascii="Times New Roman" w:hAnsi="Times New Roman" w:cs="Times New Roman"/>
          <w:sz w:val="24"/>
          <w:szCs w:val="24"/>
        </w:rPr>
        <w:t>убокой инъекции глазного яблока;</w:t>
      </w:r>
    </w:p>
    <w:p w14:paraId="1C94DDA4" w14:textId="08CC0A1F" w:rsidR="00BC040A" w:rsidRPr="00E75F3B" w:rsidRDefault="00582295" w:rsidP="00BA6283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при с</w:t>
      </w:r>
      <w:r w:rsidR="00BC040A" w:rsidRPr="00E75F3B">
        <w:rPr>
          <w:rFonts w:ascii="Times New Roman" w:hAnsi="Times New Roman" w:cs="Times New Roman"/>
          <w:sz w:val="24"/>
          <w:szCs w:val="24"/>
        </w:rPr>
        <w:t>индром</w:t>
      </w:r>
      <w:r w:rsidRPr="00E75F3B">
        <w:rPr>
          <w:rFonts w:ascii="Times New Roman" w:hAnsi="Times New Roman" w:cs="Times New Roman"/>
          <w:sz w:val="24"/>
          <w:szCs w:val="24"/>
        </w:rPr>
        <w:t>е</w:t>
      </w:r>
      <w:r w:rsidR="00BC040A" w:rsidRPr="00E75F3B">
        <w:rPr>
          <w:rFonts w:ascii="Times New Roman" w:hAnsi="Times New Roman" w:cs="Times New Roman"/>
          <w:sz w:val="24"/>
          <w:szCs w:val="24"/>
        </w:rPr>
        <w:t xml:space="preserve"> «красного глаза» (для уменьшения </w:t>
      </w:r>
      <w:r w:rsidR="00BA6283" w:rsidRPr="00E75F3B">
        <w:rPr>
          <w:rFonts w:ascii="Times New Roman" w:hAnsi="Times New Roman" w:cs="Times New Roman"/>
          <w:sz w:val="24"/>
          <w:szCs w:val="24"/>
        </w:rPr>
        <w:t>покраснения и отека (</w:t>
      </w:r>
      <w:r w:rsidR="00BC040A" w:rsidRPr="00E75F3B">
        <w:rPr>
          <w:rFonts w:ascii="Times New Roman" w:hAnsi="Times New Roman" w:cs="Times New Roman"/>
          <w:i/>
          <w:sz w:val="24"/>
          <w:szCs w:val="24"/>
        </w:rPr>
        <w:t>гиперемии</w:t>
      </w:r>
      <w:r w:rsidR="00BA6283" w:rsidRPr="00E75F3B">
        <w:rPr>
          <w:rFonts w:ascii="Times New Roman" w:hAnsi="Times New Roman" w:cs="Times New Roman"/>
          <w:sz w:val="24"/>
          <w:szCs w:val="24"/>
        </w:rPr>
        <w:t>)</w:t>
      </w:r>
      <w:r w:rsidR="00BC040A" w:rsidRPr="00E75F3B">
        <w:rPr>
          <w:rFonts w:ascii="Times New Roman" w:hAnsi="Times New Roman" w:cs="Times New Roman"/>
          <w:sz w:val="24"/>
          <w:szCs w:val="24"/>
        </w:rPr>
        <w:t xml:space="preserve"> и раздраженности слизистой </w:t>
      </w:r>
      <w:r w:rsidRPr="00E75F3B">
        <w:rPr>
          <w:rFonts w:ascii="Times New Roman" w:hAnsi="Times New Roman" w:cs="Times New Roman"/>
          <w:sz w:val="24"/>
          <w:szCs w:val="24"/>
        </w:rPr>
        <w:t>оболочки глаза);</w:t>
      </w:r>
    </w:p>
    <w:p w14:paraId="1607AEC7" w14:textId="3498159A" w:rsidR="00BC040A" w:rsidRPr="00E75F3B" w:rsidRDefault="00772225" w:rsidP="00BC040A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при ухудшении</w:t>
      </w:r>
      <w:r w:rsidR="00EE1634" w:rsidRPr="00E75F3B">
        <w:rPr>
          <w:rFonts w:ascii="Times New Roman" w:hAnsi="Times New Roman" w:cs="Times New Roman"/>
          <w:sz w:val="24"/>
          <w:szCs w:val="24"/>
        </w:rPr>
        <w:t xml:space="preserve"> зрения вблизи</w:t>
      </w:r>
      <w:r w:rsidRPr="00E75F3B">
        <w:rPr>
          <w:rFonts w:ascii="Times New Roman" w:hAnsi="Times New Roman" w:cs="Times New Roman"/>
          <w:sz w:val="24"/>
          <w:szCs w:val="24"/>
        </w:rPr>
        <w:t>, головной боли, тошноте</w:t>
      </w:r>
      <w:r w:rsidR="005C6A90" w:rsidRPr="00E75F3B">
        <w:rPr>
          <w:rFonts w:ascii="Times New Roman" w:hAnsi="Times New Roman" w:cs="Times New Roman"/>
          <w:sz w:val="24"/>
          <w:szCs w:val="24"/>
        </w:rPr>
        <w:t xml:space="preserve"> (</w:t>
      </w:r>
      <w:r w:rsidR="005C6A90" w:rsidRPr="00E75F3B">
        <w:rPr>
          <w:rFonts w:ascii="Times New Roman" w:hAnsi="Times New Roman" w:cs="Times New Roman"/>
          <w:i/>
          <w:sz w:val="24"/>
          <w:szCs w:val="24"/>
        </w:rPr>
        <w:t>с</w:t>
      </w:r>
      <w:r w:rsidR="00BC040A" w:rsidRPr="00E75F3B">
        <w:rPr>
          <w:rFonts w:ascii="Times New Roman" w:hAnsi="Times New Roman" w:cs="Times New Roman"/>
          <w:i/>
          <w:sz w:val="24"/>
          <w:szCs w:val="24"/>
        </w:rPr>
        <w:t>пазм аккомодации</w:t>
      </w:r>
      <w:r w:rsidR="005C6A90" w:rsidRPr="00E75F3B">
        <w:rPr>
          <w:rFonts w:ascii="Times New Roman" w:hAnsi="Times New Roman" w:cs="Times New Roman"/>
          <w:sz w:val="24"/>
          <w:szCs w:val="24"/>
        </w:rPr>
        <w:t>)</w:t>
      </w:r>
      <w:r w:rsidR="00BC040A" w:rsidRPr="00E75F3B">
        <w:rPr>
          <w:rFonts w:ascii="Times New Roman" w:hAnsi="Times New Roman" w:cs="Times New Roman"/>
          <w:sz w:val="24"/>
          <w:szCs w:val="24"/>
        </w:rPr>
        <w:t>.</w:t>
      </w:r>
    </w:p>
    <w:p w14:paraId="49818DE3" w14:textId="197503A2" w:rsidR="00ED37AE" w:rsidRPr="00E75F3B" w:rsidRDefault="006306B0" w:rsidP="00ED37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F3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ED37AE" w:rsidRPr="00E75F3B">
        <w:rPr>
          <w:rFonts w:ascii="Times New Roman" w:hAnsi="Times New Roman" w:cs="Times New Roman"/>
          <w:sz w:val="24"/>
          <w:szCs w:val="24"/>
          <w:u w:val="single"/>
        </w:rPr>
        <w:t xml:space="preserve">Препарат </w:t>
      </w:r>
      <w:proofErr w:type="spellStart"/>
      <w:r w:rsidR="000C2DC0" w:rsidRPr="00E75F3B">
        <w:rPr>
          <w:rFonts w:ascii="Times New Roman" w:hAnsi="Times New Roman" w:cs="Times New Roman"/>
          <w:sz w:val="24"/>
          <w:szCs w:val="24"/>
          <w:u w:val="single"/>
        </w:rPr>
        <w:t>Фенилэфрин</w:t>
      </w:r>
      <w:proofErr w:type="spellEnd"/>
      <w:r w:rsidR="000C2DC0" w:rsidRPr="00E75F3B">
        <w:rPr>
          <w:rFonts w:ascii="Times New Roman" w:hAnsi="Times New Roman" w:cs="Times New Roman"/>
          <w:sz w:val="24"/>
          <w:szCs w:val="24"/>
          <w:u w:val="single"/>
        </w:rPr>
        <w:t xml:space="preserve">- СЗ </w:t>
      </w:r>
      <w:r w:rsidR="00ED37AE" w:rsidRPr="00E75F3B">
        <w:rPr>
          <w:rFonts w:ascii="Times New Roman" w:hAnsi="Times New Roman" w:cs="Times New Roman"/>
          <w:sz w:val="24"/>
          <w:szCs w:val="24"/>
          <w:u w:val="single"/>
        </w:rPr>
        <w:t xml:space="preserve">применяется для лечения у </w:t>
      </w:r>
      <w:r w:rsidR="00ED37AE" w:rsidRPr="00FA4D1E">
        <w:rPr>
          <w:rFonts w:ascii="Times New Roman" w:hAnsi="Times New Roman" w:cs="Times New Roman"/>
          <w:sz w:val="24"/>
          <w:szCs w:val="24"/>
          <w:u w:val="single"/>
        </w:rPr>
        <w:t xml:space="preserve">детей </w:t>
      </w:r>
      <w:r w:rsidR="00460304" w:rsidRPr="00FA4D1E">
        <w:rPr>
          <w:rFonts w:ascii="Times New Roman" w:hAnsi="Times New Roman" w:cs="Times New Roman"/>
          <w:sz w:val="24"/>
          <w:szCs w:val="24"/>
          <w:u w:val="single"/>
        </w:rPr>
        <w:t xml:space="preserve">и подростков </w:t>
      </w:r>
      <w:r w:rsidR="00670CDC" w:rsidRPr="00FA4D1E">
        <w:rPr>
          <w:rFonts w:ascii="Times New Roman" w:hAnsi="Times New Roman" w:cs="Times New Roman"/>
          <w:sz w:val="24"/>
          <w:szCs w:val="24"/>
          <w:u w:val="single"/>
        </w:rPr>
        <w:t xml:space="preserve">в возрасте </w:t>
      </w:r>
      <w:r w:rsidR="00E14084">
        <w:rPr>
          <w:rFonts w:ascii="Times New Roman" w:hAnsi="Times New Roman" w:cs="Times New Roman"/>
          <w:sz w:val="24"/>
          <w:szCs w:val="24"/>
          <w:u w:val="single"/>
        </w:rPr>
        <w:t xml:space="preserve">от 6 </w:t>
      </w:r>
      <w:r w:rsidR="005C089A" w:rsidRPr="00E75F3B">
        <w:rPr>
          <w:rFonts w:ascii="Times New Roman" w:hAnsi="Times New Roman" w:cs="Times New Roman"/>
          <w:sz w:val="24"/>
          <w:szCs w:val="24"/>
          <w:u w:val="single"/>
        </w:rPr>
        <w:t>до 18 лет</w:t>
      </w:r>
      <w:r w:rsidR="00ED37AE" w:rsidRPr="00E75F3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308A9C6" w14:textId="22FFFDA1" w:rsidR="00ED37AE" w:rsidRPr="00E75F3B" w:rsidRDefault="00ED37AE" w:rsidP="00ED37AE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при ухудшении зрения вблизи, головной боли, тошноте (</w:t>
      </w:r>
      <w:r w:rsidRPr="00E75F3B">
        <w:rPr>
          <w:rFonts w:ascii="Times New Roman" w:hAnsi="Times New Roman" w:cs="Times New Roman"/>
          <w:i/>
          <w:sz w:val="24"/>
          <w:szCs w:val="24"/>
        </w:rPr>
        <w:t>спазм аккомодации</w:t>
      </w:r>
      <w:r w:rsidRPr="00E75F3B">
        <w:rPr>
          <w:rFonts w:ascii="Times New Roman" w:hAnsi="Times New Roman" w:cs="Times New Roman"/>
          <w:sz w:val="24"/>
          <w:szCs w:val="24"/>
        </w:rPr>
        <w:t>).</w:t>
      </w:r>
    </w:p>
    <w:p w14:paraId="30AA4FE2" w14:textId="2EF45070" w:rsidR="00A13F26" w:rsidRPr="00E75F3B" w:rsidRDefault="00A13F26" w:rsidP="0088336A">
      <w:pPr>
        <w:spacing w:before="240"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Способ действия </w:t>
      </w:r>
      <w:r w:rsidRPr="00FA4D1E">
        <w:rPr>
          <w:rFonts w:ascii="Times New Roman" w:hAnsi="Times New Roman" w:cs="Times New Roman"/>
          <w:b/>
          <w:iCs/>
          <w:sz w:val="24"/>
          <w:szCs w:val="24"/>
        </w:rPr>
        <w:t>препарата</w:t>
      </w:r>
      <w:r w:rsidR="00BB277D" w:rsidRPr="00FA4D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BB277D" w:rsidRPr="00FA4D1E">
        <w:rPr>
          <w:rFonts w:ascii="Times New Roman" w:hAnsi="Times New Roman" w:cs="Times New Roman"/>
          <w:b/>
          <w:iCs/>
          <w:sz w:val="24"/>
          <w:szCs w:val="24"/>
        </w:rPr>
        <w:t>Фенилэфрин</w:t>
      </w:r>
      <w:proofErr w:type="spellEnd"/>
      <w:r w:rsidR="00BB277D" w:rsidRPr="00FA4D1E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407F470D" w14:textId="46B4683D" w:rsidR="00FD6E59" w:rsidRPr="00E75F3B" w:rsidRDefault="00100DA9" w:rsidP="00FD6E59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При закапывании в глаза</w:t>
      </w:r>
      <w:r w:rsidR="00FF039C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039C" w:rsidRPr="00E75F3B">
        <w:rPr>
          <w:rFonts w:ascii="Times New Roman" w:hAnsi="Times New Roman" w:cs="Times New Roman"/>
          <w:sz w:val="24"/>
          <w:szCs w:val="24"/>
        </w:rPr>
        <w:t xml:space="preserve">вызывает расширение зрачка, улучшает отток внутриглазной жидкости и сужает сосуды </w:t>
      </w:r>
      <w:r w:rsidRPr="00E75F3B">
        <w:rPr>
          <w:rFonts w:ascii="Times New Roman" w:hAnsi="Times New Roman" w:cs="Times New Roman"/>
          <w:sz w:val="24"/>
          <w:szCs w:val="24"/>
        </w:rPr>
        <w:t>слизистой оболочки глаза</w:t>
      </w:r>
      <w:r w:rsidR="00FF039C" w:rsidRPr="00E75F3B">
        <w:rPr>
          <w:rFonts w:ascii="Times New Roman" w:hAnsi="Times New Roman" w:cs="Times New Roman"/>
          <w:sz w:val="24"/>
          <w:szCs w:val="24"/>
        </w:rPr>
        <w:t>.</w:t>
      </w:r>
    </w:p>
    <w:p w14:paraId="7145627D" w14:textId="63AB5F98" w:rsidR="00983036" w:rsidRPr="00E75F3B" w:rsidRDefault="00323902" w:rsidP="00FB752E">
      <w:pPr>
        <w:spacing w:before="240"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Если улучшение не наступило или Вы чувствуете ухудшение, необходимо обратиться к врачу.</w:t>
      </w:r>
    </w:p>
    <w:p w14:paraId="1D5642CD" w14:textId="0AE0576E" w:rsidR="00323902" w:rsidRPr="00E75F3B" w:rsidRDefault="004B1E1B" w:rsidP="001B0B0F">
      <w:pPr>
        <w:spacing w:before="120" w:after="120" w:line="288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="009C44EF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О чем следует знать перед </w:t>
      </w:r>
      <w:r w:rsidR="00C22AFB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применением препарата </w:t>
      </w:r>
      <w:proofErr w:type="spellStart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6BA12876" w14:textId="6146F5C0" w:rsidR="003863CD" w:rsidRPr="00E75F3B" w:rsidRDefault="003863CD" w:rsidP="00E0130C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>Противопоказания</w:t>
      </w:r>
    </w:p>
    <w:p w14:paraId="19B34E86" w14:textId="5DFCB1C1" w:rsidR="009C44EF" w:rsidRPr="00E75F3B" w:rsidRDefault="00925C1E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="00AB1946" w:rsidRPr="00E75F3B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="00AE77B6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 применяйте препарат </w:t>
      </w:r>
      <w:proofErr w:type="spellStart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-СЗ</w:t>
      </w:r>
      <w:r w:rsidR="0081275B" w:rsidRPr="00E75F3B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B9E5872" w14:textId="39E40EBA" w:rsidR="009C44EF" w:rsidRPr="00E75F3B" w:rsidRDefault="009C44EF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69CE"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5F3B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A36CD9" w:rsidRPr="00E75F3B">
        <w:rPr>
          <w:rFonts w:ascii="Times New Roman" w:eastAsia="Times New Roman" w:hAnsi="Times New Roman" w:cs="Times New Roman"/>
          <w:sz w:val="24"/>
          <w:szCs w:val="24"/>
        </w:rPr>
        <w:t>аллергия</w:t>
      </w:r>
      <w:r w:rsidR="00AE77B6" w:rsidRPr="00E75F3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3E7F3C" w:rsidRPr="00E75F3B">
        <w:rPr>
          <w:rFonts w:ascii="Times New Roman" w:eastAsia="Times New Roman" w:hAnsi="Times New Roman" w:cs="Times New Roman"/>
          <w:sz w:val="24"/>
          <w:szCs w:val="24"/>
        </w:rPr>
        <w:t>фенилэфрин</w:t>
      </w:r>
      <w:proofErr w:type="spellEnd"/>
      <w:r w:rsidRPr="00E75F3B">
        <w:rPr>
          <w:rFonts w:ascii="Times New Roman" w:eastAsia="Times New Roman" w:hAnsi="Times New Roman" w:cs="Times New Roman"/>
          <w:sz w:val="24"/>
          <w:szCs w:val="24"/>
        </w:rPr>
        <w:t xml:space="preserve"> или любые другие компоненты препарата (перечисленные в разделе 6 листка-вкладыша);</w:t>
      </w:r>
    </w:p>
    <w:p w14:paraId="2A66FA1D" w14:textId="4233F23E" w:rsidR="00AE77B6" w:rsidRPr="00E75F3B" w:rsidRDefault="00A36CD9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sz w:val="24"/>
          <w:szCs w:val="24"/>
        </w:rPr>
        <w:t xml:space="preserve">– если </w:t>
      </w:r>
      <w:r w:rsidR="00BB277D">
        <w:rPr>
          <w:rFonts w:ascii="Times New Roman" w:eastAsia="Times New Roman" w:hAnsi="Times New Roman" w:cs="Times New Roman"/>
          <w:sz w:val="24"/>
          <w:szCs w:val="24"/>
        </w:rPr>
        <w:t xml:space="preserve">у Вас </w:t>
      </w:r>
      <w:proofErr w:type="spellStart"/>
      <w:r w:rsidR="00BB277D">
        <w:rPr>
          <w:rFonts w:ascii="Times New Roman" w:eastAsia="Times New Roman" w:hAnsi="Times New Roman" w:cs="Times New Roman"/>
          <w:sz w:val="24"/>
          <w:szCs w:val="24"/>
        </w:rPr>
        <w:t>узк</w:t>
      </w:r>
      <w:r w:rsidR="003E7F3C" w:rsidRPr="00E75F3B">
        <w:rPr>
          <w:rFonts w:ascii="Times New Roman" w:eastAsia="Times New Roman" w:hAnsi="Times New Roman" w:cs="Times New Roman"/>
          <w:sz w:val="24"/>
          <w:szCs w:val="24"/>
        </w:rPr>
        <w:t>оугольная</w:t>
      </w:r>
      <w:proofErr w:type="spellEnd"/>
      <w:r w:rsidR="003E7F3C" w:rsidRPr="00E75F3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="003E7F3C" w:rsidRPr="00E75F3B">
        <w:rPr>
          <w:rFonts w:ascii="Times New Roman" w:eastAsia="Times New Roman" w:hAnsi="Times New Roman" w:cs="Times New Roman"/>
          <w:sz w:val="24"/>
          <w:szCs w:val="24"/>
        </w:rPr>
        <w:t>закрытоугольная</w:t>
      </w:r>
      <w:proofErr w:type="spellEnd"/>
      <w:r w:rsidR="003E7F3C" w:rsidRPr="00E75F3B">
        <w:rPr>
          <w:rFonts w:ascii="Times New Roman" w:eastAsia="Times New Roman" w:hAnsi="Times New Roman" w:cs="Times New Roman"/>
          <w:sz w:val="24"/>
          <w:szCs w:val="24"/>
        </w:rPr>
        <w:t xml:space="preserve"> глаукома</w:t>
      </w:r>
      <w:r w:rsidR="00AE77B6" w:rsidRPr="00E7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2182B4" w14:textId="3A68AD80" w:rsidR="003E7F3C" w:rsidRPr="00E75F3B" w:rsidRDefault="00E14084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3E7F3C" w:rsidRPr="00E75F3B">
        <w:rPr>
          <w:rFonts w:ascii="Times New Roman" w:eastAsia="Times New Roman" w:hAnsi="Times New Roman" w:cs="Times New Roman"/>
          <w:sz w:val="24"/>
          <w:szCs w:val="24"/>
        </w:rPr>
        <w:t xml:space="preserve">если Ваш возраст </w:t>
      </w:r>
      <w:r w:rsidR="00F1181B" w:rsidRPr="00E75F3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E7F3C" w:rsidRPr="00E75F3B">
        <w:rPr>
          <w:rFonts w:ascii="Times New Roman" w:eastAsia="Times New Roman" w:hAnsi="Times New Roman" w:cs="Times New Roman"/>
          <w:sz w:val="24"/>
          <w:szCs w:val="24"/>
        </w:rPr>
        <w:t xml:space="preserve"> 60 лет;</w:t>
      </w:r>
    </w:p>
    <w:p w14:paraId="588DFB25" w14:textId="3AF2BA85" w:rsidR="003E7F3C" w:rsidRPr="00E75F3B" w:rsidRDefault="00E14084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3E7F3C" w:rsidRPr="00E75F3B">
        <w:rPr>
          <w:rFonts w:ascii="Times New Roman" w:eastAsia="Times New Roman" w:hAnsi="Times New Roman" w:cs="Times New Roman"/>
          <w:sz w:val="24"/>
          <w:szCs w:val="24"/>
        </w:rPr>
        <w:t>если у Вас есть сердечно-сосудистые</w:t>
      </w:r>
      <w:r w:rsidR="00BB277D">
        <w:rPr>
          <w:rFonts w:ascii="Times New Roman" w:eastAsia="Times New Roman" w:hAnsi="Times New Roman" w:cs="Times New Roman"/>
          <w:sz w:val="24"/>
          <w:szCs w:val="24"/>
        </w:rPr>
        <w:t xml:space="preserve"> заболевания</w:t>
      </w:r>
      <w:r w:rsidR="008D69CE" w:rsidRPr="00E75F3B">
        <w:rPr>
          <w:rFonts w:ascii="Times New Roman" w:eastAsia="Times New Roman" w:hAnsi="Times New Roman" w:cs="Times New Roman"/>
          <w:sz w:val="24"/>
          <w:szCs w:val="24"/>
        </w:rPr>
        <w:t xml:space="preserve"> и заболевания сосудов головного мозга</w:t>
      </w:r>
      <w:r w:rsidR="003E7F3C" w:rsidRPr="00E7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0CA" w:rsidRPr="00E75F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9E60CA" w:rsidRPr="00E75F3B">
        <w:rPr>
          <w:rFonts w:ascii="Times New Roman" w:eastAsia="Times New Roman" w:hAnsi="Times New Roman" w:cs="Times New Roman"/>
          <w:i/>
          <w:sz w:val="24"/>
          <w:szCs w:val="24"/>
        </w:rPr>
        <w:t>цереброваскулярные</w:t>
      </w:r>
      <w:r w:rsidR="009E60CA" w:rsidRPr="00E75F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D69CE" w:rsidRPr="00E7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D01439" w14:textId="741B41F6" w:rsidR="008D69CE" w:rsidRPr="00E75F3B" w:rsidRDefault="00E14084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094143" w:rsidRPr="00E75F3B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6A0745" w:rsidRPr="00E75F3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94143" w:rsidRPr="00E75F3B">
        <w:rPr>
          <w:rFonts w:ascii="Times New Roman" w:eastAsia="Times New Roman" w:hAnsi="Times New Roman" w:cs="Times New Roman"/>
          <w:sz w:val="24"/>
          <w:szCs w:val="24"/>
        </w:rPr>
        <w:t>вышено</w:t>
      </w:r>
      <w:r w:rsidR="001E653D" w:rsidRPr="00E75F3B">
        <w:rPr>
          <w:rFonts w:ascii="Times New Roman" w:eastAsia="Times New Roman" w:hAnsi="Times New Roman" w:cs="Times New Roman"/>
          <w:sz w:val="24"/>
          <w:szCs w:val="24"/>
        </w:rPr>
        <w:t xml:space="preserve"> артериальное давление </w:t>
      </w:r>
      <w:r w:rsidR="006A0745" w:rsidRPr="00E75F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0745" w:rsidRPr="00E75F3B">
        <w:rPr>
          <w:rFonts w:ascii="Times New Roman" w:eastAsia="Times New Roman" w:hAnsi="Times New Roman" w:cs="Times New Roman"/>
          <w:i/>
          <w:sz w:val="24"/>
          <w:szCs w:val="24"/>
        </w:rPr>
        <w:t>артериальная гипертония</w:t>
      </w:r>
      <w:r w:rsidR="006A0745" w:rsidRPr="00E75F3B">
        <w:rPr>
          <w:rFonts w:ascii="Times New Roman" w:eastAsia="Times New Roman" w:hAnsi="Times New Roman" w:cs="Times New Roman"/>
          <w:sz w:val="24"/>
          <w:szCs w:val="24"/>
        </w:rPr>
        <w:t>) в сочетании с:</w:t>
      </w:r>
    </w:p>
    <w:p w14:paraId="5236BA7E" w14:textId="0D9E157F" w:rsidR="006A0745" w:rsidRPr="00E75F3B" w:rsidRDefault="00F513D8" w:rsidP="00F513D8">
      <w:pPr>
        <w:pStyle w:val="a4"/>
        <w:numPr>
          <w:ilvl w:val="0"/>
          <w:numId w:val="14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404AA" w:rsidRPr="00E75F3B">
        <w:rPr>
          <w:rFonts w:ascii="Times New Roman" w:eastAsia="Times New Roman" w:hAnsi="Times New Roman" w:cs="Times New Roman"/>
          <w:sz w:val="24"/>
          <w:szCs w:val="24"/>
        </w:rPr>
        <w:t>жимающей давящей болью за грудной клеткой и в области сердца (</w:t>
      </w:r>
      <w:r w:rsidR="006404AA" w:rsidRPr="00E75F3B">
        <w:rPr>
          <w:rFonts w:ascii="Times New Roman" w:eastAsia="Times New Roman" w:hAnsi="Times New Roman" w:cs="Times New Roman"/>
          <w:i/>
          <w:sz w:val="24"/>
          <w:szCs w:val="24"/>
        </w:rPr>
        <w:t>ишемическая болезнь</w:t>
      </w:r>
      <w:r w:rsidR="006404AA" w:rsidRPr="00E7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4AA" w:rsidRPr="00E75F3B">
        <w:rPr>
          <w:rFonts w:ascii="Times New Roman" w:eastAsia="Times New Roman" w:hAnsi="Times New Roman" w:cs="Times New Roman"/>
          <w:i/>
          <w:sz w:val="24"/>
          <w:szCs w:val="24"/>
        </w:rPr>
        <w:t>сердца</w:t>
      </w:r>
      <w:r w:rsidR="006404AA" w:rsidRPr="00E75F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7A0D6A" w14:textId="5B5684ED" w:rsidR="002A167B" w:rsidRPr="00E75F3B" w:rsidRDefault="00F513D8" w:rsidP="00F513D8">
      <w:pPr>
        <w:pStyle w:val="a4"/>
        <w:numPr>
          <w:ilvl w:val="0"/>
          <w:numId w:val="14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A167B" w:rsidRPr="00E75F3B">
        <w:rPr>
          <w:rFonts w:ascii="Times New Roman" w:eastAsia="Times New Roman" w:hAnsi="Times New Roman" w:cs="Times New Roman"/>
          <w:sz w:val="24"/>
          <w:szCs w:val="24"/>
        </w:rPr>
        <w:t>дышкой, кашлем, отечностью лица и шеи (</w:t>
      </w:r>
      <w:r w:rsidR="002A167B" w:rsidRPr="00E75F3B">
        <w:rPr>
          <w:rFonts w:ascii="Times New Roman" w:eastAsia="Times New Roman" w:hAnsi="Times New Roman" w:cs="Times New Roman"/>
          <w:i/>
          <w:sz w:val="24"/>
          <w:szCs w:val="24"/>
        </w:rPr>
        <w:t>аневризма аорты</w:t>
      </w:r>
      <w:r w:rsidR="002A167B" w:rsidRPr="00E75F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17FD2D" w14:textId="63835E08" w:rsidR="002A167B" w:rsidRPr="00E75F3B" w:rsidRDefault="00F513D8" w:rsidP="00F513D8">
      <w:pPr>
        <w:pStyle w:val="a4"/>
        <w:numPr>
          <w:ilvl w:val="0"/>
          <w:numId w:val="14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76B3" w:rsidRPr="00E75F3B">
        <w:rPr>
          <w:rFonts w:ascii="Times New Roman" w:eastAsia="Times New Roman" w:hAnsi="Times New Roman" w:cs="Times New Roman"/>
          <w:sz w:val="24"/>
          <w:szCs w:val="24"/>
        </w:rPr>
        <w:t>рерывание</w:t>
      </w:r>
      <w:r w:rsidRPr="00E75F3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E76B3" w:rsidRPr="00E75F3B">
        <w:rPr>
          <w:rFonts w:ascii="Times New Roman" w:eastAsia="Times New Roman" w:hAnsi="Times New Roman" w:cs="Times New Roman"/>
          <w:sz w:val="24"/>
          <w:szCs w:val="24"/>
        </w:rPr>
        <w:t xml:space="preserve"> проведения импульсов от предсердий к желудочкам сердца</w:t>
      </w:r>
      <w:r w:rsidRPr="00E75F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75F3B">
        <w:rPr>
          <w:rFonts w:ascii="Times New Roman" w:eastAsia="Times New Roman" w:hAnsi="Times New Roman" w:cs="Times New Roman"/>
          <w:i/>
          <w:sz w:val="24"/>
          <w:szCs w:val="24"/>
        </w:rPr>
        <w:t>атриовентрикулярная блокада</w:t>
      </w:r>
      <w:r w:rsidR="008B3325" w:rsidRPr="00E75F3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3325" w:rsidRPr="00E75F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8B3325" w:rsidRPr="00E75F3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8B3325" w:rsidRPr="00E75F3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 w:rsidR="008B3325" w:rsidRPr="00E75F3B"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степени</w:t>
      </w:r>
      <w:r w:rsidRPr="00E75F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1BB4E05" w14:textId="52E4E866" w:rsidR="008B3325" w:rsidRPr="00E75F3B" w:rsidRDefault="00094143" w:rsidP="00F513D8">
      <w:pPr>
        <w:pStyle w:val="a4"/>
        <w:numPr>
          <w:ilvl w:val="0"/>
          <w:numId w:val="14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sz w:val="24"/>
          <w:szCs w:val="24"/>
        </w:rPr>
        <w:t>нарушением сердечного ритма (</w:t>
      </w:r>
      <w:r w:rsidRPr="00E75F3B">
        <w:rPr>
          <w:rFonts w:ascii="Times New Roman" w:eastAsia="Times New Roman" w:hAnsi="Times New Roman" w:cs="Times New Roman"/>
          <w:i/>
          <w:sz w:val="24"/>
          <w:szCs w:val="24"/>
        </w:rPr>
        <w:t>аритмия</w:t>
      </w:r>
      <w:r w:rsidRPr="00E75F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684ADC6" w14:textId="045C042A" w:rsidR="00F513D8" w:rsidRPr="00E75F3B" w:rsidRDefault="00F513D8" w:rsidP="00F513D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EE6FE1" w:rsidRPr="00E75F3B">
        <w:rPr>
          <w:rFonts w:ascii="Times New Roman" w:eastAsia="Times New Roman" w:hAnsi="Times New Roman" w:cs="Times New Roman"/>
          <w:sz w:val="24"/>
          <w:szCs w:val="24"/>
        </w:rPr>
        <w:t>если у Вас учащенное сердцебиение (</w:t>
      </w:r>
      <w:r w:rsidR="00EE6FE1" w:rsidRPr="00E75F3B">
        <w:rPr>
          <w:rFonts w:ascii="Times New Roman" w:eastAsia="Times New Roman" w:hAnsi="Times New Roman" w:cs="Times New Roman"/>
          <w:i/>
          <w:sz w:val="24"/>
          <w:szCs w:val="24"/>
        </w:rPr>
        <w:t>та</w:t>
      </w:r>
      <w:r w:rsidR="006375D1" w:rsidRPr="00E75F3B">
        <w:rPr>
          <w:rFonts w:ascii="Times New Roman" w:eastAsia="Times New Roman" w:hAnsi="Times New Roman" w:cs="Times New Roman"/>
          <w:i/>
          <w:sz w:val="24"/>
          <w:szCs w:val="24"/>
        </w:rPr>
        <w:t>хикардия</w:t>
      </w:r>
      <w:r w:rsidR="006375D1" w:rsidRPr="00E75F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A4A12" w:rsidRPr="00E7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187CB3" w14:textId="309D5ACB" w:rsidR="00AA4A12" w:rsidRPr="00E75F3B" w:rsidRDefault="00E14084" w:rsidP="00F513D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6F334F" w:rsidRPr="00E75F3B">
        <w:rPr>
          <w:rFonts w:ascii="Times New Roman" w:eastAsia="Times New Roman" w:hAnsi="Times New Roman" w:cs="Times New Roman"/>
          <w:sz w:val="24"/>
          <w:szCs w:val="24"/>
        </w:rPr>
        <w:t xml:space="preserve">если у Вас нарушено </w:t>
      </w:r>
      <w:proofErr w:type="spellStart"/>
      <w:r w:rsidR="003C3A2D" w:rsidRPr="00E75F3B">
        <w:rPr>
          <w:rFonts w:ascii="Times New Roman" w:eastAsia="Times New Roman" w:hAnsi="Times New Roman" w:cs="Times New Roman"/>
          <w:sz w:val="24"/>
          <w:szCs w:val="24"/>
        </w:rPr>
        <w:t>слезообразование</w:t>
      </w:r>
      <w:proofErr w:type="spellEnd"/>
      <w:r w:rsidR="00852A37" w:rsidRPr="00E7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BD6E6D" w14:textId="02E1FBB9" w:rsidR="006F334F" w:rsidRPr="00E75F3B" w:rsidRDefault="00E14084" w:rsidP="00F513D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4B7FE3" w:rsidRPr="00E75F3B">
        <w:rPr>
          <w:rFonts w:ascii="Times New Roman" w:eastAsia="Times New Roman" w:hAnsi="Times New Roman" w:cs="Times New Roman"/>
          <w:sz w:val="24"/>
          <w:szCs w:val="24"/>
        </w:rPr>
        <w:t>у недоношенных детей</w:t>
      </w:r>
      <w:r w:rsidR="00227E69" w:rsidRPr="00E7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0DF5EB" w14:textId="2D349BC8" w:rsidR="00B314D9" w:rsidRPr="00E75F3B" w:rsidRDefault="001B0B0F" w:rsidP="0088336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sz w:val="24"/>
          <w:szCs w:val="24"/>
        </w:rPr>
        <w:t xml:space="preserve">– у детей </w:t>
      </w:r>
      <w:r w:rsidR="00227E69" w:rsidRPr="00E75F3B">
        <w:rPr>
          <w:rFonts w:ascii="Times New Roman" w:eastAsia="Times New Roman" w:hAnsi="Times New Roman" w:cs="Times New Roman"/>
          <w:sz w:val="24"/>
          <w:szCs w:val="24"/>
        </w:rPr>
        <w:t>до 6 лет</w:t>
      </w:r>
      <w:r w:rsidR="004748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415A5">
        <w:rPr>
          <w:rFonts w:ascii="Times New Roman" w:eastAsia="Times New Roman" w:hAnsi="Times New Roman" w:cs="Times New Roman"/>
          <w:sz w:val="24"/>
          <w:szCs w:val="24"/>
        </w:rPr>
        <w:t>только при применении по показанию «С</w:t>
      </w:r>
      <w:r w:rsidR="0047487E">
        <w:rPr>
          <w:rFonts w:ascii="Times New Roman" w:eastAsia="Times New Roman" w:hAnsi="Times New Roman" w:cs="Times New Roman"/>
          <w:sz w:val="24"/>
          <w:szCs w:val="24"/>
        </w:rPr>
        <w:t>пазм аккомодации</w:t>
      </w:r>
      <w:r w:rsidR="00B415A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748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27E69" w:rsidRPr="00E7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64516D" w14:textId="3C048A0E" w:rsidR="00227E69" w:rsidRPr="00E75F3B" w:rsidRDefault="00E14084" w:rsidP="0088336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E72A5E" w:rsidRPr="00E75F3B">
        <w:rPr>
          <w:rFonts w:ascii="Times New Roman" w:eastAsia="Times New Roman" w:hAnsi="Times New Roman" w:cs="Times New Roman"/>
          <w:sz w:val="24"/>
          <w:szCs w:val="24"/>
        </w:rPr>
        <w:t>если у Вас повышена концентрация гормонов щитовидной железы в крови</w:t>
      </w:r>
      <w:r w:rsidR="003B57BC" w:rsidRPr="00E75F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B57BC" w:rsidRPr="00E75F3B">
        <w:rPr>
          <w:rFonts w:ascii="Times New Roman" w:eastAsia="Times New Roman" w:hAnsi="Times New Roman" w:cs="Times New Roman"/>
          <w:i/>
          <w:sz w:val="24"/>
          <w:szCs w:val="24"/>
        </w:rPr>
        <w:t>гипертиреоз</w:t>
      </w:r>
      <w:r w:rsidR="003B57BC" w:rsidRPr="00E75F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2A5E" w:rsidRPr="00E7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2764DF" w14:textId="358712D2" w:rsidR="00854159" w:rsidRPr="00E75F3B" w:rsidRDefault="00854159" w:rsidP="0088336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4B8"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4517F1" w:rsidRPr="005D04B8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1224C6" w:rsidRPr="005D04B8">
        <w:rPr>
          <w:rFonts w:ascii="Times New Roman" w:eastAsia="Times New Roman" w:hAnsi="Times New Roman" w:cs="Times New Roman"/>
          <w:sz w:val="24"/>
          <w:szCs w:val="24"/>
        </w:rPr>
        <w:t>наследственное</w:t>
      </w:r>
      <w:r w:rsidR="001224C6" w:rsidRPr="00E75F3B">
        <w:rPr>
          <w:rFonts w:ascii="Times New Roman" w:eastAsia="Times New Roman" w:hAnsi="Times New Roman" w:cs="Times New Roman"/>
          <w:sz w:val="24"/>
          <w:szCs w:val="24"/>
        </w:rPr>
        <w:t xml:space="preserve"> нарушение синтеза </w:t>
      </w:r>
      <w:proofErr w:type="spellStart"/>
      <w:r w:rsidR="001224C6" w:rsidRPr="00E75F3B">
        <w:rPr>
          <w:rFonts w:ascii="Times New Roman" w:eastAsia="Times New Roman" w:hAnsi="Times New Roman" w:cs="Times New Roman"/>
          <w:sz w:val="24"/>
          <w:szCs w:val="24"/>
        </w:rPr>
        <w:t>гема</w:t>
      </w:r>
      <w:proofErr w:type="spellEnd"/>
      <w:r w:rsidR="001224C6" w:rsidRPr="00E75F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224C6" w:rsidRPr="00E75F3B">
        <w:rPr>
          <w:rFonts w:ascii="Times New Roman" w:eastAsia="Times New Roman" w:hAnsi="Times New Roman" w:cs="Times New Roman"/>
          <w:i/>
          <w:sz w:val="24"/>
          <w:szCs w:val="24"/>
        </w:rPr>
        <w:t xml:space="preserve">печеночная </w:t>
      </w:r>
      <w:proofErr w:type="spellStart"/>
      <w:r w:rsidR="001224C6" w:rsidRPr="00E75F3B">
        <w:rPr>
          <w:rFonts w:ascii="Times New Roman" w:eastAsia="Times New Roman" w:hAnsi="Times New Roman" w:cs="Times New Roman"/>
          <w:i/>
          <w:sz w:val="24"/>
          <w:szCs w:val="24"/>
        </w:rPr>
        <w:t>порфирия</w:t>
      </w:r>
      <w:proofErr w:type="spellEnd"/>
      <w:r w:rsidR="001224C6" w:rsidRPr="00E75F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6AE4C3" w14:textId="50CBAD81" w:rsidR="001224C6" w:rsidRPr="00E75F3B" w:rsidRDefault="001224C6" w:rsidP="0088336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621C7B" w:rsidRPr="00E75F3B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C06FB5" w:rsidRPr="00E75F3B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 есть пожелтение кожи и белков глаз, темная моча, усталость, одышка, и эти симптомы временные и проходят сами по себе </w:t>
      </w:r>
      <w:r w:rsidR="00A54923" w:rsidRPr="00E75F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5C8B" w:rsidRPr="00E75F3B">
        <w:rPr>
          <w:rFonts w:ascii="Times New Roman" w:eastAsia="Times New Roman" w:hAnsi="Times New Roman" w:cs="Times New Roman"/>
          <w:i/>
          <w:sz w:val="24"/>
          <w:szCs w:val="24"/>
        </w:rPr>
        <w:t xml:space="preserve">врожденный дефицит фермента </w:t>
      </w:r>
      <w:r w:rsidR="00CC08A9" w:rsidRPr="00E75F3B">
        <w:rPr>
          <w:rFonts w:ascii="Times New Roman" w:eastAsia="Times New Roman" w:hAnsi="Times New Roman" w:cs="Times New Roman"/>
          <w:i/>
          <w:sz w:val="24"/>
          <w:szCs w:val="24"/>
        </w:rPr>
        <w:t>глюкозо-6-фосфатдегидрогеназы</w:t>
      </w:r>
      <w:r w:rsidR="00A54923" w:rsidRPr="00E75F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08A9" w:rsidRPr="00E75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0A1828" w14:textId="16DF3527" w:rsidR="00CC08A9" w:rsidRPr="00E75F3B" w:rsidRDefault="00CC08A9" w:rsidP="0088336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sz w:val="24"/>
          <w:szCs w:val="24"/>
        </w:rPr>
        <w:t>– </w:t>
      </w:r>
      <w:r w:rsidR="00621C7B" w:rsidRPr="00E75F3B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Pr="00E75F3B">
        <w:rPr>
          <w:rFonts w:ascii="Times New Roman" w:eastAsia="Times New Roman" w:hAnsi="Times New Roman" w:cs="Times New Roman"/>
          <w:sz w:val="24"/>
          <w:szCs w:val="24"/>
        </w:rPr>
        <w:t>ринит.</w:t>
      </w:r>
    </w:p>
    <w:p w14:paraId="7F3C490E" w14:textId="276AD8DA" w:rsidR="009C44EF" w:rsidRPr="00E75F3B" w:rsidRDefault="00FD589D" w:rsidP="00621C7B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Особые указания и меры предосторожности</w:t>
      </w:r>
    </w:p>
    <w:p w14:paraId="0AFE67A9" w14:textId="32A93437" w:rsidR="000754AB" w:rsidRPr="00E75F3B" w:rsidRDefault="000754AB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Перед применением препарата </w:t>
      </w:r>
      <w:proofErr w:type="spellStart"/>
      <w:r w:rsidR="00334833" w:rsidRPr="00E75F3B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iCs/>
          <w:sz w:val="24"/>
          <w:szCs w:val="24"/>
        </w:rPr>
        <w:t>-СЗ</w:t>
      </w:r>
      <w:r w:rsidR="00C9719C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5F3B">
        <w:rPr>
          <w:rFonts w:ascii="Times New Roman" w:hAnsi="Times New Roman" w:cs="Times New Roman"/>
          <w:iCs/>
          <w:sz w:val="24"/>
          <w:szCs w:val="24"/>
        </w:rPr>
        <w:t>проконсультируйтесь с лечащим врачом</w:t>
      </w:r>
      <w:r w:rsidR="002C4569">
        <w:rPr>
          <w:rFonts w:ascii="Times New Roman" w:hAnsi="Times New Roman" w:cs="Times New Roman"/>
          <w:iCs/>
          <w:sz w:val="24"/>
          <w:szCs w:val="24"/>
        </w:rPr>
        <w:t>.</w:t>
      </w:r>
    </w:p>
    <w:p w14:paraId="5D1C4607" w14:textId="77777777" w:rsidR="00C55DE5" w:rsidRPr="00E75F3B" w:rsidRDefault="00135941" w:rsidP="00C55DE5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Сообщите врачу, если у Вас есть или были в прошлом следующие заболевания или состояния:</w:t>
      </w:r>
    </w:p>
    <w:p w14:paraId="487434AE" w14:textId="1C4B6D35" w:rsidR="006A4546" w:rsidRPr="00E75F3B" w:rsidRDefault="00C55DE5" w:rsidP="00C55DE5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 е</w:t>
      </w:r>
      <w:r w:rsidR="00C62AC1" w:rsidRPr="00E75F3B">
        <w:rPr>
          <w:rFonts w:ascii="Times New Roman" w:hAnsi="Times New Roman" w:cs="Times New Roman"/>
          <w:iCs/>
          <w:sz w:val="24"/>
          <w:szCs w:val="24"/>
        </w:rPr>
        <w:t xml:space="preserve">сли у Вас </w:t>
      </w:r>
      <w:r w:rsidR="005F512D" w:rsidRPr="00E75F3B">
        <w:rPr>
          <w:rFonts w:ascii="Times New Roman" w:hAnsi="Times New Roman" w:cs="Times New Roman"/>
          <w:iCs/>
          <w:sz w:val="24"/>
          <w:szCs w:val="24"/>
        </w:rPr>
        <w:t>с</w:t>
      </w:r>
      <w:r w:rsidR="00304AB2" w:rsidRPr="00E75F3B">
        <w:rPr>
          <w:rFonts w:ascii="Times New Roman" w:hAnsi="Times New Roman" w:cs="Times New Roman"/>
          <w:iCs/>
          <w:sz w:val="24"/>
          <w:szCs w:val="24"/>
        </w:rPr>
        <w:t>ахарный диаб</w:t>
      </w:r>
      <w:r w:rsidRPr="00E75F3B">
        <w:rPr>
          <w:rFonts w:ascii="Times New Roman" w:hAnsi="Times New Roman" w:cs="Times New Roman"/>
          <w:iCs/>
          <w:sz w:val="24"/>
          <w:szCs w:val="24"/>
        </w:rPr>
        <w:t>ет (риск повышения артериального давления</w:t>
      </w:r>
      <w:r w:rsidR="001619FA" w:rsidRPr="00E75F3B">
        <w:rPr>
          <w:rFonts w:ascii="Times New Roman" w:hAnsi="Times New Roman" w:cs="Times New Roman"/>
          <w:iCs/>
          <w:sz w:val="24"/>
          <w:szCs w:val="24"/>
        </w:rPr>
        <w:t>);</w:t>
      </w:r>
    </w:p>
    <w:p w14:paraId="2F188308" w14:textId="5644F49D" w:rsidR="001619FA" w:rsidRPr="00E75F3B" w:rsidRDefault="00C55DE5" w:rsidP="00C55DE5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lastRenderedPageBreak/>
        <w:t>– е</w:t>
      </w:r>
      <w:r w:rsidR="00042094" w:rsidRPr="00E75F3B">
        <w:rPr>
          <w:rFonts w:ascii="Times New Roman" w:hAnsi="Times New Roman" w:cs="Times New Roman"/>
          <w:iCs/>
          <w:sz w:val="24"/>
          <w:szCs w:val="24"/>
        </w:rPr>
        <w:t>сли Вы принимаете</w:t>
      </w:r>
      <w:r w:rsidR="00403301" w:rsidRPr="00E75F3B">
        <w:rPr>
          <w:rFonts w:ascii="Times New Roman" w:hAnsi="Times New Roman" w:cs="Times New Roman"/>
          <w:iCs/>
          <w:sz w:val="24"/>
          <w:szCs w:val="24"/>
        </w:rPr>
        <w:t xml:space="preserve"> или принимали </w:t>
      </w:r>
      <w:r w:rsidR="00BB4459" w:rsidRPr="00E75F3B">
        <w:rPr>
          <w:rFonts w:ascii="Times New Roman" w:hAnsi="Times New Roman" w:cs="Times New Roman"/>
          <w:iCs/>
          <w:sz w:val="24"/>
          <w:szCs w:val="24"/>
        </w:rPr>
        <w:t xml:space="preserve">в предшествующий период </w:t>
      </w:r>
      <w:r w:rsidR="00392F5E" w:rsidRPr="00E75F3B">
        <w:rPr>
          <w:rFonts w:ascii="Times New Roman" w:hAnsi="Times New Roman" w:cs="Times New Roman"/>
          <w:iCs/>
          <w:sz w:val="24"/>
          <w:szCs w:val="24"/>
        </w:rPr>
        <w:t>длиной 21 день</w:t>
      </w:r>
      <w:r w:rsidR="006A6149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04B8">
        <w:rPr>
          <w:rFonts w:ascii="Times New Roman" w:hAnsi="Times New Roman" w:cs="Times New Roman"/>
          <w:iCs/>
          <w:sz w:val="24"/>
          <w:szCs w:val="24"/>
        </w:rPr>
        <w:t xml:space="preserve">препараты </w:t>
      </w:r>
      <w:r w:rsidR="00042094" w:rsidRPr="00E75F3B">
        <w:rPr>
          <w:rFonts w:ascii="Times New Roman" w:hAnsi="Times New Roman" w:cs="Times New Roman"/>
          <w:iCs/>
          <w:sz w:val="24"/>
          <w:szCs w:val="24"/>
        </w:rPr>
        <w:t xml:space="preserve">из </w:t>
      </w:r>
      <w:r w:rsidR="00531BC7">
        <w:rPr>
          <w:rFonts w:ascii="Times New Roman" w:hAnsi="Times New Roman" w:cs="Times New Roman"/>
          <w:iCs/>
          <w:sz w:val="24"/>
          <w:szCs w:val="24"/>
        </w:rPr>
        <w:t xml:space="preserve">группы ингибиторов </w:t>
      </w:r>
      <w:proofErr w:type="spellStart"/>
      <w:r w:rsidR="00531BC7" w:rsidRPr="00FA4D1E">
        <w:rPr>
          <w:rFonts w:ascii="Times New Roman" w:hAnsi="Times New Roman" w:cs="Times New Roman"/>
          <w:iCs/>
          <w:sz w:val="24"/>
          <w:szCs w:val="24"/>
        </w:rPr>
        <w:t>моноамино</w:t>
      </w:r>
      <w:r w:rsidR="00621C7B" w:rsidRPr="00FA4D1E">
        <w:rPr>
          <w:rFonts w:ascii="Times New Roman" w:hAnsi="Times New Roman" w:cs="Times New Roman"/>
          <w:iCs/>
          <w:sz w:val="24"/>
          <w:szCs w:val="24"/>
        </w:rPr>
        <w:t>кси</w:t>
      </w:r>
      <w:r w:rsidRPr="00FA4D1E">
        <w:rPr>
          <w:rFonts w:ascii="Times New Roman" w:hAnsi="Times New Roman" w:cs="Times New Roman"/>
          <w:iCs/>
          <w:sz w:val="24"/>
          <w:szCs w:val="24"/>
        </w:rPr>
        <w:t>дазы</w:t>
      </w:r>
      <w:proofErr w:type="spellEnd"/>
      <w:r w:rsidR="005F1202" w:rsidRPr="00FA4D1E">
        <w:rPr>
          <w:rFonts w:ascii="Times New Roman" w:hAnsi="Times New Roman" w:cs="Times New Roman"/>
          <w:iCs/>
          <w:sz w:val="24"/>
          <w:szCs w:val="24"/>
        </w:rPr>
        <w:t xml:space="preserve"> (МАО)</w:t>
      </w:r>
      <w:r w:rsidRPr="00FA4D1E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042094" w:rsidRPr="00FA4D1E">
        <w:rPr>
          <w:rFonts w:ascii="Times New Roman" w:hAnsi="Times New Roman" w:cs="Times New Roman"/>
          <w:iCs/>
          <w:sz w:val="24"/>
          <w:szCs w:val="24"/>
        </w:rPr>
        <w:t>например</w:t>
      </w:r>
      <w:r w:rsidR="00042094" w:rsidRPr="00E75F3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42094" w:rsidRPr="00E75F3B">
        <w:rPr>
          <w:rFonts w:ascii="Times New Roman" w:hAnsi="Times New Roman" w:cs="Times New Roman"/>
          <w:iCs/>
          <w:sz w:val="24"/>
          <w:szCs w:val="24"/>
        </w:rPr>
        <w:t>моклобемид</w:t>
      </w:r>
      <w:proofErr w:type="spellEnd"/>
      <w:r w:rsidR="00042094" w:rsidRPr="00E75F3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42094" w:rsidRPr="00E75F3B">
        <w:rPr>
          <w:rFonts w:ascii="Times New Roman" w:hAnsi="Times New Roman" w:cs="Times New Roman"/>
          <w:iCs/>
          <w:sz w:val="24"/>
          <w:szCs w:val="24"/>
        </w:rPr>
        <w:t>селегилин</w:t>
      </w:r>
      <w:proofErr w:type="spellEnd"/>
      <w:r w:rsidR="00042094" w:rsidRPr="00E75F3B">
        <w:rPr>
          <w:rFonts w:ascii="Times New Roman" w:hAnsi="Times New Roman" w:cs="Times New Roman"/>
          <w:iCs/>
          <w:sz w:val="24"/>
          <w:szCs w:val="24"/>
        </w:rPr>
        <w:t>)</w:t>
      </w:r>
      <w:r w:rsidRPr="00E75F3B">
        <w:rPr>
          <w:rFonts w:ascii="Times New Roman" w:hAnsi="Times New Roman" w:cs="Times New Roman"/>
          <w:iCs/>
          <w:sz w:val="24"/>
          <w:szCs w:val="24"/>
        </w:rPr>
        <w:t xml:space="preserve"> (риск повышения артериального давления)</w:t>
      </w:r>
      <w:r w:rsidR="001619FA" w:rsidRPr="00E75F3B">
        <w:rPr>
          <w:rFonts w:ascii="Times New Roman" w:hAnsi="Times New Roman" w:cs="Times New Roman"/>
          <w:iCs/>
          <w:sz w:val="24"/>
          <w:szCs w:val="24"/>
        </w:rPr>
        <w:t>;</w:t>
      </w:r>
    </w:p>
    <w:p w14:paraId="55954D36" w14:textId="6DB2E7DB" w:rsidR="00313545" w:rsidRPr="00E75F3B" w:rsidRDefault="001619FA" w:rsidP="001619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 е</w:t>
      </w:r>
      <w:r w:rsidR="00604200" w:rsidRPr="00E75F3B">
        <w:rPr>
          <w:rFonts w:ascii="Times New Roman" w:hAnsi="Times New Roman" w:cs="Times New Roman"/>
          <w:iCs/>
          <w:sz w:val="24"/>
          <w:szCs w:val="24"/>
        </w:rPr>
        <w:t>сли у Вас наследственное заболевание, характеризующееся</w:t>
      </w:r>
      <w:r w:rsidR="00B1636C" w:rsidRPr="00E75F3B">
        <w:rPr>
          <w:rFonts w:ascii="Times New Roman" w:hAnsi="Times New Roman" w:cs="Times New Roman"/>
          <w:iCs/>
          <w:sz w:val="24"/>
          <w:szCs w:val="24"/>
        </w:rPr>
        <w:t xml:space="preserve"> аномалией строения гемоглобина – белка, переносящего кислород в эритроцитах (</w:t>
      </w:r>
      <w:r w:rsidR="00604200" w:rsidRPr="00E75F3B">
        <w:rPr>
          <w:rFonts w:ascii="Times New Roman" w:hAnsi="Times New Roman" w:cs="Times New Roman"/>
          <w:i/>
          <w:iCs/>
          <w:sz w:val="24"/>
          <w:szCs w:val="24"/>
        </w:rPr>
        <w:t>серповидно-клеточная анемия</w:t>
      </w:r>
      <w:r w:rsidR="00B1636C" w:rsidRPr="00E75F3B">
        <w:rPr>
          <w:rFonts w:ascii="Times New Roman" w:hAnsi="Times New Roman" w:cs="Times New Roman"/>
          <w:iCs/>
          <w:sz w:val="24"/>
          <w:szCs w:val="24"/>
        </w:rPr>
        <w:t>)</w:t>
      </w:r>
      <w:r w:rsidRPr="00E75F3B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16BFC" w:rsidRPr="00E75F3B">
        <w:rPr>
          <w:rFonts w:ascii="Times New Roman" w:hAnsi="Times New Roman" w:cs="Times New Roman"/>
          <w:iCs/>
          <w:sz w:val="24"/>
          <w:szCs w:val="24"/>
        </w:rPr>
        <w:t>риск замедления заживления повреждений тканей глаза);</w:t>
      </w:r>
    </w:p>
    <w:p w14:paraId="78FEC4A5" w14:textId="7E62E42B" w:rsidR="008A5724" w:rsidRPr="00E75F3B" w:rsidRDefault="00816BFC" w:rsidP="00816BF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 е</w:t>
      </w:r>
      <w:r w:rsidR="00BA5F0B" w:rsidRPr="00E75F3B">
        <w:rPr>
          <w:rFonts w:ascii="Times New Roman" w:hAnsi="Times New Roman" w:cs="Times New Roman"/>
          <w:iCs/>
          <w:sz w:val="24"/>
          <w:szCs w:val="24"/>
        </w:rPr>
        <w:t>сли В</w:t>
      </w:r>
      <w:r w:rsidRPr="00E75F3B">
        <w:rPr>
          <w:rFonts w:ascii="Times New Roman" w:hAnsi="Times New Roman" w:cs="Times New Roman"/>
          <w:iCs/>
          <w:sz w:val="24"/>
          <w:szCs w:val="24"/>
        </w:rPr>
        <w:t>ы носите контактные линзы</w:t>
      </w:r>
      <w:r w:rsidR="00DC7DE2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5F3B">
        <w:rPr>
          <w:rFonts w:ascii="Times New Roman" w:hAnsi="Times New Roman" w:cs="Times New Roman"/>
          <w:iCs/>
          <w:sz w:val="24"/>
          <w:szCs w:val="24"/>
        </w:rPr>
        <w:t>(риск замедления заживления повреждений тканей глаза)</w:t>
      </w:r>
      <w:r w:rsidR="00DC7DE2" w:rsidRPr="00E75F3B">
        <w:rPr>
          <w:rFonts w:ascii="Times New Roman" w:hAnsi="Times New Roman" w:cs="Times New Roman"/>
          <w:iCs/>
          <w:sz w:val="24"/>
          <w:szCs w:val="24"/>
        </w:rPr>
        <w:t>;</w:t>
      </w:r>
    </w:p>
    <w:p w14:paraId="32D837F6" w14:textId="4067AC1D" w:rsidR="005C335B" w:rsidRPr="00E75F3B" w:rsidRDefault="005C335B" w:rsidP="00816BF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– если Вы недавно перенесли операцию на глаза (риск увеличения всасывания </w:t>
      </w:r>
      <w:proofErr w:type="spellStart"/>
      <w:r w:rsidRPr="00E75F3B">
        <w:rPr>
          <w:rFonts w:ascii="Times New Roman" w:hAnsi="Times New Roman" w:cs="Times New Roman"/>
          <w:iCs/>
          <w:sz w:val="24"/>
          <w:szCs w:val="24"/>
        </w:rPr>
        <w:t>фенилэфрина</w:t>
      </w:r>
      <w:proofErr w:type="spellEnd"/>
      <w:r w:rsidRPr="00E75F3B">
        <w:rPr>
          <w:rFonts w:ascii="Times New Roman" w:hAnsi="Times New Roman" w:cs="Times New Roman"/>
          <w:iCs/>
          <w:sz w:val="24"/>
          <w:szCs w:val="24"/>
        </w:rPr>
        <w:t xml:space="preserve"> в кровоток и развития нежелательных реакций);</w:t>
      </w:r>
    </w:p>
    <w:p w14:paraId="264C2643" w14:textId="7BC4F398" w:rsidR="003853B8" w:rsidRPr="00E75F3B" w:rsidRDefault="003853B8" w:rsidP="003853B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– если у Вас травма глаза (риск увеличения всасывания </w:t>
      </w:r>
      <w:proofErr w:type="spellStart"/>
      <w:r w:rsidRPr="00E75F3B">
        <w:rPr>
          <w:rFonts w:ascii="Times New Roman" w:hAnsi="Times New Roman" w:cs="Times New Roman"/>
          <w:iCs/>
          <w:sz w:val="24"/>
          <w:szCs w:val="24"/>
        </w:rPr>
        <w:t>фенилэфрина</w:t>
      </w:r>
      <w:proofErr w:type="spellEnd"/>
      <w:r w:rsidRPr="00E75F3B">
        <w:rPr>
          <w:rFonts w:ascii="Times New Roman" w:hAnsi="Times New Roman" w:cs="Times New Roman"/>
          <w:iCs/>
          <w:sz w:val="24"/>
          <w:szCs w:val="24"/>
        </w:rPr>
        <w:t xml:space="preserve"> в кровоток и развития нежелательных реакций);</w:t>
      </w:r>
    </w:p>
    <w:p w14:paraId="126DF6A2" w14:textId="1E653607" w:rsidR="003853B8" w:rsidRPr="00E75F3B" w:rsidRDefault="003853B8" w:rsidP="003853B8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– если у Вас снижено </w:t>
      </w:r>
      <w:proofErr w:type="spellStart"/>
      <w:r w:rsidRPr="00E75F3B">
        <w:rPr>
          <w:rFonts w:ascii="Times New Roman" w:hAnsi="Times New Roman" w:cs="Times New Roman"/>
          <w:iCs/>
          <w:sz w:val="24"/>
          <w:szCs w:val="24"/>
        </w:rPr>
        <w:t>слезообразование</w:t>
      </w:r>
      <w:proofErr w:type="spellEnd"/>
      <w:r w:rsidRPr="00E75F3B">
        <w:rPr>
          <w:rFonts w:ascii="Times New Roman" w:hAnsi="Times New Roman" w:cs="Times New Roman"/>
          <w:iCs/>
          <w:sz w:val="24"/>
          <w:szCs w:val="24"/>
        </w:rPr>
        <w:t xml:space="preserve"> (риск увеличения всасывания </w:t>
      </w:r>
      <w:proofErr w:type="spellStart"/>
      <w:r w:rsidRPr="00E75F3B">
        <w:rPr>
          <w:rFonts w:ascii="Times New Roman" w:hAnsi="Times New Roman" w:cs="Times New Roman"/>
          <w:iCs/>
          <w:sz w:val="24"/>
          <w:szCs w:val="24"/>
        </w:rPr>
        <w:t>фенилэфрина</w:t>
      </w:r>
      <w:proofErr w:type="spellEnd"/>
      <w:r w:rsidRPr="00E75F3B">
        <w:rPr>
          <w:rFonts w:ascii="Times New Roman" w:hAnsi="Times New Roman" w:cs="Times New Roman"/>
          <w:iCs/>
          <w:sz w:val="24"/>
          <w:szCs w:val="24"/>
        </w:rPr>
        <w:t xml:space="preserve"> в кровоток и развития нежелательных реакций)</w:t>
      </w:r>
      <w:r w:rsidR="005C335B" w:rsidRPr="00E75F3B">
        <w:rPr>
          <w:rFonts w:ascii="Times New Roman" w:hAnsi="Times New Roman" w:cs="Times New Roman"/>
          <w:iCs/>
          <w:sz w:val="24"/>
          <w:szCs w:val="24"/>
        </w:rPr>
        <w:t>.</w:t>
      </w:r>
    </w:p>
    <w:p w14:paraId="3D6369E3" w14:textId="45F30128" w:rsidR="00035FC8" w:rsidRPr="00E75F3B" w:rsidRDefault="00035FC8" w:rsidP="001B2E28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Дети и подростки</w:t>
      </w:r>
    </w:p>
    <w:p w14:paraId="0D7FF07B" w14:textId="70E21C3F" w:rsidR="00FC0CA6" w:rsidRPr="00E75F3B" w:rsidRDefault="00F1181B" w:rsidP="001B2E28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4D1E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Pr="00FA4D1E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Pr="00FA4D1E">
        <w:rPr>
          <w:rFonts w:ascii="Times New Roman" w:hAnsi="Times New Roman" w:cs="Times New Roman"/>
          <w:iCs/>
          <w:sz w:val="24"/>
          <w:szCs w:val="24"/>
        </w:rPr>
        <w:t>-СЗ применяется у детей</w:t>
      </w:r>
      <w:r w:rsidR="002F3D79" w:rsidRPr="00FA4D1E">
        <w:rPr>
          <w:rFonts w:ascii="Times New Roman" w:hAnsi="Times New Roman" w:cs="Times New Roman"/>
          <w:iCs/>
          <w:sz w:val="24"/>
          <w:szCs w:val="24"/>
        </w:rPr>
        <w:t xml:space="preserve"> и подростков в возрасте</w:t>
      </w:r>
      <w:r w:rsidRPr="00FA4D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4923" w:rsidRPr="00FA4D1E">
        <w:rPr>
          <w:rFonts w:ascii="Times New Roman" w:hAnsi="Times New Roman" w:cs="Times New Roman"/>
          <w:iCs/>
          <w:sz w:val="24"/>
          <w:szCs w:val="24"/>
        </w:rPr>
        <w:t>от</w:t>
      </w:r>
      <w:r w:rsidRPr="00FA4D1E">
        <w:rPr>
          <w:rFonts w:ascii="Times New Roman" w:hAnsi="Times New Roman" w:cs="Times New Roman"/>
          <w:iCs/>
          <w:sz w:val="24"/>
          <w:szCs w:val="24"/>
        </w:rPr>
        <w:t xml:space="preserve"> 6 </w:t>
      </w:r>
      <w:r w:rsidR="00A54923" w:rsidRPr="00FA4D1E">
        <w:rPr>
          <w:rFonts w:ascii="Times New Roman" w:hAnsi="Times New Roman" w:cs="Times New Roman"/>
          <w:iCs/>
          <w:sz w:val="24"/>
          <w:szCs w:val="24"/>
        </w:rPr>
        <w:t>до</w:t>
      </w:r>
      <w:r w:rsidR="00A54923" w:rsidRPr="00E75F3B">
        <w:rPr>
          <w:rFonts w:ascii="Times New Roman" w:hAnsi="Times New Roman" w:cs="Times New Roman"/>
          <w:iCs/>
          <w:sz w:val="24"/>
          <w:szCs w:val="24"/>
        </w:rPr>
        <w:t xml:space="preserve"> 18 лет</w:t>
      </w:r>
      <w:r w:rsidRPr="00E75F3B">
        <w:rPr>
          <w:rFonts w:ascii="Times New Roman" w:hAnsi="Times New Roman" w:cs="Times New Roman"/>
          <w:iCs/>
          <w:sz w:val="24"/>
          <w:szCs w:val="24"/>
        </w:rPr>
        <w:t xml:space="preserve"> только по </w:t>
      </w:r>
      <w:r w:rsidR="00D23080" w:rsidRPr="00E75F3B">
        <w:rPr>
          <w:rFonts w:ascii="Times New Roman" w:hAnsi="Times New Roman" w:cs="Times New Roman"/>
          <w:iCs/>
          <w:sz w:val="24"/>
          <w:szCs w:val="24"/>
        </w:rPr>
        <w:t>показанию «Спазм аккомодации»</w:t>
      </w:r>
      <w:r w:rsidR="0002662E" w:rsidRPr="00E75F3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486D3D" w14:textId="4EB10D05" w:rsidR="00F36B3E" w:rsidRPr="00E75F3B" w:rsidRDefault="00343A35" w:rsidP="00F06031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Другие</w:t>
      </w:r>
      <w:r w:rsidR="0028288E" w:rsidRPr="00E75F3B">
        <w:rPr>
          <w:rFonts w:ascii="Times New Roman" w:hAnsi="Times New Roman" w:cs="Times New Roman"/>
          <w:b/>
          <w:sz w:val="24"/>
          <w:szCs w:val="24"/>
        </w:rPr>
        <w:t xml:space="preserve"> препараты и препарат </w:t>
      </w:r>
      <w:proofErr w:type="spellStart"/>
      <w:r w:rsidR="00334833" w:rsidRPr="00E75F3B">
        <w:rPr>
          <w:rFonts w:ascii="Times New Roman" w:hAnsi="Times New Roman" w:cs="Times New Roman"/>
          <w:b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sz w:val="24"/>
          <w:szCs w:val="24"/>
        </w:rPr>
        <w:t>-СЗ</w:t>
      </w:r>
    </w:p>
    <w:p w14:paraId="01A368E4" w14:textId="5E1936FC" w:rsidR="00343A35" w:rsidRPr="00E75F3B" w:rsidRDefault="00343A35" w:rsidP="000058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Сообщите лечащему врачу</w:t>
      </w:r>
      <w:r w:rsidR="005C183C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5F3B">
        <w:rPr>
          <w:rFonts w:ascii="Times New Roman" w:hAnsi="Times New Roman" w:cs="Times New Roman"/>
          <w:iCs/>
          <w:sz w:val="24"/>
          <w:szCs w:val="24"/>
        </w:rPr>
        <w:t>о том, что Вы применяете, недавно применяли или можете начать примен</w:t>
      </w:r>
      <w:r w:rsidR="00761859" w:rsidRPr="00E75F3B">
        <w:rPr>
          <w:rFonts w:ascii="Times New Roman" w:hAnsi="Times New Roman" w:cs="Times New Roman"/>
          <w:iCs/>
          <w:sz w:val="24"/>
          <w:szCs w:val="24"/>
        </w:rPr>
        <w:t>ять какие-либо другие препараты, в том числе отпускаемые без рецепта.</w:t>
      </w:r>
    </w:p>
    <w:p w14:paraId="144B17E1" w14:textId="0EA829F8" w:rsidR="00FC0CA6" w:rsidRPr="00E75F3B" w:rsidRDefault="008D7C3C" w:rsidP="000058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Особенно важно сообщить врачу о применении следующих препаратов:</w:t>
      </w:r>
    </w:p>
    <w:p w14:paraId="645ED599" w14:textId="2A16D791" w:rsidR="008D7C3C" w:rsidRPr="00E75F3B" w:rsidRDefault="008D7C3C" w:rsidP="000058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– атропина, так как совместное применение </w:t>
      </w:r>
      <w:r w:rsidR="00A7353F" w:rsidRPr="00E75F3B">
        <w:rPr>
          <w:rFonts w:ascii="Times New Roman" w:hAnsi="Times New Roman" w:cs="Times New Roman"/>
          <w:iCs/>
          <w:sz w:val="24"/>
          <w:szCs w:val="24"/>
        </w:rPr>
        <w:t xml:space="preserve">его с </w:t>
      </w:r>
      <w:proofErr w:type="spellStart"/>
      <w:r w:rsidR="00A7353F" w:rsidRPr="00E75F3B">
        <w:rPr>
          <w:rFonts w:ascii="Times New Roman" w:hAnsi="Times New Roman" w:cs="Times New Roman"/>
          <w:iCs/>
          <w:sz w:val="24"/>
          <w:szCs w:val="24"/>
        </w:rPr>
        <w:t>фенилэфрином</w:t>
      </w:r>
      <w:proofErr w:type="spellEnd"/>
      <w:r w:rsidR="00A7353F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4864" w:rsidRPr="00E75F3B">
        <w:rPr>
          <w:rFonts w:ascii="Times New Roman" w:hAnsi="Times New Roman" w:cs="Times New Roman"/>
          <w:iCs/>
          <w:sz w:val="24"/>
          <w:szCs w:val="24"/>
        </w:rPr>
        <w:t>может привести к сужению сосудов и учащению ритма сердца;</w:t>
      </w:r>
    </w:p>
    <w:p w14:paraId="49588D92" w14:textId="49E26CFF" w:rsidR="00814864" w:rsidRPr="00E75F3B" w:rsidRDefault="00814864" w:rsidP="000058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 </w:t>
      </w:r>
      <w:r w:rsidR="0080757B">
        <w:rPr>
          <w:rFonts w:ascii="Times New Roman" w:hAnsi="Times New Roman" w:cs="Times New Roman"/>
          <w:iCs/>
          <w:sz w:val="24"/>
          <w:szCs w:val="24"/>
        </w:rPr>
        <w:t xml:space="preserve">препаратов </w:t>
      </w:r>
      <w:r w:rsidR="00531BC7">
        <w:rPr>
          <w:rFonts w:ascii="Times New Roman" w:hAnsi="Times New Roman" w:cs="Times New Roman"/>
          <w:iCs/>
          <w:sz w:val="24"/>
          <w:szCs w:val="24"/>
        </w:rPr>
        <w:t xml:space="preserve">из группы </w:t>
      </w:r>
      <w:r w:rsidR="00531BC7" w:rsidRPr="00FA4D1E">
        <w:rPr>
          <w:rFonts w:ascii="Times New Roman" w:hAnsi="Times New Roman" w:cs="Times New Roman"/>
          <w:iCs/>
          <w:sz w:val="24"/>
          <w:szCs w:val="24"/>
        </w:rPr>
        <w:t>ингибиторов</w:t>
      </w:r>
      <w:r w:rsidR="006947CF" w:rsidRPr="00FA4D1E">
        <w:rPr>
          <w:rFonts w:ascii="Times New Roman" w:hAnsi="Times New Roman" w:cs="Times New Roman"/>
          <w:iCs/>
          <w:sz w:val="24"/>
          <w:szCs w:val="24"/>
        </w:rPr>
        <w:t xml:space="preserve"> МАО</w:t>
      </w:r>
      <w:r w:rsidR="0019610A" w:rsidRPr="00FA4D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4E73" w:rsidRPr="00FA4D1E">
        <w:rPr>
          <w:rFonts w:ascii="Times New Roman" w:hAnsi="Times New Roman" w:cs="Times New Roman"/>
          <w:iCs/>
          <w:sz w:val="24"/>
          <w:szCs w:val="24"/>
        </w:rPr>
        <w:t>(например</w:t>
      </w:r>
      <w:r w:rsidR="00464E73" w:rsidRPr="00E75F3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64E73" w:rsidRPr="00E75F3B">
        <w:rPr>
          <w:rFonts w:ascii="Times New Roman" w:hAnsi="Times New Roman" w:cs="Times New Roman"/>
          <w:iCs/>
          <w:sz w:val="24"/>
          <w:szCs w:val="24"/>
        </w:rPr>
        <w:t>моклобемид</w:t>
      </w:r>
      <w:proofErr w:type="spellEnd"/>
      <w:r w:rsidR="00464E73" w:rsidRPr="00E75F3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64E73" w:rsidRPr="00E75F3B">
        <w:rPr>
          <w:rFonts w:ascii="Times New Roman" w:hAnsi="Times New Roman" w:cs="Times New Roman"/>
          <w:iCs/>
          <w:sz w:val="24"/>
          <w:szCs w:val="24"/>
        </w:rPr>
        <w:t>селегилин</w:t>
      </w:r>
      <w:proofErr w:type="spellEnd"/>
      <w:r w:rsidR="00464E73" w:rsidRPr="00E75F3B">
        <w:rPr>
          <w:rFonts w:ascii="Times New Roman" w:hAnsi="Times New Roman" w:cs="Times New Roman"/>
          <w:iCs/>
          <w:sz w:val="24"/>
          <w:szCs w:val="24"/>
        </w:rPr>
        <w:t>)</w:t>
      </w:r>
      <w:r w:rsidR="000B34E8" w:rsidRPr="00E75F3B">
        <w:rPr>
          <w:rFonts w:ascii="Times New Roman" w:hAnsi="Times New Roman" w:cs="Times New Roman"/>
          <w:iCs/>
          <w:sz w:val="24"/>
          <w:szCs w:val="24"/>
        </w:rPr>
        <w:t>, в том числе в предшествующий период длиной 21 день</w:t>
      </w:r>
      <w:r w:rsidR="00464E73" w:rsidRPr="00E75F3B">
        <w:rPr>
          <w:rFonts w:ascii="Times New Roman" w:hAnsi="Times New Roman" w:cs="Times New Roman"/>
          <w:iCs/>
          <w:sz w:val="24"/>
          <w:szCs w:val="24"/>
        </w:rPr>
        <w:t xml:space="preserve">, так как </w:t>
      </w:r>
      <w:r w:rsidR="000058FA" w:rsidRPr="00E75F3B">
        <w:rPr>
          <w:rFonts w:ascii="Times New Roman" w:hAnsi="Times New Roman" w:cs="Times New Roman"/>
          <w:iCs/>
          <w:sz w:val="24"/>
          <w:szCs w:val="24"/>
        </w:rPr>
        <w:t>при совместном применении</w:t>
      </w:r>
      <w:r w:rsidR="00FB1B58" w:rsidRPr="00E75F3B">
        <w:rPr>
          <w:rFonts w:ascii="Times New Roman" w:hAnsi="Times New Roman" w:cs="Times New Roman"/>
          <w:iCs/>
          <w:sz w:val="24"/>
          <w:szCs w:val="24"/>
        </w:rPr>
        <w:t xml:space="preserve"> их</w:t>
      </w:r>
      <w:r w:rsidR="000058FA" w:rsidRPr="00E75F3B">
        <w:rPr>
          <w:rFonts w:ascii="Times New Roman" w:hAnsi="Times New Roman" w:cs="Times New Roman"/>
          <w:iCs/>
          <w:sz w:val="24"/>
          <w:szCs w:val="24"/>
        </w:rPr>
        <w:t xml:space="preserve"> с </w:t>
      </w:r>
      <w:proofErr w:type="spellStart"/>
      <w:r w:rsidR="000058FA" w:rsidRPr="00E75F3B">
        <w:rPr>
          <w:rFonts w:ascii="Times New Roman" w:hAnsi="Times New Roman" w:cs="Times New Roman"/>
          <w:iCs/>
          <w:sz w:val="24"/>
          <w:szCs w:val="24"/>
        </w:rPr>
        <w:t>фенилэф</w:t>
      </w:r>
      <w:r w:rsidR="00303165" w:rsidRPr="00E75F3B">
        <w:rPr>
          <w:rFonts w:ascii="Times New Roman" w:hAnsi="Times New Roman" w:cs="Times New Roman"/>
          <w:iCs/>
          <w:sz w:val="24"/>
          <w:szCs w:val="24"/>
        </w:rPr>
        <w:t>рином</w:t>
      </w:r>
      <w:proofErr w:type="spellEnd"/>
      <w:r w:rsidR="00303165" w:rsidRPr="00E75F3B">
        <w:rPr>
          <w:rFonts w:ascii="Times New Roman" w:hAnsi="Times New Roman" w:cs="Times New Roman"/>
          <w:iCs/>
          <w:sz w:val="24"/>
          <w:szCs w:val="24"/>
        </w:rPr>
        <w:t xml:space="preserve"> возможно неконтролируемое повышение артериального давления;</w:t>
      </w:r>
    </w:p>
    <w:p w14:paraId="1C06A080" w14:textId="7A93E967" w:rsidR="00303165" w:rsidRPr="00E75F3B" w:rsidRDefault="00303165" w:rsidP="000058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 </w:t>
      </w:r>
      <w:r w:rsidR="006A1751" w:rsidRPr="00E75F3B">
        <w:rPr>
          <w:rFonts w:ascii="Times New Roman" w:hAnsi="Times New Roman" w:cs="Times New Roman"/>
          <w:iCs/>
          <w:sz w:val="24"/>
          <w:szCs w:val="24"/>
        </w:rPr>
        <w:t>трицикли</w:t>
      </w:r>
      <w:r w:rsidR="001A6379" w:rsidRPr="00E75F3B">
        <w:rPr>
          <w:rFonts w:ascii="Times New Roman" w:hAnsi="Times New Roman" w:cs="Times New Roman"/>
          <w:iCs/>
          <w:sz w:val="24"/>
          <w:szCs w:val="24"/>
        </w:rPr>
        <w:t>ческих антидепрессантов</w:t>
      </w:r>
      <w:r w:rsidR="006A1751" w:rsidRPr="00E75F3B">
        <w:rPr>
          <w:rFonts w:ascii="Times New Roman" w:hAnsi="Times New Roman" w:cs="Times New Roman"/>
          <w:iCs/>
          <w:sz w:val="24"/>
          <w:szCs w:val="24"/>
        </w:rPr>
        <w:t xml:space="preserve"> (например, </w:t>
      </w:r>
      <w:r w:rsidR="0015086E" w:rsidRPr="00E75F3B">
        <w:rPr>
          <w:rFonts w:ascii="Times New Roman" w:hAnsi="Times New Roman" w:cs="Times New Roman"/>
          <w:sz w:val="24"/>
          <w:szCs w:val="24"/>
        </w:rPr>
        <w:t xml:space="preserve">амитриптилин, </w:t>
      </w:r>
      <w:proofErr w:type="spellStart"/>
      <w:r w:rsidR="0015086E" w:rsidRPr="00E75F3B">
        <w:rPr>
          <w:rFonts w:ascii="Times New Roman" w:hAnsi="Times New Roman" w:cs="Times New Roman"/>
          <w:sz w:val="24"/>
          <w:szCs w:val="24"/>
        </w:rPr>
        <w:t>имипрамин</w:t>
      </w:r>
      <w:proofErr w:type="spellEnd"/>
      <w:r w:rsidR="006A1751" w:rsidRPr="00E75F3B">
        <w:rPr>
          <w:rFonts w:ascii="Times New Roman" w:hAnsi="Times New Roman" w:cs="Times New Roman"/>
          <w:iCs/>
          <w:sz w:val="24"/>
          <w:szCs w:val="24"/>
        </w:rPr>
        <w:t>)</w:t>
      </w:r>
      <w:r w:rsidR="001F777D" w:rsidRPr="00E75F3B">
        <w:rPr>
          <w:rFonts w:ascii="Times New Roman" w:hAnsi="Times New Roman" w:cs="Times New Roman"/>
          <w:iCs/>
          <w:sz w:val="24"/>
          <w:szCs w:val="24"/>
        </w:rPr>
        <w:t xml:space="preserve">, так как совместное применение этих препаратов с </w:t>
      </w:r>
      <w:proofErr w:type="spellStart"/>
      <w:r w:rsidR="001F777D" w:rsidRPr="00E75F3B">
        <w:rPr>
          <w:rFonts w:ascii="Times New Roman" w:hAnsi="Times New Roman" w:cs="Times New Roman"/>
          <w:iCs/>
          <w:sz w:val="24"/>
          <w:szCs w:val="24"/>
        </w:rPr>
        <w:t>фенилэфрином</w:t>
      </w:r>
      <w:proofErr w:type="spellEnd"/>
      <w:r w:rsidR="001F777D" w:rsidRPr="00E75F3B">
        <w:rPr>
          <w:rFonts w:ascii="Times New Roman" w:hAnsi="Times New Roman" w:cs="Times New Roman"/>
          <w:iCs/>
          <w:sz w:val="24"/>
          <w:szCs w:val="24"/>
        </w:rPr>
        <w:t xml:space="preserve"> может уси</w:t>
      </w:r>
      <w:r w:rsidR="006C62BE" w:rsidRPr="00E75F3B">
        <w:rPr>
          <w:rFonts w:ascii="Times New Roman" w:hAnsi="Times New Roman" w:cs="Times New Roman"/>
          <w:iCs/>
          <w:sz w:val="24"/>
          <w:szCs w:val="24"/>
        </w:rPr>
        <w:t>лить сужение сосудов и привести к увеличению </w:t>
      </w:r>
      <w:r w:rsidR="001F777D" w:rsidRPr="00E75F3B">
        <w:rPr>
          <w:rFonts w:ascii="Times New Roman" w:hAnsi="Times New Roman" w:cs="Times New Roman"/>
          <w:iCs/>
          <w:sz w:val="24"/>
          <w:szCs w:val="24"/>
        </w:rPr>
        <w:t>давления;</w:t>
      </w:r>
      <w:r w:rsidR="001A6379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158E" w:rsidRPr="00E75F3B">
        <w:rPr>
          <w:rFonts w:ascii="Times New Roman" w:hAnsi="Times New Roman" w:cs="Times New Roman"/>
          <w:iCs/>
          <w:sz w:val="24"/>
          <w:szCs w:val="24"/>
        </w:rPr>
        <w:br/>
        <w:t>– </w:t>
      </w:r>
      <w:proofErr w:type="spellStart"/>
      <w:r w:rsidR="00C73728" w:rsidRPr="00E75F3B">
        <w:rPr>
          <w:rFonts w:ascii="Times New Roman" w:hAnsi="Times New Roman" w:cs="Times New Roman"/>
          <w:iCs/>
          <w:sz w:val="24"/>
          <w:szCs w:val="24"/>
        </w:rPr>
        <w:t>пропранолола</w:t>
      </w:r>
      <w:proofErr w:type="spellEnd"/>
      <w:r w:rsidR="00C73728" w:rsidRPr="00E75F3B">
        <w:rPr>
          <w:rFonts w:ascii="Times New Roman" w:hAnsi="Times New Roman" w:cs="Times New Roman"/>
          <w:iCs/>
          <w:sz w:val="24"/>
          <w:szCs w:val="24"/>
        </w:rPr>
        <w:t xml:space="preserve">, резерпина, </w:t>
      </w:r>
      <w:proofErr w:type="spellStart"/>
      <w:r w:rsidR="00C73728" w:rsidRPr="00E75F3B">
        <w:rPr>
          <w:rFonts w:ascii="Times New Roman" w:hAnsi="Times New Roman" w:cs="Times New Roman"/>
          <w:iCs/>
          <w:sz w:val="24"/>
          <w:szCs w:val="24"/>
        </w:rPr>
        <w:t>гуанетидина</w:t>
      </w:r>
      <w:proofErr w:type="spellEnd"/>
      <w:r w:rsidR="00C73728" w:rsidRPr="00E75F3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176FE" w:rsidRPr="00E75F3B">
        <w:rPr>
          <w:rFonts w:ascii="Times New Roman" w:hAnsi="Times New Roman" w:cs="Times New Roman"/>
          <w:iCs/>
          <w:sz w:val="24"/>
          <w:szCs w:val="24"/>
        </w:rPr>
        <w:t>метилдопы</w:t>
      </w:r>
      <w:proofErr w:type="spellEnd"/>
      <w:r w:rsidR="00C73728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6379" w:rsidRPr="00E75F3B">
        <w:rPr>
          <w:rFonts w:ascii="Times New Roman" w:hAnsi="Times New Roman" w:cs="Times New Roman"/>
          <w:iCs/>
          <w:sz w:val="24"/>
          <w:szCs w:val="24"/>
        </w:rPr>
        <w:t>(препарат</w:t>
      </w:r>
      <w:r w:rsidR="00C73728" w:rsidRPr="00E75F3B">
        <w:rPr>
          <w:rFonts w:ascii="Times New Roman" w:hAnsi="Times New Roman" w:cs="Times New Roman"/>
          <w:iCs/>
          <w:sz w:val="24"/>
          <w:szCs w:val="24"/>
        </w:rPr>
        <w:t>ы</w:t>
      </w:r>
      <w:r w:rsidR="001A6379" w:rsidRPr="00E75F3B">
        <w:rPr>
          <w:rFonts w:ascii="Times New Roman" w:hAnsi="Times New Roman" w:cs="Times New Roman"/>
          <w:iCs/>
          <w:sz w:val="24"/>
          <w:szCs w:val="24"/>
        </w:rPr>
        <w:t xml:space="preserve"> для лечения </w:t>
      </w:r>
      <w:r w:rsidR="00FC6130" w:rsidRPr="00E75F3B">
        <w:rPr>
          <w:rFonts w:ascii="Times New Roman" w:hAnsi="Times New Roman" w:cs="Times New Roman"/>
          <w:iCs/>
          <w:sz w:val="24"/>
          <w:szCs w:val="24"/>
        </w:rPr>
        <w:t xml:space="preserve">высокого кровяного давления), </w:t>
      </w:r>
      <w:r w:rsidR="001F777D" w:rsidRPr="00E75F3B">
        <w:rPr>
          <w:rFonts w:ascii="Times New Roman" w:hAnsi="Times New Roman" w:cs="Times New Roman"/>
          <w:iCs/>
          <w:sz w:val="24"/>
          <w:szCs w:val="24"/>
        </w:rPr>
        <w:t xml:space="preserve">так как совместное применение этих препаратов с </w:t>
      </w:r>
      <w:proofErr w:type="spellStart"/>
      <w:r w:rsidR="001F777D" w:rsidRPr="00E75F3B">
        <w:rPr>
          <w:rFonts w:ascii="Times New Roman" w:hAnsi="Times New Roman" w:cs="Times New Roman"/>
          <w:iCs/>
          <w:sz w:val="24"/>
          <w:szCs w:val="24"/>
        </w:rPr>
        <w:t>фенилэфрином</w:t>
      </w:r>
      <w:proofErr w:type="spellEnd"/>
      <w:r w:rsidR="001F777D" w:rsidRPr="00E75F3B">
        <w:rPr>
          <w:rFonts w:ascii="Times New Roman" w:hAnsi="Times New Roman" w:cs="Times New Roman"/>
          <w:iCs/>
          <w:sz w:val="24"/>
          <w:szCs w:val="24"/>
        </w:rPr>
        <w:t xml:space="preserve"> может усилить сужение сосудов и привести к увеличению давления;</w:t>
      </w:r>
    </w:p>
    <w:p w14:paraId="50E4F6E5" w14:textId="77340E51" w:rsidR="00892967" w:rsidRPr="00E75F3B" w:rsidRDefault="00F04C6C" w:rsidP="000058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 М-</w:t>
      </w:r>
      <w:proofErr w:type="spellStart"/>
      <w:r w:rsidRPr="00E75F3B">
        <w:rPr>
          <w:rFonts w:ascii="Times New Roman" w:hAnsi="Times New Roman" w:cs="Times New Roman"/>
          <w:iCs/>
          <w:sz w:val="24"/>
          <w:szCs w:val="24"/>
        </w:rPr>
        <w:t>холиноблокаторов</w:t>
      </w:r>
      <w:proofErr w:type="spellEnd"/>
      <w:r w:rsidR="00BE158E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4797" w:rsidRPr="00E75F3B">
        <w:rPr>
          <w:rFonts w:ascii="Times New Roman" w:hAnsi="Times New Roman" w:cs="Times New Roman"/>
          <w:iCs/>
          <w:sz w:val="24"/>
          <w:szCs w:val="24"/>
        </w:rPr>
        <w:t xml:space="preserve">(например, </w:t>
      </w:r>
      <w:proofErr w:type="spellStart"/>
      <w:r w:rsidR="00AC4797" w:rsidRPr="00E75F3B">
        <w:rPr>
          <w:rFonts w:ascii="Times New Roman" w:hAnsi="Times New Roman" w:cs="Times New Roman"/>
          <w:iCs/>
          <w:sz w:val="24"/>
          <w:szCs w:val="24"/>
        </w:rPr>
        <w:t>ипратропия</w:t>
      </w:r>
      <w:proofErr w:type="spellEnd"/>
      <w:r w:rsidR="00AC4797" w:rsidRPr="00E75F3B">
        <w:rPr>
          <w:rFonts w:ascii="Times New Roman" w:hAnsi="Times New Roman" w:cs="Times New Roman"/>
          <w:iCs/>
          <w:sz w:val="24"/>
          <w:szCs w:val="24"/>
        </w:rPr>
        <w:t xml:space="preserve"> бромид, </w:t>
      </w:r>
      <w:proofErr w:type="spellStart"/>
      <w:r w:rsidR="00AC4797" w:rsidRPr="00E75F3B">
        <w:rPr>
          <w:rFonts w:ascii="Times New Roman" w:hAnsi="Times New Roman" w:cs="Times New Roman"/>
          <w:iCs/>
          <w:sz w:val="24"/>
          <w:szCs w:val="24"/>
        </w:rPr>
        <w:t>тиотропия</w:t>
      </w:r>
      <w:proofErr w:type="spellEnd"/>
      <w:r w:rsidR="00AC4797" w:rsidRPr="00E75F3B">
        <w:rPr>
          <w:rFonts w:ascii="Times New Roman" w:hAnsi="Times New Roman" w:cs="Times New Roman"/>
          <w:iCs/>
          <w:sz w:val="24"/>
          <w:szCs w:val="24"/>
        </w:rPr>
        <w:t xml:space="preserve"> бромид – </w:t>
      </w:r>
      <w:r w:rsidR="006D748D" w:rsidRPr="00E75F3B">
        <w:rPr>
          <w:rFonts w:ascii="Times New Roman" w:hAnsi="Times New Roman" w:cs="Times New Roman"/>
          <w:iCs/>
          <w:sz w:val="24"/>
          <w:szCs w:val="24"/>
        </w:rPr>
        <w:t>препарат</w:t>
      </w:r>
      <w:r w:rsidR="002E5002" w:rsidRPr="00E75F3B">
        <w:rPr>
          <w:rFonts w:ascii="Times New Roman" w:hAnsi="Times New Roman" w:cs="Times New Roman"/>
          <w:iCs/>
          <w:sz w:val="24"/>
          <w:szCs w:val="24"/>
        </w:rPr>
        <w:t>ы</w:t>
      </w:r>
      <w:r w:rsidR="00AC4797" w:rsidRPr="00E75F3B">
        <w:rPr>
          <w:rFonts w:ascii="Times New Roman" w:hAnsi="Times New Roman" w:cs="Times New Roman"/>
          <w:iCs/>
          <w:sz w:val="24"/>
          <w:szCs w:val="24"/>
        </w:rPr>
        <w:t xml:space="preserve"> для лечения бронхиальной астмы, </w:t>
      </w:r>
      <w:proofErr w:type="spellStart"/>
      <w:r w:rsidR="00AC4797" w:rsidRPr="00E75F3B">
        <w:rPr>
          <w:rFonts w:ascii="Times New Roman" w:hAnsi="Times New Roman" w:cs="Times New Roman"/>
          <w:iCs/>
          <w:sz w:val="24"/>
          <w:szCs w:val="24"/>
        </w:rPr>
        <w:t>гиосцина</w:t>
      </w:r>
      <w:proofErr w:type="spellEnd"/>
      <w:r w:rsidR="00AC4797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C4797" w:rsidRPr="00E75F3B">
        <w:rPr>
          <w:rFonts w:ascii="Times New Roman" w:hAnsi="Times New Roman" w:cs="Times New Roman"/>
          <w:iCs/>
          <w:sz w:val="24"/>
          <w:szCs w:val="24"/>
        </w:rPr>
        <w:t>бутилбромид</w:t>
      </w:r>
      <w:proofErr w:type="spellEnd"/>
      <w:r w:rsidR="006D748D" w:rsidRPr="00E75F3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D748D" w:rsidRPr="00E75F3B">
        <w:rPr>
          <w:rFonts w:ascii="Times New Roman" w:hAnsi="Times New Roman" w:cs="Times New Roman"/>
          <w:iCs/>
          <w:sz w:val="24"/>
          <w:szCs w:val="24"/>
        </w:rPr>
        <w:t>метациния</w:t>
      </w:r>
      <w:proofErr w:type="spellEnd"/>
      <w:r w:rsidR="006D748D" w:rsidRPr="00E75F3B">
        <w:rPr>
          <w:rFonts w:ascii="Times New Roman" w:hAnsi="Times New Roman" w:cs="Times New Roman"/>
          <w:iCs/>
          <w:sz w:val="24"/>
          <w:szCs w:val="24"/>
        </w:rPr>
        <w:t xml:space="preserve"> й</w:t>
      </w:r>
      <w:r w:rsidR="00AC4797" w:rsidRPr="00E75F3B">
        <w:rPr>
          <w:rFonts w:ascii="Times New Roman" w:hAnsi="Times New Roman" w:cs="Times New Roman"/>
          <w:iCs/>
          <w:sz w:val="24"/>
          <w:szCs w:val="24"/>
        </w:rPr>
        <w:t>одид – </w:t>
      </w:r>
      <w:r w:rsidR="006D748D" w:rsidRPr="00E75F3B">
        <w:rPr>
          <w:rFonts w:ascii="Times New Roman" w:hAnsi="Times New Roman" w:cs="Times New Roman"/>
          <w:iCs/>
          <w:sz w:val="24"/>
          <w:szCs w:val="24"/>
        </w:rPr>
        <w:t>препарат</w:t>
      </w:r>
      <w:r w:rsidR="002E5002" w:rsidRPr="00E75F3B">
        <w:rPr>
          <w:rFonts w:ascii="Times New Roman" w:hAnsi="Times New Roman" w:cs="Times New Roman"/>
          <w:iCs/>
          <w:sz w:val="24"/>
          <w:szCs w:val="24"/>
        </w:rPr>
        <w:t>ы</w:t>
      </w:r>
      <w:r w:rsidR="00AC4797" w:rsidRPr="00E75F3B">
        <w:rPr>
          <w:rFonts w:ascii="Times New Roman" w:hAnsi="Times New Roman" w:cs="Times New Roman"/>
          <w:iCs/>
          <w:sz w:val="24"/>
          <w:szCs w:val="24"/>
        </w:rPr>
        <w:t xml:space="preserve"> для лечения </w:t>
      </w:r>
      <w:proofErr w:type="spellStart"/>
      <w:r w:rsidR="00AC4797" w:rsidRPr="00E75F3B">
        <w:rPr>
          <w:rFonts w:ascii="Times New Roman" w:hAnsi="Times New Roman" w:cs="Times New Roman"/>
          <w:iCs/>
          <w:sz w:val="24"/>
          <w:szCs w:val="24"/>
        </w:rPr>
        <w:t>коликов</w:t>
      </w:r>
      <w:proofErr w:type="spellEnd"/>
      <w:r w:rsidR="006D748D" w:rsidRPr="00E75F3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C4797" w:rsidRPr="00E75F3B">
        <w:rPr>
          <w:rFonts w:ascii="Times New Roman" w:hAnsi="Times New Roman" w:cs="Times New Roman"/>
          <w:iCs/>
          <w:sz w:val="24"/>
          <w:szCs w:val="24"/>
        </w:rPr>
        <w:t>тропикамид</w:t>
      </w:r>
      <w:proofErr w:type="spellEnd"/>
      <w:r w:rsidR="00AC4797" w:rsidRPr="00E75F3B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AC4797" w:rsidRPr="00E75F3B">
        <w:rPr>
          <w:rFonts w:ascii="Times New Roman" w:hAnsi="Times New Roman" w:cs="Times New Roman"/>
          <w:iCs/>
          <w:sz w:val="24"/>
          <w:szCs w:val="24"/>
        </w:rPr>
        <w:t>циклопентолат</w:t>
      </w:r>
      <w:proofErr w:type="spellEnd"/>
      <w:r w:rsidR="00D5186B" w:rsidRPr="00E75F3B">
        <w:rPr>
          <w:rFonts w:ascii="Times New Roman" w:hAnsi="Times New Roman" w:cs="Times New Roman"/>
          <w:iCs/>
          <w:sz w:val="24"/>
          <w:szCs w:val="24"/>
        </w:rPr>
        <w:t> – препараты для расширения зрачка)</w:t>
      </w:r>
      <w:r w:rsidR="00595ACB" w:rsidRPr="00E75F3B">
        <w:rPr>
          <w:rFonts w:ascii="Times New Roman" w:hAnsi="Times New Roman" w:cs="Times New Roman"/>
          <w:iCs/>
          <w:sz w:val="24"/>
          <w:szCs w:val="24"/>
        </w:rPr>
        <w:t xml:space="preserve">, так как </w:t>
      </w:r>
      <w:r w:rsidR="00093F6B" w:rsidRPr="00E75F3B">
        <w:rPr>
          <w:rFonts w:ascii="Times New Roman" w:hAnsi="Times New Roman" w:cs="Times New Roman"/>
          <w:iCs/>
          <w:sz w:val="24"/>
          <w:szCs w:val="24"/>
        </w:rPr>
        <w:t>совместное применен</w:t>
      </w:r>
      <w:r w:rsidR="00892967" w:rsidRPr="00E75F3B">
        <w:rPr>
          <w:rFonts w:ascii="Times New Roman" w:hAnsi="Times New Roman" w:cs="Times New Roman"/>
          <w:iCs/>
          <w:sz w:val="24"/>
          <w:szCs w:val="24"/>
        </w:rPr>
        <w:t xml:space="preserve">ие этих препаратов с </w:t>
      </w:r>
      <w:proofErr w:type="spellStart"/>
      <w:r w:rsidR="00892967" w:rsidRPr="00E75F3B">
        <w:rPr>
          <w:rFonts w:ascii="Times New Roman" w:hAnsi="Times New Roman" w:cs="Times New Roman"/>
          <w:iCs/>
          <w:sz w:val="24"/>
          <w:szCs w:val="24"/>
        </w:rPr>
        <w:t>фенилэфрином</w:t>
      </w:r>
      <w:proofErr w:type="spellEnd"/>
      <w:r w:rsidR="00892967" w:rsidRPr="00E75F3B">
        <w:rPr>
          <w:rFonts w:ascii="Times New Roman" w:hAnsi="Times New Roman" w:cs="Times New Roman"/>
          <w:iCs/>
          <w:sz w:val="24"/>
          <w:szCs w:val="24"/>
        </w:rPr>
        <w:t xml:space="preserve"> может усилить сужение сосудов и привести к увеличению давления</w:t>
      </w:r>
      <w:r w:rsidR="00195B18" w:rsidRPr="00E75F3B">
        <w:rPr>
          <w:rFonts w:ascii="Times New Roman" w:hAnsi="Times New Roman" w:cs="Times New Roman"/>
          <w:iCs/>
          <w:sz w:val="24"/>
          <w:szCs w:val="24"/>
        </w:rPr>
        <w:t>;</w:t>
      </w:r>
    </w:p>
    <w:p w14:paraId="03988937" w14:textId="55379F2B" w:rsidR="008E0A0C" w:rsidRPr="00E75F3B" w:rsidRDefault="00892967" w:rsidP="000058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 </w:t>
      </w:r>
      <w:r w:rsidR="00E70117" w:rsidRPr="00E75F3B">
        <w:rPr>
          <w:rFonts w:ascii="Times New Roman" w:hAnsi="Times New Roman" w:cs="Times New Roman"/>
          <w:iCs/>
          <w:sz w:val="24"/>
          <w:szCs w:val="24"/>
        </w:rPr>
        <w:t xml:space="preserve">ингаляционного наркоза. Если </w:t>
      </w:r>
      <w:r w:rsidR="00AC26DE" w:rsidRPr="00E75F3B">
        <w:rPr>
          <w:rFonts w:ascii="Times New Roman" w:hAnsi="Times New Roman" w:cs="Times New Roman"/>
          <w:iCs/>
          <w:sz w:val="24"/>
          <w:szCs w:val="24"/>
        </w:rPr>
        <w:t>Вам предстоит операция, предупредите анестезиолога о том, что Вы</w:t>
      </w:r>
      <w:r w:rsidR="009052BB" w:rsidRPr="00E75F3B">
        <w:rPr>
          <w:rFonts w:ascii="Times New Roman" w:hAnsi="Times New Roman" w:cs="Times New Roman"/>
          <w:iCs/>
          <w:sz w:val="24"/>
          <w:szCs w:val="24"/>
        </w:rPr>
        <w:t xml:space="preserve"> применяете </w:t>
      </w:r>
      <w:proofErr w:type="spellStart"/>
      <w:r w:rsidR="009052BB" w:rsidRPr="00E75F3B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="009052BB" w:rsidRPr="00E75F3B">
        <w:rPr>
          <w:rFonts w:ascii="Times New Roman" w:hAnsi="Times New Roman" w:cs="Times New Roman"/>
          <w:iCs/>
          <w:sz w:val="24"/>
          <w:szCs w:val="24"/>
        </w:rPr>
        <w:t>, так ка</w:t>
      </w:r>
      <w:r w:rsidR="00195B18" w:rsidRPr="00E75F3B">
        <w:rPr>
          <w:rFonts w:ascii="Times New Roman" w:hAnsi="Times New Roman" w:cs="Times New Roman"/>
          <w:iCs/>
          <w:sz w:val="24"/>
          <w:szCs w:val="24"/>
        </w:rPr>
        <w:t>к при совместном применении возм</w:t>
      </w:r>
      <w:r w:rsidR="009052BB" w:rsidRPr="00E75F3B">
        <w:rPr>
          <w:rFonts w:ascii="Times New Roman" w:hAnsi="Times New Roman" w:cs="Times New Roman"/>
          <w:iCs/>
          <w:sz w:val="24"/>
          <w:szCs w:val="24"/>
        </w:rPr>
        <w:t>ож</w:t>
      </w:r>
      <w:r w:rsidR="00195B18" w:rsidRPr="00E75F3B">
        <w:rPr>
          <w:rFonts w:ascii="Times New Roman" w:hAnsi="Times New Roman" w:cs="Times New Roman"/>
          <w:iCs/>
          <w:sz w:val="24"/>
          <w:szCs w:val="24"/>
        </w:rPr>
        <w:t>но угнетение сердечно-сосудистой</w:t>
      </w:r>
      <w:r w:rsidR="008E0A0C" w:rsidRPr="00E75F3B">
        <w:rPr>
          <w:rFonts w:ascii="Times New Roman" w:hAnsi="Times New Roman" w:cs="Times New Roman"/>
          <w:iCs/>
          <w:sz w:val="24"/>
          <w:szCs w:val="24"/>
        </w:rPr>
        <w:t xml:space="preserve"> деятельности;</w:t>
      </w:r>
    </w:p>
    <w:p w14:paraId="51E205EB" w14:textId="35AB9DCA" w:rsidR="008E0A0C" w:rsidRPr="00E75F3B" w:rsidRDefault="008E0A0C" w:rsidP="000058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lastRenderedPageBreak/>
        <w:t>– </w:t>
      </w:r>
      <w:r w:rsidR="00966D51" w:rsidRPr="00E75F3B">
        <w:rPr>
          <w:rFonts w:ascii="Times New Roman" w:hAnsi="Times New Roman" w:cs="Times New Roman"/>
          <w:iCs/>
          <w:sz w:val="24"/>
          <w:szCs w:val="24"/>
        </w:rPr>
        <w:t xml:space="preserve">других </w:t>
      </w:r>
      <w:proofErr w:type="spellStart"/>
      <w:r w:rsidR="00966D51" w:rsidRPr="005D04B8">
        <w:rPr>
          <w:rFonts w:ascii="Times New Roman" w:hAnsi="Times New Roman" w:cs="Times New Roman"/>
          <w:iCs/>
          <w:sz w:val="24"/>
          <w:szCs w:val="24"/>
        </w:rPr>
        <w:t>адреномиметиков</w:t>
      </w:r>
      <w:proofErr w:type="spellEnd"/>
      <w:r w:rsidR="00BA271D" w:rsidRPr="005D04B8">
        <w:rPr>
          <w:rFonts w:ascii="Times New Roman" w:hAnsi="Times New Roman" w:cs="Times New Roman"/>
          <w:iCs/>
          <w:sz w:val="24"/>
          <w:szCs w:val="24"/>
        </w:rPr>
        <w:t xml:space="preserve"> (например, адреналин, </w:t>
      </w:r>
      <w:proofErr w:type="spellStart"/>
      <w:r w:rsidR="00BA271D" w:rsidRPr="005D04B8">
        <w:rPr>
          <w:rFonts w:ascii="Times New Roman" w:hAnsi="Times New Roman" w:cs="Times New Roman"/>
          <w:iCs/>
          <w:sz w:val="24"/>
          <w:szCs w:val="24"/>
        </w:rPr>
        <w:t>добутамин</w:t>
      </w:r>
      <w:proofErr w:type="spellEnd"/>
      <w:r w:rsidR="00BA271D" w:rsidRPr="005D04B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16CE2" w:rsidRPr="005D04B8">
        <w:rPr>
          <w:rFonts w:ascii="Times New Roman" w:hAnsi="Times New Roman" w:cs="Times New Roman"/>
          <w:iCs/>
          <w:sz w:val="24"/>
          <w:szCs w:val="24"/>
        </w:rPr>
        <w:t>сальбутамол</w:t>
      </w:r>
      <w:proofErr w:type="spellEnd"/>
      <w:r w:rsidR="00516CE2" w:rsidRPr="005D04B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16CE2" w:rsidRPr="005D04B8">
        <w:rPr>
          <w:rFonts w:ascii="Times New Roman" w:hAnsi="Times New Roman" w:cs="Times New Roman"/>
          <w:iCs/>
          <w:sz w:val="24"/>
          <w:szCs w:val="24"/>
        </w:rPr>
        <w:t>изопреналин</w:t>
      </w:r>
      <w:proofErr w:type="spellEnd"/>
      <w:r w:rsidR="00516CE2" w:rsidRPr="005D04B8">
        <w:rPr>
          <w:rFonts w:ascii="Times New Roman" w:hAnsi="Times New Roman" w:cs="Times New Roman"/>
          <w:iCs/>
          <w:sz w:val="24"/>
          <w:szCs w:val="24"/>
        </w:rPr>
        <w:t>)</w:t>
      </w:r>
      <w:r w:rsidR="00966D51" w:rsidRPr="005D04B8">
        <w:rPr>
          <w:rFonts w:ascii="Times New Roman" w:hAnsi="Times New Roman" w:cs="Times New Roman"/>
          <w:iCs/>
          <w:sz w:val="24"/>
          <w:szCs w:val="24"/>
        </w:rPr>
        <w:t xml:space="preserve"> или </w:t>
      </w:r>
      <w:proofErr w:type="spellStart"/>
      <w:r w:rsidR="00966D51" w:rsidRPr="005D04B8">
        <w:rPr>
          <w:rFonts w:ascii="Times New Roman" w:hAnsi="Times New Roman" w:cs="Times New Roman"/>
          <w:iCs/>
          <w:sz w:val="24"/>
          <w:szCs w:val="24"/>
        </w:rPr>
        <w:t>симпатомиметиков</w:t>
      </w:r>
      <w:proofErr w:type="spellEnd"/>
      <w:r w:rsidR="00516CE2" w:rsidRPr="005D04B8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6F5F1A" w:rsidRPr="005D04B8">
        <w:rPr>
          <w:rFonts w:ascii="Times New Roman" w:hAnsi="Times New Roman" w:cs="Times New Roman"/>
          <w:iCs/>
          <w:sz w:val="24"/>
          <w:szCs w:val="24"/>
        </w:rPr>
        <w:t xml:space="preserve">например, </w:t>
      </w:r>
      <w:r w:rsidR="00516CE2" w:rsidRPr="005D04B8">
        <w:rPr>
          <w:rFonts w:ascii="Times New Roman" w:hAnsi="Times New Roman" w:cs="Times New Roman"/>
          <w:iCs/>
          <w:sz w:val="24"/>
          <w:szCs w:val="24"/>
        </w:rPr>
        <w:t>эфедрин)</w:t>
      </w:r>
      <w:r w:rsidR="006F5F1A" w:rsidRPr="005D04B8">
        <w:rPr>
          <w:rFonts w:ascii="Times New Roman" w:hAnsi="Times New Roman" w:cs="Times New Roman"/>
          <w:iCs/>
          <w:sz w:val="24"/>
          <w:szCs w:val="24"/>
        </w:rPr>
        <w:t xml:space="preserve"> (риск</w:t>
      </w:r>
      <w:r w:rsidR="00A131CE" w:rsidRPr="005D04B8">
        <w:rPr>
          <w:rFonts w:ascii="Times New Roman" w:hAnsi="Times New Roman" w:cs="Times New Roman"/>
          <w:iCs/>
          <w:sz w:val="24"/>
          <w:szCs w:val="24"/>
        </w:rPr>
        <w:t xml:space="preserve"> усиления</w:t>
      </w:r>
      <w:r w:rsidR="006F5F1A" w:rsidRPr="005D04B8">
        <w:rPr>
          <w:rFonts w:ascii="Times New Roman" w:hAnsi="Times New Roman" w:cs="Times New Roman"/>
          <w:iCs/>
          <w:sz w:val="24"/>
          <w:szCs w:val="24"/>
        </w:rPr>
        <w:t xml:space="preserve"> влияния </w:t>
      </w:r>
      <w:proofErr w:type="spellStart"/>
      <w:r w:rsidR="006F5F1A" w:rsidRPr="005D04B8">
        <w:rPr>
          <w:rFonts w:ascii="Times New Roman" w:hAnsi="Times New Roman" w:cs="Times New Roman"/>
          <w:iCs/>
          <w:sz w:val="24"/>
          <w:szCs w:val="24"/>
        </w:rPr>
        <w:t>фенилэфрина</w:t>
      </w:r>
      <w:proofErr w:type="spellEnd"/>
      <w:r w:rsidR="006F5F1A" w:rsidRPr="005D04B8">
        <w:rPr>
          <w:rFonts w:ascii="Times New Roman" w:hAnsi="Times New Roman" w:cs="Times New Roman"/>
          <w:iCs/>
          <w:sz w:val="24"/>
          <w:szCs w:val="24"/>
        </w:rPr>
        <w:t xml:space="preserve"> на сердечно-сосудистую деятельность).</w:t>
      </w:r>
    </w:p>
    <w:p w14:paraId="74777228" w14:textId="2FBF8ABE" w:rsidR="00F06031" w:rsidRPr="00E75F3B" w:rsidRDefault="00093F6B" w:rsidP="009B1E1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75F3B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Pr="00E75F3B">
        <w:rPr>
          <w:rFonts w:ascii="Times New Roman" w:hAnsi="Times New Roman" w:cs="Times New Roman"/>
          <w:iCs/>
          <w:sz w:val="24"/>
          <w:szCs w:val="24"/>
        </w:rPr>
        <w:t xml:space="preserve"> может </w:t>
      </w:r>
      <w:r w:rsidR="001F64D7" w:rsidRPr="00E75F3B">
        <w:rPr>
          <w:rFonts w:ascii="Times New Roman" w:hAnsi="Times New Roman" w:cs="Times New Roman"/>
          <w:iCs/>
          <w:sz w:val="24"/>
          <w:szCs w:val="24"/>
        </w:rPr>
        <w:t>уменьшать</w:t>
      </w:r>
      <w:r w:rsidRPr="00E75F3B">
        <w:rPr>
          <w:rFonts w:ascii="Times New Roman" w:hAnsi="Times New Roman" w:cs="Times New Roman"/>
          <w:iCs/>
          <w:sz w:val="24"/>
          <w:szCs w:val="24"/>
        </w:rPr>
        <w:t xml:space="preserve"> эффективность препаратов для снижения давления</w:t>
      </w:r>
      <w:r w:rsidR="009B1E13" w:rsidRPr="00E75F3B">
        <w:rPr>
          <w:rFonts w:ascii="Times New Roman" w:hAnsi="Times New Roman" w:cs="Times New Roman"/>
          <w:iCs/>
          <w:sz w:val="24"/>
          <w:szCs w:val="24"/>
        </w:rPr>
        <w:t xml:space="preserve">, применение </w:t>
      </w:r>
      <w:proofErr w:type="spellStart"/>
      <w:r w:rsidR="009B1E13" w:rsidRPr="00E75F3B">
        <w:rPr>
          <w:rFonts w:ascii="Times New Roman" w:hAnsi="Times New Roman" w:cs="Times New Roman"/>
          <w:iCs/>
          <w:sz w:val="24"/>
          <w:szCs w:val="24"/>
        </w:rPr>
        <w:t>фенилэфрина</w:t>
      </w:r>
      <w:proofErr w:type="spellEnd"/>
      <w:r w:rsidR="009B1E13" w:rsidRPr="00E75F3B">
        <w:rPr>
          <w:rFonts w:ascii="Times New Roman" w:hAnsi="Times New Roman" w:cs="Times New Roman"/>
          <w:iCs/>
          <w:sz w:val="24"/>
          <w:szCs w:val="24"/>
        </w:rPr>
        <w:t xml:space="preserve"> может приводить к увеличению артериального давления и учащению сердечного ритма.</w:t>
      </w:r>
    </w:p>
    <w:p w14:paraId="0C8AE61D" w14:textId="4B88B7B7" w:rsidR="00F71807" w:rsidRPr="00E75F3B" w:rsidRDefault="00345D15" w:rsidP="00F06031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Беременность и</w:t>
      </w:r>
      <w:r w:rsidR="00F71807" w:rsidRPr="00E75F3B">
        <w:rPr>
          <w:rFonts w:ascii="Times New Roman" w:hAnsi="Times New Roman" w:cs="Times New Roman"/>
          <w:b/>
          <w:sz w:val="24"/>
          <w:szCs w:val="24"/>
        </w:rPr>
        <w:t xml:space="preserve"> грудное вскармливание </w:t>
      </w:r>
    </w:p>
    <w:p w14:paraId="17F203AA" w14:textId="20A026E9" w:rsidR="00F71807" w:rsidRPr="00E75F3B" w:rsidRDefault="00F71807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Если Вы беременны или кормите</w:t>
      </w:r>
      <w:r w:rsidR="00AD7450" w:rsidRPr="00E75F3B">
        <w:rPr>
          <w:rFonts w:ascii="Times New Roman" w:hAnsi="Times New Roman" w:cs="Times New Roman"/>
          <w:iCs/>
          <w:sz w:val="24"/>
          <w:szCs w:val="24"/>
        </w:rPr>
        <w:t xml:space="preserve"> грудью</w:t>
      </w:r>
      <w:r w:rsidRPr="00E75F3B">
        <w:rPr>
          <w:rFonts w:ascii="Times New Roman" w:hAnsi="Times New Roman" w:cs="Times New Roman"/>
          <w:iCs/>
          <w:sz w:val="24"/>
          <w:szCs w:val="24"/>
        </w:rPr>
        <w:t>, думаете, что забеременели, или планируете беременность, перед началом применения препарата проконсультируйтесь с лечащим врачом</w:t>
      </w:r>
      <w:r w:rsidR="006B3DCC" w:rsidRPr="00E75F3B">
        <w:rPr>
          <w:rFonts w:ascii="Times New Roman" w:hAnsi="Times New Roman" w:cs="Times New Roman"/>
          <w:iCs/>
          <w:sz w:val="24"/>
          <w:szCs w:val="24"/>
        </w:rPr>
        <w:t>.</w:t>
      </w:r>
    </w:p>
    <w:p w14:paraId="3C10688A" w14:textId="352257E5" w:rsidR="00F71807" w:rsidRPr="00E75F3B" w:rsidRDefault="00F71807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5F3B">
        <w:rPr>
          <w:rFonts w:ascii="Times New Roman" w:hAnsi="Times New Roman" w:cs="Times New Roman"/>
          <w:i/>
          <w:iCs/>
          <w:sz w:val="24"/>
          <w:szCs w:val="24"/>
        </w:rPr>
        <w:t>Беременность</w:t>
      </w:r>
    </w:p>
    <w:p w14:paraId="64B7FE04" w14:textId="336993F7" w:rsidR="00E35B16" w:rsidRPr="00E75F3B" w:rsidRDefault="008B20DE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Не применяйте препарат </w:t>
      </w:r>
      <w:proofErr w:type="spellStart"/>
      <w:r w:rsidR="00334833" w:rsidRPr="00E75F3B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iCs/>
          <w:sz w:val="24"/>
          <w:szCs w:val="24"/>
        </w:rPr>
        <w:t>-СЗ</w:t>
      </w:r>
      <w:r w:rsidR="000A2C2C" w:rsidRPr="00E75F3B">
        <w:rPr>
          <w:rFonts w:ascii="Times New Roman" w:hAnsi="Times New Roman" w:cs="Times New Roman"/>
          <w:iCs/>
          <w:sz w:val="24"/>
          <w:szCs w:val="24"/>
        </w:rPr>
        <w:t xml:space="preserve"> в период </w:t>
      </w:r>
      <w:r w:rsidR="00D74E5F" w:rsidRPr="00E75F3B">
        <w:rPr>
          <w:rFonts w:ascii="Times New Roman" w:hAnsi="Times New Roman" w:cs="Times New Roman"/>
          <w:iCs/>
          <w:sz w:val="24"/>
          <w:szCs w:val="24"/>
        </w:rPr>
        <w:t>беременности</w:t>
      </w:r>
      <w:r w:rsidR="00092090" w:rsidRPr="00E75F3B">
        <w:rPr>
          <w:rFonts w:ascii="Times New Roman" w:hAnsi="Times New Roman" w:cs="Times New Roman"/>
          <w:iCs/>
          <w:sz w:val="24"/>
          <w:szCs w:val="24"/>
        </w:rPr>
        <w:t>, за исключением случаев, когда это четко предписано Вашим врачом.</w:t>
      </w:r>
    </w:p>
    <w:p w14:paraId="4AB1DE68" w14:textId="0E7393B6" w:rsidR="00F62ACE" w:rsidRPr="00E75F3B" w:rsidRDefault="00D74E5F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5F3B">
        <w:rPr>
          <w:rFonts w:ascii="Times New Roman" w:hAnsi="Times New Roman" w:cs="Times New Roman"/>
          <w:i/>
          <w:iCs/>
          <w:sz w:val="24"/>
          <w:szCs w:val="24"/>
        </w:rPr>
        <w:t>Грудное вскармливание</w:t>
      </w:r>
    </w:p>
    <w:p w14:paraId="2E1F43AB" w14:textId="5A5EEC16" w:rsidR="00FC0CA6" w:rsidRPr="00E75F3B" w:rsidRDefault="0075654F" w:rsidP="00F06031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Не</w:t>
      </w:r>
      <w:r w:rsidR="000A2C2C" w:rsidRPr="00E75F3B">
        <w:rPr>
          <w:rFonts w:ascii="Times New Roman" w:hAnsi="Times New Roman" w:cs="Times New Roman"/>
          <w:iCs/>
          <w:sz w:val="24"/>
          <w:szCs w:val="24"/>
        </w:rPr>
        <w:t xml:space="preserve"> применяйте препарат </w:t>
      </w:r>
      <w:proofErr w:type="spellStart"/>
      <w:r w:rsidR="00334833" w:rsidRPr="00E75F3B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iCs/>
          <w:sz w:val="24"/>
          <w:szCs w:val="24"/>
        </w:rPr>
        <w:t>-СЗ</w:t>
      </w:r>
      <w:r w:rsidR="000A2C2C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CC2" w:rsidRPr="00E75F3B">
        <w:rPr>
          <w:rFonts w:ascii="Times New Roman" w:hAnsi="Times New Roman" w:cs="Times New Roman"/>
          <w:iCs/>
          <w:sz w:val="24"/>
          <w:szCs w:val="24"/>
        </w:rPr>
        <w:t>в период грудного вскармливания</w:t>
      </w:r>
      <w:r w:rsidR="00664CE8" w:rsidRPr="00E75F3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B48AF" w:rsidRPr="00E75F3B">
        <w:rPr>
          <w:rFonts w:ascii="Times New Roman" w:hAnsi="Times New Roman" w:cs="Times New Roman"/>
          <w:iCs/>
          <w:sz w:val="24"/>
          <w:szCs w:val="24"/>
        </w:rPr>
        <w:t>На период лечения препаратом</w:t>
      </w:r>
      <w:r w:rsidR="00FF48CD" w:rsidRPr="00E75F3B">
        <w:rPr>
          <w:rFonts w:ascii="Times New Roman" w:hAnsi="Times New Roman" w:cs="Times New Roman"/>
          <w:iCs/>
          <w:sz w:val="24"/>
          <w:szCs w:val="24"/>
        </w:rPr>
        <w:t xml:space="preserve"> грудное вскармливание следует прекратить.</w:t>
      </w:r>
    </w:p>
    <w:p w14:paraId="5786EF55" w14:textId="62533B85" w:rsidR="00951DF8" w:rsidRPr="00E75F3B" w:rsidRDefault="00951DF8" w:rsidP="00F654C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2512D757" w14:textId="30B537FA" w:rsidR="00FC0CA6" w:rsidRPr="00E75F3B" w:rsidRDefault="00E67398" w:rsidP="00E67398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Не управляйте транспортным средством и не работайте с механизмами, если у Вас после закапывания возникли какие-либо нарушения зрения. Дождитесь полного восстановления четкости зрения перед тем, как управлять автомобилем или работать с механизмами.</w:t>
      </w:r>
      <w:r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43B31F6E" w14:textId="75CC51B3" w:rsidR="00E924AB" w:rsidRPr="00E75F3B" w:rsidRDefault="00946405" w:rsidP="00F654C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 w:rsidR="00334833" w:rsidRPr="00E75F3B">
        <w:rPr>
          <w:rFonts w:ascii="Times New Roman" w:hAnsi="Times New Roman" w:cs="Times New Roman"/>
          <w:b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sz w:val="24"/>
          <w:szCs w:val="24"/>
        </w:rPr>
        <w:t>-СЗ</w:t>
      </w:r>
      <w:r w:rsidRPr="00E75F3B">
        <w:rPr>
          <w:rFonts w:ascii="Times New Roman" w:hAnsi="Times New Roman" w:cs="Times New Roman"/>
          <w:b/>
          <w:sz w:val="24"/>
          <w:szCs w:val="24"/>
        </w:rPr>
        <w:t xml:space="preserve"> содержит </w:t>
      </w:r>
      <w:proofErr w:type="spellStart"/>
      <w:r w:rsidRPr="00E75F3B">
        <w:rPr>
          <w:rFonts w:ascii="Times New Roman" w:hAnsi="Times New Roman" w:cs="Times New Roman"/>
          <w:b/>
          <w:sz w:val="24"/>
          <w:szCs w:val="24"/>
        </w:rPr>
        <w:t>бензалкония</w:t>
      </w:r>
      <w:proofErr w:type="spellEnd"/>
      <w:r w:rsidRPr="00E75F3B">
        <w:rPr>
          <w:rFonts w:ascii="Times New Roman" w:hAnsi="Times New Roman" w:cs="Times New Roman"/>
          <w:b/>
          <w:sz w:val="24"/>
          <w:szCs w:val="24"/>
        </w:rPr>
        <w:t xml:space="preserve"> хлорид</w:t>
      </w:r>
    </w:p>
    <w:p w14:paraId="0AB91B7B" w14:textId="77777777" w:rsidR="00E30C22" w:rsidRDefault="006D3F69" w:rsidP="005770D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="00334833" w:rsidRPr="00E75F3B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iCs/>
          <w:sz w:val="24"/>
          <w:szCs w:val="24"/>
        </w:rPr>
        <w:t>-СЗ</w:t>
      </w:r>
      <w:r w:rsidR="009F5F63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2D4C" w:rsidRPr="00E75F3B">
        <w:rPr>
          <w:rFonts w:ascii="Times New Roman" w:hAnsi="Times New Roman" w:cs="Times New Roman"/>
          <w:iCs/>
          <w:sz w:val="24"/>
          <w:szCs w:val="24"/>
        </w:rPr>
        <w:t>содерж</w:t>
      </w:r>
      <w:r w:rsidR="000D14C1" w:rsidRPr="00E75F3B">
        <w:rPr>
          <w:rFonts w:ascii="Times New Roman" w:hAnsi="Times New Roman" w:cs="Times New Roman"/>
          <w:iCs/>
          <w:sz w:val="24"/>
          <w:szCs w:val="24"/>
        </w:rPr>
        <w:t xml:space="preserve">ит консервант </w:t>
      </w:r>
      <w:proofErr w:type="spellStart"/>
      <w:r w:rsidR="000D14C1" w:rsidRPr="00E75F3B">
        <w:rPr>
          <w:rFonts w:ascii="Times New Roman" w:hAnsi="Times New Roman" w:cs="Times New Roman"/>
          <w:iCs/>
          <w:sz w:val="24"/>
          <w:szCs w:val="24"/>
        </w:rPr>
        <w:t>бензалкония</w:t>
      </w:r>
      <w:proofErr w:type="spellEnd"/>
      <w:r w:rsidR="000D14C1" w:rsidRPr="00E75F3B">
        <w:rPr>
          <w:rFonts w:ascii="Times New Roman" w:hAnsi="Times New Roman" w:cs="Times New Roman"/>
          <w:iCs/>
          <w:sz w:val="24"/>
          <w:szCs w:val="24"/>
        </w:rPr>
        <w:t xml:space="preserve"> хлорид, который </w:t>
      </w:r>
      <w:r w:rsidR="005770DA" w:rsidRPr="00E75F3B">
        <w:rPr>
          <w:rFonts w:ascii="Times New Roman" w:hAnsi="Times New Roman" w:cs="Times New Roman"/>
          <w:iCs/>
          <w:sz w:val="24"/>
          <w:szCs w:val="24"/>
        </w:rPr>
        <w:t xml:space="preserve">может раздражать глаза. Избегайте контакта с мягкими контактными линзами. Перед применением снимите контактные линзы и не ранее, чем через 15 минут наденьте их обратно. </w:t>
      </w:r>
      <w:proofErr w:type="spellStart"/>
      <w:r w:rsidR="005770DA" w:rsidRPr="00E75F3B">
        <w:rPr>
          <w:rFonts w:ascii="Times New Roman" w:hAnsi="Times New Roman" w:cs="Times New Roman"/>
          <w:iCs/>
          <w:sz w:val="24"/>
          <w:szCs w:val="24"/>
        </w:rPr>
        <w:t>Бензалкония</w:t>
      </w:r>
      <w:proofErr w:type="spellEnd"/>
      <w:r w:rsidR="005770DA" w:rsidRPr="00E75F3B">
        <w:rPr>
          <w:rFonts w:ascii="Times New Roman" w:hAnsi="Times New Roman" w:cs="Times New Roman"/>
          <w:iCs/>
          <w:sz w:val="24"/>
          <w:szCs w:val="24"/>
        </w:rPr>
        <w:t xml:space="preserve"> хлорид может изменять цвет мягких контактных линз.</w:t>
      </w:r>
    </w:p>
    <w:p w14:paraId="3679AE15" w14:textId="717B6A0C" w:rsidR="00AC0654" w:rsidRPr="00E75F3B" w:rsidRDefault="00765A42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Если у Вас синдром «сухого» глаза или другие заболевания роговицы, при</w:t>
      </w:r>
      <w:r w:rsidR="00906F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1F31">
        <w:rPr>
          <w:rFonts w:ascii="Times New Roman" w:hAnsi="Times New Roman" w:cs="Times New Roman"/>
          <w:iCs/>
          <w:sz w:val="24"/>
          <w:szCs w:val="24"/>
        </w:rPr>
        <w:t xml:space="preserve">частом и </w:t>
      </w:r>
      <w:r w:rsidR="00906F9F">
        <w:rPr>
          <w:rFonts w:ascii="Times New Roman" w:hAnsi="Times New Roman" w:cs="Times New Roman"/>
          <w:iCs/>
          <w:sz w:val="24"/>
          <w:szCs w:val="24"/>
        </w:rPr>
        <w:t>длительном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применении препарата</w:t>
      </w:r>
      <w:r w:rsidR="00906F9F">
        <w:rPr>
          <w:rFonts w:ascii="Times New Roman" w:hAnsi="Times New Roman" w:cs="Times New Roman"/>
          <w:iCs/>
          <w:sz w:val="24"/>
          <w:szCs w:val="24"/>
        </w:rPr>
        <w:t xml:space="preserve">, содержащего </w:t>
      </w:r>
      <w:proofErr w:type="spellStart"/>
      <w:r w:rsidR="00906F9F">
        <w:rPr>
          <w:rFonts w:ascii="Times New Roman" w:hAnsi="Times New Roman" w:cs="Times New Roman"/>
          <w:iCs/>
          <w:sz w:val="24"/>
          <w:szCs w:val="24"/>
        </w:rPr>
        <w:t>бензалкония</w:t>
      </w:r>
      <w:proofErr w:type="spellEnd"/>
      <w:r w:rsidR="00906F9F">
        <w:rPr>
          <w:rFonts w:ascii="Times New Roman" w:hAnsi="Times New Roman" w:cs="Times New Roman"/>
          <w:iCs/>
          <w:sz w:val="24"/>
          <w:szCs w:val="24"/>
        </w:rPr>
        <w:t xml:space="preserve"> хлорид, у Вас могут возникнуть такие симптомы, как покраснение глаз, светобоязнь, снижение зрения</w:t>
      </w:r>
      <w:r w:rsidR="0089566E">
        <w:rPr>
          <w:rFonts w:ascii="Times New Roman" w:hAnsi="Times New Roman" w:cs="Times New Roman"/>
          <w:iCs/>
          <w:sz w:val="24"/>
          <w:szCs w:val="24"/>
        </w:rPr>
        <w:t xml:space="preserve">. Это могут быть признаки </w:t>
      </w:r>
      <w:r w:rsidR="00E30C22">
        <w:rPr>
          <w:rFonts w:ascii="Times New Roman" w:hAnsi="Times New Roman" w:cs="Times New Roman"/>
          <w:iCs/>
          <w:sz w:val="24"/>
          <w:szCs w:val="24"/>
        </w:rPr>
        <w:t>точечных</w:t>
      </w:r>
      <w:r w:rsidR="00D22D54">
        <w:rPr>
          <w:rFonts w:ascii="Times New Roman" w:hAnsi="Times New Roman" w:cs="Times New Roman"/>
          <w:iCs/>
          <w:sz w:val="24"/>
          <w:szCs w:val="24"/>
        </w:rPr>
        <w:t xml:space="preserve"> нарушений целостности</w:t>
      </w:r>
      <w:r w:rsidR="00E30C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2D54">
        <w:rPr>
          <w:rFonts w:ascii="Times New Roman" w:hAnsi="Times New Roman" w:cs="Times New Roman"/>
          <w:iCs/>
          <w:sz w:val="24"/>
          <w:szCs w:val="24"/>
        </w:rPr>
        <w:t xml:space="preserve">роговицы </w:t>
      </w:r>
      <w:r w:rsidR="00906F9F">
        <w:rPr>
          <w:rFonts w:ascii="Times New Roman" w:hAnsi="Times New Roman" w:cs="Times New Roman"/>
          <w:iCs/>
          <w:sz w:val="24"/>
          <w:szCs w:val="24"/>
        </w:rPr>
        <w:t>(</w:t>
      </w:r>
      <w:r w:rsidR="00906F9F" w:rsidRPr="00D22D54">
        <w:rPr>
          <w:rFonts w:ascii="Times New Roman" w:hAnsi="Times New Roman" w:cs="Times New Roman"/>
          <w:i/>
          <w:iCs/>
          <w:sz w:val="24"/>
          <w:szCs w:val="24"/>
        </w:rPr>
        <w:t xml:space="preserve">точечная </w:t>
      </w:r>
      <w:proofErr w:type="spellStart"/>
      <w:r w:rsidR="00906F9F" w:rsidRPr="00D22D54">
        <w:rPr>
          <w:rFonts w:ascii="Times New Roman" w:hAnsi="Times New Roman" w:cs="Times New Roman"/>
          <w:i/>
          <w:iCs/>
          <w:sz w:val="24"/>
          <w:szCs w:val="24"/>
        </w:rPr>
        <w:t>кератопатия</w:t>
      </w:r>
      <w:proofErr w:type="spellEnd"/>
      <w:r w:rsidR="00906F9F">
        <w:rPr>
          <w:rFonts w:ascii="Times New Roman" w:hAnsi="Times New Roman" w:cs="Times New Roman"/>
          <w:iCs/>
          <w:sz w:val="24"/>
          <w:szCs w:val="24"/>
        </w:rPr>
        <w:t>) и</w:t>
      </w:r>
      <w:r w:rsidR="0089566E">
        <w:rPr>
          <w:rFonts w:ascii="Times New Roman" w:hAnsi="Times New Roman" w:cs="Times New Roman"/>
          <w:iCs/>
          <w:sz w:val="24"/>
          <w:szCs w:val="24"/>
        </w:rPr>
        <w:t xml:space="preserve"> воспаления и образования язв на </w:t>
      </w:r>
      <w:r w:rsidR="00D22D54">
        <w:rPr>
          <w:rFonts w:ascii="Times New Roman" w:hAnsi="Times New Roman" w:cs="Times New Roman"/>
          <w:iCs/>
          <w:sz w:val="24"/>
          <w:szCs w:val="24"/>
        </w:rPr>
        <w:t>роговице глаза</w:t>
      </w:r>
      <w:r w:rsidR="0089566E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CC0CFF">
        <w:rPr>
          <w:rFonts w:ascii="Times New Roman" w:hAnsi="Times New Roman" w:cs="Times New Roman"/>
          <w:i/>
          <w:iCs/>
          <w:sz w:val="24"/>
          <w:szCs w:val="24"/>
        </w:rPr>
        <w:t xml:space="preserve">токсическая язвенная </w:t>
      </w:r>
      <w:proofErr w:type="spellStart"/>
      <w:r w:rsidR="00CC0CFF">
        <w:rPr>
          <w:rFonts w:ascii="Times New Roman" w:hAnsi="Times New Roman" w:cs="Times New Roman"/>
          <w:i/>
          <w:iCs/>
          <w:sz w:val="24"/>
          <w:szCs w:val="24"/>
        </w:rPr>
        <w:t>кератопатия</w:t>
      </w:r>
      <w:proofErr w:type="spellEnd"/>
      <w:r w:rsidR="0089566E">
        <w:rPr>
          <w:rFonts w:ascii="Times New Roman" w:hAnsi="Times New Roman" w:cs="Times New Roman"/>
          <w:iCs/>
          <w:sz w:val="24"/>
          <w:szCs w:val="24"/>
        </w:rPr>
        <w:t>)</w:t>
      </w:r>
      <w:r w:rsidR="00D22D54">
        <w:rPr>
          <w:rFonts w:ascii="Times New Roman" w:hAnsi="Times New Roman" w:cs="Times New Roman"/>
          <w:iCs/>
          <w:sz w:val="24"/>
          <w:szCs w:val="24"/>
        </w:rPr>
        <w:t>.</w:t>
      </w:r>
      <w:r w:rsidR="003C1F31">
        <w:rPr>
          <w:rFonts w:ascii="Times New Roman" w:hAnsi="Times New Roman" w:cs="Times New Roman"/>
          <w:iCs/>
          <w:sz w:val="24"/>
          <w:szCs w:val="24"/>
        </w:rPr>
        <w:t xml:space="preserve"> Проконсультируйтесь со своим врачом о необходимости контроля состояния роговицы глаза.</w:t>
      </w:r>
    </w:p>
    <w:p w14:paraId="571A440E" w14:textId="4CCA67E5" w:rsidR="00490436" w:rsidRPr="00E75F3B" w:rsidRDefault="009F5F63" w:rsidP="004F4B54">
      <w:pPr>
        <w:spacing w:before="120" w:after="120" w:line="288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="00691D7E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 препарата </w:t>
      </w:r>
      <w:proofErr w:type="spellStart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03993440" w14:textId="7B3C6879" w:rsidR="00951DF8" w:rsidRPr="00233264" w:rsidRDefault="00546578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Всегда применяйте</w:t>
      </w:r>
      <w:r w:rsidR="00C72F1F" w:rsidRPr="00E75F3B">
        <w:rPr>
          <w:rFonts w:ascii="Times New Roman" w:hAnsi="Times New Roman" w:cs="Times New Roman"/>
          <w:iCs/>
          <w:sz w:val="24"/>
          <w:szCs w:val="24"/>
        </w:rPr>
        <w:t xml:space="preserve"> препарат</w:t>
      </w:r>
      <w:r w:rsidRPr="00E75F3B">
        <w:rPr>
          <w:rFonts w:ascii="Times New Roman" w:hAnsi="Times New Roman" w:cs="Times New Roman"/>
          <w:iCs/>
          <w:sz w:val="24"/>
          <w:szCs w:val="24"/>
        </w:rPr>
        <w:t xml:space="preserve"> в полном соответствии с</w:t>
      </w:r>
      <w:r w:rsidR="007A4D66" w:rsidRPr="00E75F3B">
        <w:rPr>
          <w:rFonts w:ascii="Times New Roman" w:hAnsi="Times New Roman" w:cs="Times New Roman"/>
          <w:iCs/>
          <w:sz w:val="24"/>
          <w:szCs w:val="24"/>
        </w:rPr>
        <w:t xml:space="preserve"> рекомендациями лечащего врача</w:t>
      </w:r>
      <w:r w:rsidRPr="00E75F3B">
        <w:rPr>
          <w:rFonts w:ascii="Times New Roman" w:hAnsi="Times New Roman" w:cs="Times New Roman"/>
          <w:iCs/>
          <w:sz w:val="24"/>
          <w:szCs w:val="24"/>
        </w:rPr>
        <w:t xml:space="preserve">. При появлении сомнений </w:t>
      </w:r>
      <w:r w:rsidR="007A4D66" w:rsidRPr="00E75F3B">
        <w:rPr>
          <w:rFonts w:ascii="Times New Roman" w:hAnsi="Times New Roman" w:cs="Times New Roman"/>
          <w:iCs/>
          <w:sz w:val="24"/>
          <w:szCs w:val="24"/>
        </w:rPr>
        <w:t>посоветуйтесь</w:t>
      </w:r>
      <w:r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1410" w:rsidRPr="00E75F3B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E75F3B">
        <w:rPr>
          <w:rFonts w:ascii="Times New Roman" w:hAnsi="Times New Roman" w:cs="Times New Roman"/>
          <w:iCs/>
          <w:sz w:val="24"/>
          <w:szCs w:val="24"/>
        </w:rPr>
        <w:t>лечащим врачом</w:t>
      </w:r>
      <w:r w:rsidR="00233264">
        <w:rPr>
          <w:rFonts w:ascii="Times New Roman" w:hAnsi="Times New Roman" w:cs="Times New Roman"/>
          <w:iCs/>
          <w:sz w:val="24"/>
          <w:szCs w:val="24"/>
        </w:rPr>
        <w:t>.</w:t>
      </w:r>
    </w:p>
    <w:p w14:paraId="76B43D05" w14:textId="77777777" w:rsidR="001C7823" w:rsidRPr="00E75F3B" w:rsidRDefault="00546578" w:rsidP="00F654C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  <w:r w:rsidR="0029630F" w:rsidRPr="00E75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9F6A62" w14:textId="7CB799BC" w:rsidR="008234AE" w:rsidRPr="00E75F3B" w:rsidRDefault="00CC2BBC" w:rsidP="00A85F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t>Воспаление радужки и ресничного тела (</w:t>
      </w:r>
      <w:r w:rsidRPr="00E75F3B"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r w:rsidR="008234AE" w:rsidRPr="00E75F3B">
        <w:rPr>
          <w:rFonts w:ascii="Times New Roman" w:hAnsi="Times New Roman" w:cs="Times New Roman"/>
          <w:i/>
          <w:iCs/>
          <w:sz w:val="24"/>
          <w:szCs w:val="24"/>
          <w:u w:val="single"/>
        </w:rPr>
        <w:t>ридоциклит</w:t>
      </w: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</w:p>
    <w:p w14:paraId="77B0E629" w14:textId="656ADBE4" w:rsidR="003D6F87" w:rsidRPr="002F3D79" w:rsidRDefault="008234AE" w:rsidP="00A85F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1 капля 2–3 раза в сутки.</w:t>
      </w:r>
    </w:p>
    <w:p w14:paraId="3CB89251" w14:textId="49345515" w:rsidR="008234AE" w:rsidRPr="00E75F3B" w:rsidRDefault="00136B33" w:rsidP="00A85F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t>Осмотр глазного дна (</w:t>
      </w:r>
      <w:r w:rsidRPr="00E75F3B">
        <w:rPr>
          <w:rFonts w:ascii="Times New Roman" w:hAnsi="Times New Roman" w:cs="Times New Roman"/>
          <w:i/>
          <w:iCs/>
          <w:sz w:val="24"/>
          <w:szCs w:val="24"/>
          <w:u w:val="single"/>
        </w:rPr>
        <w:t>офтальмоскопия</w:t>
      </w: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</w:p>
    <w:p w14:paraId="4CB4FA5F" w14:textId="5AE8F6BA" w:rsidR="00136B33" w:rsidRPr="00E75F3B" w:rsidRDefault="00C40EC1" w:rsidP="00A85F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1 капля однократно. </w:t>
      </w:r>
    </w:p>
    <w:p w14:paraId="5411FDB6" w14:textId="1FD54EC7" w:rsidR="00E42703" w:rsidRPr="00E75F3B" w:rsidRDefault="00E42703" w:rsidP="00A85F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Диагностика</w:t>
      </w:r>
    </w:p>
    <w:p w14:paraId="29ABB1B7" w14:textId="669C86FC" w:rsidR="00450F12" w:rsidRPr="00E75F3B" w:rsidRDefault="00DA269F" w:rsidP="00A85FFA">
      <w:pPr>
        <w:spacing w:after="0" w:line="288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5F3B">
        <w:rPr>
          <w:rFonts w:ascii="Times New Roman" w:hAnsi="Times New Roman" w:cs="Times New Roman"/>
          <w:i/>
          <w:iCs/>
          <w:sz w:val="24"/>
          <w:szCs w:val="24"/>
        </w:rPr>
        <w:t>Диагностика пациентов с подозрением на глаукому</w:t>
      </w:r>
    </w:p>
    <w:p w14:paraId="553BE7E8" w14:textId="64DF6FB5" w:rsidR="00E42703" w:rsidRPr="00E75F3B" w:rsidRDefault="00450F12" w:rsidP="00A85F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1 капля однократно.</w:t>
      </w:r>
    </w:p>
    <w:p w14:paraId="6ACD4C4A" w14:textId="3D4B2216" w:rsidR="00DA269F" w:rsidRPr="00E75F3B" w:rsidRDefault="00DA269F" w:rsidP="00A85FFA">
      <w:pPr>
        <w:spacing w:after="0" w:line="288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5F3B"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Диагностика типа </w:t>
      </w:r>
      <w:r w:rsidR="00F70703" w:rsidRPr="00E75F3B">
        <w:rPr>
          <w:rFonts w:ascii="Times New Roman" w:hAnsi="Times New Roman" w:cs="Times New Roman"/>
          <w:i/>
          <w:iCs/>
          <w:sz w:val="24"/>
          <w:szCs w:val="24"/>
        </w:rPr>
        <w:t>инъекции глазного яблока</w:t>
      </w:r>
    </w:p>
    <w:p w14:paraId="0428CD2B" w14:textId="53D5FE14" w:rsidR="00F95C75" w:rsidRPr="00F95C75" w:rsidRDefault="00F70703" w:rsidP="00A85F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1 капля однократно.</w:t>
      </w:r>
    </w:p>
    <w:p w14:paraId="561089C7" w14:textId="249B071F" w:rsidR="009000E6" w:rsidRPr="00E75F3B" w:rsidRDefault="009000E6" w:rsidP="00A85FF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t>Спазм аккомодации</w:t>
      </w:r>
    </w:p>
    <w:p w14:paraId="2460C870" w14:textId="2E11E509" w:rsidR="0038101E" w:rsidRPr="00E75F3B" w:rsidRDefault="009000E6" w:rsidP="00500C4E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1 капля 1 раз в сутки, на ночь.</w:t>
      </w:r>
    </w:p>
    <w:p w14:paraId="6ABE19F7" w14:textId="34C27DCC" w:rsidR="00801BED" w:rsidRPr="00E75F3B" w:rsidRDefault="00801BED" w:rsidP="00497A2B">
      <w:pPr>
        <w:spacing w:before="240"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>Применение у детей и подростков</w:t>
      </w:r>
    </w:p>
    <w:p w14:paraId="2F812C62" w14:textId="169521A3" w:rsidR="007C7790" w:rsidRPr="00E75F3B" w:rsidRDefault="00691D7E" w:rsidP="006334C6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="00334833" w:rsidRPr="00E75F3B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iCs/>
          <w:sz w:val="24"/>
          <w:szCs w:val="24"/>
        </w:rPr>
        <w:t>-СЗ</w:t>
      </w:r>
      <w:r w:rsidR="00801BED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00E6" w:rsidRPr="00E75F3B">
        <w:rPr>
          <w:rFonts w:ascii="Times New Roman" w:hAnsi="Times New Roman" w:cs="Times New Roman"/>
          <w:iCs/>
          <w:sz w:val="24"/>
          <w:szCs w:val="24"/>
        </w:rPr>
        <w:t>п</w:t>
      </w:r>
      <w:r w:rsidR="008E482B" w:rsidRPr="00E75F3B">
        <w:rPr>
          <w:rFonts w:ascii="Times New Roman" w:hAnsi="Times New Roman" w:cs="Times New Roman"/>
          <w:iCs/>
          <w:sz w:val="24"/>
          <w:szCs w:val="24"/>
        </w:rPr>
        <w:t xml:space="preserve">рименяется у </w:t>
      </w:r>
      <w:r w:rsidR="008E482B" w:rsidRPr="00FA4D1E">
        <w:rPr>
          <w:rFonts w:ascii="Times New Roman" w:hAnsi="Times New Roman" w:cs="Times New Roman"/>
          <w:iCs/>
          <w:sz w:val="24"/>
          <w:szCs w:val="24"/>
        </w:rPr>
        <w:t>детей</w:t>
      </w:r>
      <w:r w:rsidR="002F3D79" w:rsidRPr="00FA4D1E">
        <w:rPr>
          <w:rFonts w:ascii="Times New Roman" w:hAnsi="Times New Roman" w:cs="Times New Roman"/>
          <w:iCs/>
          <w:sz w:val="24"/>
          <w:szCs w:val="24"/>
        </w:rPr>
        <w:t xml:space="preserve"> и подростков в возрасте</w:t>
      </w:r>
      <w:r w:rsidR="008E482B" w:rsidRPr="00FA4D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C412A" w:rsidRPr="00FA4D1E">
        <w:rPr>
          <w:rFonts w:ascii="Times New Roman" w:hAnsi="Times New Roman" w:cs="Times New Roman"/>
          <w:iCs/>
          <w:sz w:val="24"/>
          <w:szCs w:val="24"/>
        </w:rPr>
        <w:t>от</w:t>
      </w:r>
      <w:r w:rsidR="008E482B" w:rsidRPr="00E75F3B">
        <w:rPr>
          <w:rFonts w:ascii="Times New Roman" w:hAnsi="Times New Roman" w:cs="Times New Roman"/>
          <w:iCs/>
          <w:sz w:val="24"/>
          <w:szCs w:val="24"/>
        </w:rPr>
        <w:t xml:space="preserve"> 6 </w:t>
      </w:r>
      <w:r w:rsidR="0038101E" w:rsidRPr="00E75F3B">
        <w:rPr>
          <w:rFonts w:ascii="Times New Roman" w:hAnsi="Times New Roman" w:cs="Times New Roman"/>
          <w:iCs/>
          <w:sz w:val="24"/>
          <w:szCs w:val="24"/>
        </w:rPr>
        <w:t xml:space="preserve">до 18 </w:t>
      </w:r>
      <w:r w:rsidR="008E482B" w:rsidRPr="00E75F3B">
        <w:rPr>
          <w:rFonts w:ascii="Times New Roman" w:hAnsi="Times New Roman" w:cs="Times New Roman"/>
          <w:iCs/>
          <w:sz w:val="24"/>
          <w:szCs w:val="24"/>
        </w:rPr>
        <w:t>лет.</w:t>
      </w:r>
    </w:p>
    <w:p w14:paraId="15B4BE2C" w14:textId="77777777" w:rsidR="008E482B" w:rsidRPr="00E75F3B" w:rsidRDefault="008E482B" w:rsidP="008E4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F3B">
        <w:rPr>
          <w:rFonts w:ascii="Times New Roman" w:hAnsi="Times New Roman" w:cs="Times New Roman"/>
          <w:sz w:val="24"/>
          <w:szCs w:val="24"/>
          <w:u w:val="single"/>
        </w:rPr>
        <w:t>Спазм аккомодации</w:t>
      </w:r>
    </w:p>
    <w:p w14:paraId="0DCE7038" w14:textId="506CB5E4" w:rsidR="008E482B" w:rsidRPr="00E75F3B" w:rsidRDefault="008E482B" w:rsidP="008E4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По 1 капле в каждый глаз на ночь ежедневно в течение 4-х недель.</w:t>
      </w:r>
    </w:p>
    <w:p w14:paraId="184E7BA6" w14:textId="77777777" w:rsidR="00801BED" w:rsidRPr="00E75F3B" w:rsidRDefault="00801BED" w:rsidP="00497A2B">
      <w:pPr>
        <w:spacing w:before="24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b/>
          <w:sz w:val="24"/>
          <w:szCs w:val="24"/>
        </w:rPr>
        <w:t>Путь и способ введения</w:t>
      </w:r>
    </w:p>
    <w:p w14:paraId="15EA40E9" w14:textId="518BD61F" w:rsidR="00801BED" w:rsidRPr="00E75F3B" w:rsidRDefault="00664CE8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sz w:val="24"/>
          <w:szCs w:val="24"/>
        </w:rPr>
        <w:t xml:space="preserve">Препарат </w:t>
      </w:r>
      <w:proofErr w:type="spellStart"/>
      <w:r w:rsidR="00334833" w:rsidRPr="00E75F3B">
        <w:rPr>
          <w:rFonts w:ascii="Times New Roman" w:eastAsia="Times New Roman" w:hAnsi="Times New Roman" w:cs="Times New Roman"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eastAsia="Times New Roman" w:hAnsi="Times New Roman" w:cs="Times New Roman"/>
          <w:sz w:val="24"/>
          <w:szCs w:val="24"/>
        </w:rPr>
        <w:t>-СЗ</w:t>
      </w:r>
      <w:r w:rsidR="00801BED" w:rsidRPr="00E75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7FF">
        <w:rPr>
          <w:rFonts w:ascii="Times New Roman" w:eastAsia="Times New Roman" w:hAnsi="Times New Roman" w:cs="Times New Roman"/>
          <w:sz w:val="24"/>
          <w:szCs w:val="24"/>
        </w:rPr>
        <w:t xml:space="preserve">применяется </w:t>
      </w:r>
      <w:proofErr w:type="spellStart"/>
      <w:r w:rsidR="009967FF">
        <w:rPr>
          <w:rFonts w:ascii="Times New Roman" w:eastAsia="Times New Roman" w:hAnsi="Times New Roman" w:cs="Times New Roman"/>
          <w:sz w:val="24"/>
          <w:szCs w:val="24"/>
        </w:rPr>
        <w:t>местно</w:t>
      </w:r>
      <w:proofErr w:type="spellEnd"/>
      <w:r w:rsidR="009967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1BED" w:rsidRPr="00852B06">
        <w:rPr>
          <w:rFonts w:ascii="Times New Roman" w:eastAsia="Times New Roman" w:hAnsi="Times New Roman" w:cs="Times New Roman"/>
          <w:sz w:val="24"/>
          <w:szCs w:val="24"/>
        </w:rPr>
        <w:t>предназначен для закапывания в глаза.</w:t>
      </w:r>
    </w:p>
    <w:p w14:paraId="56C8E78F" w14:textId="54AE8853" w:rsidR="00801BED" w:rsidRPr="00E75F3B" w:rsidRDefault="00791629" w:rsidP="00497A2B">
      <w:pPr>
        <w:spacing w:before="24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E75F3B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Способ введения</w:t>
      </w:r>
    </w:p>
    <w:p w14:paraId="46B0C8C5" w14:textId="3077885E" w:rsidR="00791629" w:rsidRPr="00E75F3B" w:rsidRDefault="000C6B06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конъюнктивальную полость</w:t>
      </w:r>
      <w:r w:rsidR="00791629" w:rsidRPr="00E75F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пораженного глаза (пораженных глаз).</w:t>
      </w:r>
    </w:p>
    <w:p w14:paraId="74684CA3" w14:textId="77777777" w:rsidR="00801BED" w:rsidRPr="00E75F3B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руки.</w:t>
      </w:r>
    </w:p>
    <w:p w14:paraId="6050F470" w14:textId="6C630F91" w:rsidR="00801BED" w:rsidRPr="00E75F3B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флакон</w:t>
      </w:r>
      <w:r w:rsidR="00833E52"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-капельницу</w:t>
      </w:r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Обратите особое внимание, чтобы кончик флакона-капельницы не касался глаза</w:t>
      </w:r>
      <w:r w:rsidR="00AC71D7"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кожи вокруг глаза или пальцев. </w:t>
      </w:r>
      <w:r w:rsidR="00C42A72"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избежать загрязнения препарата микроорганизмами.</w:t>
      </w:r>
    </w:p>
    <w:p w14:paraId="1CBE43D5" w14:textId="19A59EA3" w:rsidR="00801BED" w:rsidRPr="00E75F3B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Наклоните голову назад и держите флакон</w:t>
      </w:r>
      <w:r w:rsidR="00833E52"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-капельницу</w:t>
      </w:r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дном над глазом.</w:t>
      </w:r>
    </w:p>
    <w:p w14:paraId="4A3CFF5F" w14:textId="55ACEF17" w:rsidR="00801BED" w:rsidRPr="00E75F3B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Оттяните нижнее </w:t>
      </w:r>
      <w:hyperlink r:id="rId8" w:tgtFrame="_blank" w:history="1">
        <w:r w:rsidRPr="00E75F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веко</w:t>
        </w:r>
      </w:hyperlink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и посмотрите вверх. Удерживая и осторожно сжимая флакон</w:t>
      </w:r>
      <w:r w:rsidR="00833E52"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-капельницу</w:t>
      </w:r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двух сторон, закапайте </w:t>
      </w:r>
      <w:r w:rsidR="00174D9C"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828CE"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каплю </w:t>
      </w:r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пространство между глазом и нижним веком.</w:t>
      </w:r>
    </w:p>
    <w:p w14:paraId="211DB3CF" w14:textId="77777777" w:rsidR="00801BED" w:rsidRPr="00E75F3B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 палец к уголку глаза, к носу или закройте глаза на 2 минуты. Это поможет предотвратить попадание препарата в кровоток.</w:t>
      </w:r>
    </w:p>
    <w:p w14:paraId="0B87CCF1" w14:textId="77777777" w:rsidR="00801BED" w:rsidRPr="00E75F3B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шаги с 3 по 5 для второго глаза, если это рекомендовано врачом.</w:t>
      </w:r>
    </w:p>
    <w:p w14:paraId="73CDEAA0" w14:textId="53AA6578" w:rsidR="00801BED" w:rsidRPr="00E75F3B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75F3B">
        <w:rPr>
          <w:rFonts w:ascii="Times New Roman" w:eastAsia="Times New Roman" w:hAnsi="Times New Roman" w:cs="Times New Roman"/>
          <w:sz w:val="24"/>
          <w:szCs w:val="24"/>
          <w:lang w:eastAsia="el-GR"/>
        </w:rPr>
        <w:t>Плотно закрутите флакон</w:t>
      </w:r>
      <w:r w:rsidR="00833E52" w:rsidRPr="00E75F3B">
        <w:rPr>
          <w:rFonts w:ascii="Times New Roman" w:eastAsia="Times New Roman" w:hAnsi="Times New Roman" w:cs="Times New Roman"/>
          <w:sz w:val="24"/>
          <w:szCs w:val="24"/>
          <w:lang w:eastAsia="el-GR"/>
        </w:rPr>
        <w:t>-капельницу</w:t>
      </w:r>
      <w:r w:rsidRPr="00E75F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колпачком.</w:t>
      </w:r>
    </w:p>
    <w:p w14:paraId="651D4FCE" w14:textId="083C8761" w:rsidR="00801BED" w:rsidRPr="00E75F3B" w:rsidRDefault="00A273AF" w:rsidP="00497A2B">
      <w:pPr>
        <w:spacing w:before="240"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>Продолжительность терапии</w:t>
      </w:r>
      <w:r w:rsidR="00354B2E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15B06C3" w14:textId="521C2FCD" w:rsidR="009639A3" w:rsidRPr="00E75F3B" w:rsidRDefault="00D6055E" w:rsidP="009639A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t>Воспаление радужки и ресничного тела (</w:t>
      </w:r>
      <w:r w:rsidRPr="00E75F3B"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r w:rsidR="009639A3" w:rsidRPr="00E75F3B">
        <w:rPr>
          <w:rFonts w:ascii="Times New Roman" w:hAnsi="Times New Roman" w:cs="Times New Roman"/>
          <w:i/>
          <w:iCs/>
          <w:sz w:val="24"/>
          <w:szCs w:val="24"/>
          <w:u w:val="single"/>
        </w:rPr>
        <w:t>ридоциклит</w:t>
      </w: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</w:p>
    <w:p w14:paraId="1C1F1A9E" w14:textId="0D5255BE" w:rsidR="009639A3" w:rsidRPr="00E75F3B" w:rsidRDefault="009639A3" w:rsidP="009639A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Продолжительность лечения определяется врачом.</w:t>
      </w:r>
    </w:p>
    <w:p w14:paraId="704CE694" w14:textId="77777777" w:rsidR="009639A3" w:rsidRPr="00E75F3B" w:rsidRDefault="009639A3" w:rsidP="009639A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t>Осмотр глазного дна (</w:t>
      </w:r>
      <w:r w:rsidRPr="00E75F3B">
        <w:rPr>
          <w:rFonts w:ascii="Times New Roman" w:hAnsi="Times New Roman" w:cs="Times New Roman"/>
          <w:i/>
          <w:iCs/>
          <w:sz w:val="24"/>
          <w:szCs w:val="24"/>
          <w:u w:val="single"/>
        </w:rPr>
        <w:t>офтальмоскопия</w:t>
      </w: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</w:p>
    <w:p w14:paraId="5136B689" w14:textId="3F9D81FA" w:rsidR="009639A3" w:rsidRPr="00E75F3B" w:rsidRDefault="00627485" w:rsidP="009639A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Применяется однократно. </w:t>
      </w:r>
      <w:r w:rsidR="009639A3" w:rsidRPr="00E75F3B">
        <w:rPr>
          <w:rFonts w:ascii="Times New Roman" w:hAnsi="Times New Roman" w:cs="Times New Roman"/>
          <w:iCs/>
          <w:sz w:val="24"/>
          <w:szCs w:val="24"/>
        </w:rPr>
        <w:t>В случае необходимости продлить р</w:t>
      </w:r>
      <w:r w:rsidRPr="00E75F3B">
        <w:rPr>
          <w:rFonts w:ascii="Times New Roman" w:hAnsi="Times New Roman" w:cs="Times New Roman"/>
          <w:iCs/>
          <w:sz w:val="24"/>
          <w:szCs w:val="24"/>
        </w:rPr>
        <w:t xml:space="preserve">асширение зрачка через 1 час </w:t>
      </w:r>
      <w:r w:rsidR="009639A3" w:rsidRPr="00E75F3B">
        <w:rPr>
          <w:rFonts w:ascii="Times New Roman" w:hAnsi="Times New Roman" w:cs="Times New Roman"/>
          <w:iCs/>
          <w:sz w:val="24"/>
          <w:szCs w:val="24"/>
        </w:rPr>
        <w:t>можно закапать еще 1 каплю.</w:t>
      </w:r>
    </w:p>
    <w:p w14:paraId="3B058441" w14:textId="77777777" w:rsidR="009639A3" w:rsidRPr="00E75F3B" w:rsidRDefault="009639A3" w:rsidP="009639A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t>Диагностика</w:t>
      </w:r>
    </w:p>
    <w:p w14:paraId="5DAF8D53" w14:textId="77777777" w:rsidR="009639A3" w:rsidRPr="00E75F3B" w:rsidRDefault="009639A3" w:rsidP="009639A3">
      <w:pPr>
        <w:spacing w:after="0" w:line="288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5F3B">
        <w:rPr>
          <w:rFonts w:ascii="Times New Roman" w:hAnsi="Times New Roman" w:cs="Times New Roman"/>
          <w:i/>
          <w:iCs/>
          <w:sz w:val="24"/>
          <w:szCs w:val="24"/>
        </w:rPr>
        <w:t>Диагностика пациентов с подозрением на глаукому</w:t>
      </w:r>
    </w:p>
    <w:p w14:paraId="32CD8F95" w14:textId="7E637C9F" w:rsidR="009639A3" w:rsidRPr="00E75F3B" w:rsidRDefault="006F66CA" w:rsidP="009639A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Однократно.</w:t>
      </w:r>
    </w:p>
    <w:p w14:paraId="130A0639" w14:textId="77777777" w:rsidR="009639A3" w:rsidRPr="00E75F3B" w:rsidRDefault="009639A3" w:rsidP="009639A3">
      <w:pPr>
        <w:spacing w:after="0" w:line="288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5F3B">
        <w:rPr>
          <w:rFonts w:ascii="Times New Roman" w:hAnsi="Times New Roman" w:cs="Times New Roman"/>
          <w:i/>
          <w:iCs/>
          <w:sz w:val="24"/>
          <w:szCs w:val="24"/>
        </w:rPr>
        <w:t>Диагностика типа инъекции глазного яблока</w:t>
      </w:r>
    </w:p>
    <w:p w14:paraId="377FE452" w14:textId="5E4E0DCC" w:rsidR="00B16BD3" w:rsidRPr="00E14084" w:rsidRDefault="006F66CA" w:rsidP="009639A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Однократно</w:t>
      </w:r>
      <w:r w:rsidR="005A2B6E" w:rsidRPr="00E75F3B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F5DCA0" w14:textId="56F2B112" w:rsidR="009639A3" w:rsidRPr="00E75F3B" w:rsidRDefault="009639A3" w:rsidP="009639A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75F3B">
        <w:rPr>
          <w:rFonts w:ascii="Times New Roman" w:hAnsi="Times New Roman" w:cs="Times New Roman"/>
          <w:iCs/>
          <w:sz w:val="24"/>
          <w:szCs w:val="24"/>
          <w:u w:val="single"/>
        </w:rPr>
        <w:t>Спазм аккомодации</w:t>
      </w:r>
    </w:p>
    <w:p w14:paraId="15224159" w14:textId="6FB27F7D" w:rsidR="009639A3" w:rsidRPr="00E75F3B" w:rsidRDefault="006F66CA" w:rsidP="00EC412A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Продолжительность лечения составляет 4 недели.</w:t>
      </w:r>
    </w:p>
    <w:p w14:paraId="38D5F428" w14:textId="58FFF6EC" w:rsidR="00193FC0" w:rsidRPr="00E75F3B" w:rsidRDefault="00193FC0" w:rsidP="00497A2B">
      <w:pPr>
        <w:spacing w:before="24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F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Если Вы </w:t>
      </w:r>
      <w:r w:rsidR="009D0BA1" w:rsidRPr="00E75F3B">
        <w:rPr>
          <w:rFonts w:ascii="Times New Roman" w:eastAsia="Times New Roman" w:hAnsi="Times New Roman" w:cs="Times New Roman"/>
          <w:b/>
          <w:sz w:val="24"/>
          <w:szCs w:val="24"/>
        </w:rPr>
        <w:t>применили</w:t>
      </w:r>
      <w:r w:rsidR="00691D7E" w:rsidRPr="00E75F3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препарат</w:t>
      </w:r>
      <w:r w:rsidR="00FA04D6" w:rsidRPr="00E75F3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691D7E" w:rsidRPr="00E75F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833" w:rsidRPr="00E75F3B">
        <w:rPr>
          <w:rFonts w:ascii="Times New Roman" w:eastAsia="Times New Roman" w:hAnsi="Times New Roman" w:cs="Times New Roman"/>
          <w:b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eastAsia="Times New Roman" w:hAnsi="Times New Roman" w:cs="Times New Roman"/>
          <w:b/>
          <w:sz w:val="24"/>
          <w:szCs w:val="24"/>
        </w:rPr>
        <w:t>-СЗ</w:t>
      </w:r>
      <w:r w:rsidRPr="00E75F3B">
        <w:rPr>
          <w:rFonts w:ascii="Times New Roman" w:eastAsia="Times New Roman" w:hAnsi="Times New Roman" w:cs="Times New Roman"/>
          <w:b/>
          <w:sz w:val="24"/>
          <w:szCs w:val="24"/>
        </w:rPr>
        <w:t xml:space="preserve"> больше, чем следовало</w:t>
      </w:r>
    </w:p>
    <w:p w14:paraId="5E2B1604" w14:textId="35F9200B" w:rsidR="000E2DF2" w:rsidRPr="00E75F3B" w:rsidRDefault="000E2DF2" w:rsidP="000E2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При передозировке Вам может потребоваться медицинская помощь. При наличии симптомов передозировки немедленно обратитесь к врачу. При возможности возьмите с собой упаковку и листок-вкладыш, чтобы показать врачу, какой препарат Вы применили.</w:t>
      </w:r>
    </w:p>
    <w:p w14:paraId="18587E3D" w14:textId="77777777" w:rsidR="00090D22" w:rsidRPr="00E75F3B" w:rsidRDefault="00090D22" w:rsidP="00090D2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F3B">
        <w:rPr>
          <w:rFonts w:ascii="Times New Roman" w:hAnsi="Times New Roman" w:cs="Times New Roman"/>
          <w:i/>
          <w:sz w:val="24"/>
          <w:szCs w:val="24"/>
        </w:rPr>
        <w:t>Симптомы</w:t>
      </w:r>
    </w:p>
    <w:p w14:paraId="15EFB877" w14:textId="77777777" w:rsidR="00090D22" w:rsidRPr="00E75F3B" w:rsidRDefault="00090D22" w:rsidP="00090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Беспокойство, нервозность, головокружение, потливость, рвота, ощущение сердцебиения, слабое или поверхностное дыхание.</w:t>
      </w:r>
      <w:r w:rsidRPr="00E75F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8845997" w14:textId="77777777" w:rsidR="00090D22" w:rsidRPr="00E75F3B" w:rsidRDefault="00090D22" w:rsidP="00090D2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F3B">
        <w:rPr>
          <w:rFonts w:ascii="Times New Roman" w:hAnsi="Times New Roman" w:cs="Times New Roman"/>
          <w:i/>
          <w:sz w:val="24"/>
          <w:szCs w:val="24"/>
        </w:rPr>
        <w:t>Лечение</w:t>
      </w:r>
    </w:p>
    <w:p w14:paraId="314F2049" w14:textId="30AC51F1" w:rsidR="00090D22" w:rsidRPr="00E75F3B" w:rsidRDefault="00090D22" w:rsidP="00500C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 xml:space="preserve">При возникновении системного действия </w:t>
      </w:r>
      <w:proofErr w:type="spellStart"/>
      <w:r w:rsidRPr="00E75F3B">
        <w:rPr>
          <w:rFonts w:ascii="Times New Roman" w:hAnsi="Times New Roman" w:cs="Times New Roman"/>
          <w:sz w:val="24"/>
          <w:szCs w:val="24"/>
        </w:rPr>
        <w:t>фенилэфрина</w:t>
      </w:r>
      <w:proofErr w:type="spellEnd"/>
      <w:r w:rsidRPr="00E75F3B">
        <w:rPr>
          <w:rFonts w:ascii="Times New Roman" w:hAnsi="Times New Roman" w:cs="Times New Roman"/>
          <w:sz w:val="24"/>
          <w:szCs w:val="24"/>
        </w:rPr>
        <w:t xml:space="preserve"> купировать нежелательные явления можно путем использования альфа–</w:t>
      </w:r>
      <w:proofErr w:type="spellStart"/>
      <w:r w:rsidRPr="00E75F3B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Pr="00E75F3B">
        <w:rPr>
          <w:rFonts w:ascii="Times New Roman" w:hAnsi="Times New Roman" w:cs="Times New Roman"/>
          <w:sz w:val="24"/>
          <w:szCs w:val="24"/>
        </w:rPr>
        <w:t xml:space="preserve">, например, 5–10 мг </w:t>
      </w:r>
      <w:proofErr w:type="spellStart"/>
      <w:r w:rsidRPr="00E75F3B">
        <w:rPr>
          <w:rFonts w:ascii="Times New Roman" w:hAnsi="Times New Roman" w:cs="Times New Roman"/>
          <w:sz w:val="24"/>
          <w:szCs w:val="24"/>
        </w:rPr>
        <w:t>фентоламина</w:t>
      </w:r>
      <w:proofErr w:type="spellEnd"/>
      <w:r w:rsidRPr="00E75F3B">
        <w:rPr>
          <w:rFonts w:ascii="Times New Roman" w:hAnsi="Times New Roman" w:cs="Times New Roman"/>
          <w:sz w:val="24"/>
          <w:szCs w:val="24"/>
        </w:rPr>
        <w:t xml:space="preserve"> внутривенно. При необходимости можно повторить инъекцию.</w:t>
      </w:r>
    </w:p>
    <w:p w14:paraId="3596E395" w14:textId="52846674" w:rsidR="003A4450" w:rsidRPr="00E75F3B" w:rsidRDefault="003A4450" w:rsidP="00497A2B">
      <w:pPr>
        <w:spacing w:before="240"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>Если Вы забы</w:t>
      </w:r>
      <w:r w:rsidR="009B2B22" w:rsidRPr="00E75F3B">
        <w:rPr>
          <w:rFonts w:ascii="Times New Roman" w:hAnsi="Times New Roman" w:cs="Times New Roman"/>
          <w:b/>
          <w:iCs/>
          <w:sz w:val="24"/>
          <w:szCs w:val="24"/>
        </w:rPr>
        <w:t>л</w:t>
      </w:r>
      <w:r w:rsidR="00664CE8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и применить препарат </w:t>
      </w:r>
      <w:proofErr w:type="spellStart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165480EA" w14:textId="5726B7AC" w:rsidR="004F4B54" w:rsidRPr="00E75F3B" w:rsidRDefault="003A4450" w:rsidP="00B80AB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Если</w:t>
      </w:r>
      <w:r w:rsidR="007A2CCD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B80ABE" w:rsidRPr="00E75F3B"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="009D0BA1" w:rsidRPr="00E75F3B">
        <w:rPr>
          <w:rFonts w:ascii="Times New Roman" w:hAnsi="Times New Roman" w:cs="Times New Roman"/>
          <w:iCs/>
          <w:sz w:val="24"/>
          <w:szCs w:val="24"/>
        </w:rPr>
        <w:t>забы</w:t>
      </w:r>
      <w:r w:rsidR="009B2B22" w:rsidRPr="00E75F3B">
        <w:rPr>
          <w:rFonts w:ascii="Times New Roman" w:hAnsi="Times New Roman" w:cs="Times New Roman"/>
          <w:iCs/>
          <w:sz w:val="24"/>
          <w:szCs w:val="24"/>
        </w:rPr>
        <w:t>л</w:t>
      </w:r>
      <w:r w:rsidR="00664CE8" w:rsidRPr="00E75F3B">
        <w:rPr>
          <w:rFonts w:ascii="Times New Roman" w:hAnsi="Times New Roman" w:cs="Times New Roman"/>
          <w:iCs/>
          <w:sz w:val="24"/>
          <w:szCs w:val="24"/>
        </w:rPr>
        <w:t xml:space="preserve">и применить препарат </w:t>
      </w:r>
      <w:proofErr w:type="spellStart"/>
      <w:r w:rsidR="00334833" w:rsidRPr="00E75F3B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iCs/>
          <w:sz w:val="24"/>
          <w:szCs w:val="24"/>
        </w:rPr>
        <w:t>-СЗ</w:t>
      </w:r>
      <w:r w:rsidRPr="00E75F3B">
        <w:rPr>
          <w:rFonts w:ascii="Times New Roman" w:hAnsi="Times New Roman" w:cs="Times New Roman"/>
          <w:iCs/>
          <w:sz w:val="24"/>
          <w:szCs w:val="24"/>
        </w:rPr>
        <w:t>, то примените</w:t>
      </w:r>
      <w:r w:rsidR="009D0BA1" w:rsidRPr="00E75F3B">
        <w:rPr>
          <w:rFonts w:ascii="Times New Roman" w:hAnsi="Times New Roman" w:cs="Times New Roman"/>
          <w:iCs/>
          <w:sz w:val="24"/>
          <w:szCs w:val="24"/>
        </w:rPr>
        <w:t xml:space="preserve"> как можно скорее</w:t>
      </w:r>
      <w:r w:rsidR="001E69AA" w:rsidRPr="00E75F3B">
        <w:rPr>
          <w:rFonts w:ascii="Times New Roman" w:hAnsi="Times New Roman" w:cs="Times New Roman"/>
          <w:iCs/>
          <w:sz w:val="24"/>
          <w:szCs w:val="24"/>
        </w:rPr>
        <w:t xml:space="preserve"> в дозе, предписанной врачом</w:t>
      </w:r>
      <w:r w:rsidRPr="00E75F3B">
        <w:rPr>
          <w:rFonts w:ascii="Times New Roman" w:hAnsi="Times New Roman" w:cs="Times New Roman"/>
          <w:iCs/>
          <w:sz w:val="24"/>
          <w:szCs w:val="24"/>
        </w:rPr>
        <w:t>.</w:t>
      </w:r>
      <w:r w:rsidR="009D0BA1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5F3B">
        <w:rPr>
          <w:rFonts w:ascii="Times New Roman" w:hAnsi="Times New Roman" w:cs="Times New Roman"/>
          <w:iCs/>
          <w:sz w:val="24"/>
          <w:szCs w:val="24"/>
        </w:rPr>
        <w:t>Не применяйте двойную дозу, чтобы</w:t>
      </w:r>
      <w:r w:rsidR="00C6298A" w:rsidRPr="00E75F3B">
        <w:rPr>
          <w:rFonts w:ascii="Times New Roman" w:hAnsi="Times New Roman" w:cs="Times New Roman"/>
          <w:iCs/>
          <w:sz w:val="24"/>
          <w:szCs w:val="24"/>
        </w:rPr>
        <w:t xml:space="preserve"> компенсировать пропущенную</w:t>
      </w:r>
      <w:r w:rsidR="00931410" w:rsidRPr="00E75F3B">
        <w:rPr>
          <w:rFonts w:ascii="Times New Roman" w:hAnsi="Times New Roman" w:cs="Times New Roman"/>
          <w:iCs/>
          <w:sz w:val="24"/>
          <w:szCs w:val="24"/>
        </w:rPr>
        <w:t xml:space="preserve"> дозу</w:t>
      </w:r>
      <w:r w:rsidR="004F4B54" w:rsidRPr="00E75F3B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712738" w14:textId="33BFFAEF" w:rsidR="00931410" w:rsidRPr="00E75F3B" w:rsidRDefault="00931410" w:rsidP="00497A2B">
      <w:pPr>
        <w:spacing w:before="240"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Если Вы прекратили применение препарата </w:t>
      </w:r>
      <w:proofErr w:type="spellStart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6673B919" w14:textId="6BA92234" w:rsidR="000E2DF2" w:rsidRPr="00E75F3B" w:rsidRDefault="00931410" w:rsidP="00931410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Не прекращайте лечени</w:t>
      </w:r>
      <w:r w:rsidR="00966C23" w:rsidRPr="00E75F3B">
        <w:rPr>
          <w:rFonts w:ascii="Times New Roman" w:hAnsi="Times New Roman" w:cs="Times New Roman"/>
          <w:iCs/>
          <w:sz w:val="24"/>
          <w:szCs w:val="24"/>
        </w:rPr>
        <w:t>е, не посоветовавшись с врачом.</w:t>
      </w:r>
    </w:p>
    <w:p w14:paraId="0782EB38" w14:textId="13EF1F96" w:rsidR="00931410" w:rsidRPr="00BB3B68" w:rsidRDefault="00931410" w:rsidP="00966C23">
      <w:pPr>
        <w:spacing w:before="240" w:after="0" w:line="288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При наличии вопросов по применению препар</w:t>
      </w:r>
      <w:r w:rsidR="005D04B8">
        <w:rPr>
          <w:rFonts w:ascii="Times New Roman" w:hAnsi="Times New Roman" w:cs="Times New Roman"/>
          <w:iCs/>
          <w:sz w:val="24"/>
          <w:szCs w:val="24"/>
        </w:rPr>
        <w:t>ата обратитесь к лечащему врачу.</w:t>
      </w:r>
    </w:p>
    <w:p w14:paraId="448AF07B" w14:textId="3F49C7C6" w:rsidR="009B41DC" w:rsidRPr="00E75F3B" w:rsidRDefault="004F4B54" w:rsidP="004F4B54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9B41DC" w:rsidRPr="00E75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нежелательные реакции</w:t>
      </w:r>
    </w:p>
    <w:p w14:paraId="6CFAB111" w14:textId="1C828ED2" w:rsidR="003A4450" w:rsidRPr="00E75F3B" w:rsidRDefault="009B41DC" w:rsidP="001E69AA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Подобно всем лекарственным</w:t>
      </w:r>
      <w:r w:rsidR="009B2B22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6A71" w:rsidRPr="00E75F3B">
        <w:rPr>
          <w:rFonts w:ascii="Times New Roman" w:hAnsi="Times New Roman" w:cs="Times New Roman"/>
          <w:iCs/>
          <w:sz w:val="24"/>
          <w:szCs w:val="24"/>
        </w:rPr>
        <w:t xml:space="preserve">препаратам, препарат </w:t>
      </w:r>
      <w:proofErr w:type="spellStart"/>
      <w:r w:rsidR="00334833" w:rsidRPr="00E75F3B">
        <w:rPr>
          <w:rFonts w:ascii="Times New Roman" w:hAnsi="Times New Roman" w:cs="Times New Roman"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iCs/>
          <w:sz w:val="24"/>
          <w:szCs w:val="24"/>
        </w:rPr>
        <w:t>-СЗ</w:t>
      </w:r>
      <w:r w:rsidR="00A27D05" w:rsidRPr="00E75F3B">
        <w:rPr>
          <w:rFonts w:ascii="Times New Roman" w:hAnsi="Times New Roman" w:cs="Times New Roman"/>
          <w:iCs/>
          <w:sz w:val="24"/>
          <w:szCs w:val="24"/>
        </w:rPr>
        <w:t xml:space="preserve"> может вызывать </w:t>
      </w:r>
      <w:r w:rsidRPr="00E75F3B">
        <w:rPr>
          <w:rFonts w:ascii="Times New Roman" w:hAnsi="Times New Roman" w:cs="Times New Roman"/>
          <w:iCs/>
          <w:sz w:val="24"/>
          <w:szCs w:val="24"/>
        </w:rPr>
        <w:t>нежелательные реакции, однако они возникают не у всех.</w:t>
      </w:r>
    </w:p>
    <w:p w14:paraId="5892D5C1" w14:textId="1BDBDC71" w:rsidR="009F1C55" w:rsidRPr="00E75F3B" w:rsidRDefault="009F1C55" w:rsidP="00683F59">
      <w:pPr>
        <w:spacing w:before="240"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Возможно развитие серьезных нежелательных реакций, которые </w:t>
      </w:r>
      <w:r w:rsidR="00103532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наблюдались </w:t>
      </w:r>
      <w:r w:rsidR="009D1595" w:rsidRPr="00E75F3B">
        <w:rPr>
          <w:rFonts w:ascii="Times New Roman" w:hAnsi="Times New Roman" w:cs="Times New Roman"/>
          <w:b/>
          <w:iCs/>
          <w:sz w:val="24"/>
          <w:szCs w:val="24"/>
        </w:rPr>
        <w:t>с неизвестной частотой</w:t>
      </w:r>
      <w:r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="009D1595" w:rsidRPr="00E75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исходя из имеющихся данных частоту возникновения определить невозможно</w:t>
      </w:r>
      <w:r w:rsidRPr="00E75F3B">
        <w:rPr>
          <w:rFonts w:ascii="Times New Roman" w:hAnsi="Times New Roman" w:cs="Times New Roman"/>
          <w:b/>
          <w:iCs/>
          <w:sz w:val="24"/>
          <w:szCs w:val="24"/>
        </w:rPr>
        <w:t>).</w:t>
      </w:r>
    </w:p>
    <w:p w14:paraId="0979B813" w14:textId="67FDB63C" w:rsidR="009F1C55" w:rsidRPr="00E75F3B" w:rsidRDefault="009F1C55" w:rsidP="009F1C55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Прекратите применение препарата </w:t>
      </w:r>
      <w:proofErr w:type="spellStart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-СЗ</w:t>
      </w:r>
      <w:r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 и немедленно обр</w:t>
      </w:r>
      <w:r w:rsidR="00A27D05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атитесь за </w:t>
      </w:r>
      <w:r w:rsidRPr="00E75F3B">
        <w:rPr>
          <w:rFonts w:ascii="Times New Roman" w:hAnsi="Times New Roman" w:cs="Times New Roman"/>
          <w:b/>
          <w:iCs/>
          <w:sz w:val="24"/>
          <w:szCs w:val="24"/>
        </w:rPr>
        <w:t>медицинской помощью, в случае возникновения следующих симптомов:</w:t>
      </w:r>
    </w:p>
    <w:p w14:paraId="6C7CEF12" w14:textId="612FBCA9" w:rsidR="00E377AE" w:rsidRPr="00E75F3B" w:rsidRDefault="00E377AE" w:rsidP="009F1C55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 </w:t>
      </w:r>
      <w:r w:rsidR="00CC0F06" w:rsidRPr="00E75F3B">
        <w:rPr>
          <w:rFonts w:ascii="Times New Roman" w:hAnsi="Times New Roman" w:cs="Times New Roman"/>
          <w:iCs/>
          <w:sz w:val="24"/>
          <w:szCs w:val="24"/>
        </w:rPr>
        <w:t>учащенное сердцебиение</w:t>
      </w:r>
      <w:r w:rsidR="0048225E" w:rsidRPr="00E75F3B">
        <w:rPr>
          <w:rFonts w:ascii="Times New Roman" w:hAnsi="Times New Roman" w:cs="Times New Roman"/>
          <w:iCs/>
          <w:sz w:val="24"/>
          <w:szCs w:val="24"/>
        </w:rPr>
        <w:t>, одышка, боль в груди</w:t>
      </w:r>
      <w:r w:rsidR="00CC0F06" w:rsidRPr="00E75F3B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48225E" w:rsidRPr="00E75F3B">
        <w:rPr>
          <w:rFonts w:ascii="Times New Roman" w:hAnsi="Times New Roman" w:cs="Times New Roman"/>
          <w:iCs/>
          <w:sz w:val="24"/>
          <w:szCs w:val="24"/>
        </w:rPr>
        <w:t>признаки тахикардии</w:t>
      </w:r>
      <w:r w:rsidR="00CC0F06" w:rsidRPr="00E75F3B">
        <w:rPr>
          <w:rFonts w:ascii="Times New Roman" w:hAnsi="Times New Roman" w:cs="Times New Roman"/>
          <w:iCs/>
          <w:sz w:val="24"/>
          <w:szCs w:val="24"/>
        </w:rPr>
        <w:t>)</w:t>
      </w:r>
      <w:r w:rsidRPr="00E75F3B">
        <w:rPr>
          <w:rFonts w:ascii="Times New Roman" w:hAnsi="Times New Roman" w:cs="Times New Roman"/>
          <w:iCs/>
          <w:sz w:val="24"/>
          <w:szCs w:val="24"/>
        </w:rPr>
        <w:t>;</w:t>
      </w:r>
    </w:p>
    <w:p w14:paraId="4AA87EF4" w14:textId="6AC37EB9" w:rsidR="006D5916" w:rsidRPr="00E75F3B" w:rsidRDefault="006D5916" w:rsidP="009F1C55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 </w:t>
      </w:r>
      <w:r w:rsidR="000E3569" w:rsidRPr="00E75F3B">
        <w:rPr>
          <w:rFonts w:ascii="Times New Roman" w:hAnsi="Times New Roman" w:cs="Times New Roman"/>
          <w:iCs/>
          <w:sz w:val="24"/>
          <w:szCs w:val="24"/>
        </w:rPr>
        <w:t>перебои в работе сердца – сначала учащенное сердцебиение, потом замирание, головокружение, слабость, нехватка воздуха </w:t>
      </w:r>
      <w:r w:rsidR="00EA776F" w:rsidRPr="00E75F3B">
        <w:rPr>
          <w:rFonts w:ascii="Times New Roman" w:hAnsi="Times New Roman" w:cs="Times New Roman"/>
          <w:iCs/>
          <w:sz w:val="24"/>
          <w:szCs w:val="24"/>
        </w:rPr>
        <w:t>(признаки</w:t>
      </w:r>
      <w:r w:rsidR="000E3569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776F" w:rsidRPr="00E75F3B">
        <w:rPr>
          <w:rFonts w:ascii="Times New Roman" w:hAnsi="Times New Roman" w:cs="Times New Roman"/>
          <w:iCs/>
          <w:sz w:val="24"/>
          <w:szCs w:val="24"/>
        </w:rPr>
        <w:t>желудочковой аритмии)</w:t>
      </w:r>
      <w:r w:rsidRPr="00E75F3B">
        <w:rPr>
          <w:rFonts w:ascii="Times New Roman" w:hAnsi="Times New Roman" w:cs="Times New Roman"/>
          <w:iCs/>
          <w:sz w:val="24"/>
          <w:szCs w:val="24"/>
        </w:rPr>
        <w:t>;</w:t>
      </w:r>
    </w:p>
    <w:p w14:paraId="019E9D57" w14:textId="045638FB" w:rsidR="0044782B" w:rsidRPr="00E75F3B" w:rsidRDefault="0044782B" w:rsidP="009F1C55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B37661" w:rsidRPr="00E75F3B">
        <w:rPr>
          <w:rFonts w:ascii="Times New Roman" w:hAnsi="Times New Roman" w:cs="Times New Roman"/>
          <w:iCs/>
          <w:sz w:val="24"/>
          <w:szCs w:val="24"/>
        </w:rPr>
        <w:t>нарушение ритма сердца (</w:t>
      </w:r>
      <w:r w:rsidR="002B4E49" w:rsidRPr="00E75F3B">
        <w:rPr>
          <w:rFonts w:ascii="Times New Roman" w:hAnsi="Times New Roman" w:cs="Times New Roman"/>
          <w:iCs/>
          <w:sz w:val="24"/>
          <w:szCs w:val="24"/>
        </w:rPr>
        <w:t>признак аритмии</w:t>
      </w:r>
      <w:r w:rsidR="00B37661" w:rsidRPr="00E75F3B">
        <w:rPr>
          <w:rFonts w:ascii="Times New Roman" w:hAnsi="Times New Roman" w:cs="Times New Roman"/>
          <w:iCs/>
          <w:sz w:val="24"/>
          <w:szCs w:val="24"/>
        </w:rPr>
        <w:t>);</w:t>
      </w:r>
    </w:p>
    <w:p w14:paraId="771AA114" w14:textId="662195C6" w:rsidR="006D5916" w:rsidRPr="00E75F3B" w:rsidRDefault="006D5916" w:rsidP="009F1C55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 </w:t>
      </w:r>
      <w:r w:rsidR="0021672C" w:rsidRPr="00E75F3B">
        <w:rPr>
          <w:rFonts w:ascii="Times New Roman" w:hAnsi="Times New Roman" w:cs="Times New Roman"/>
          <w:iCs/>
          <w:sz w:val="24"/>
          <w:szCs w:val="24"/>
        </w:rPr>
        <w:t>замедление сердечного ритма (</w:t>
      </w:r>
      <w:r w:rsidR="00DA60B3" w:rsidRPr="00E75F3B">
        <w:rPr>
          <w:rFonts w:ascii="Times New Roman" w:hAnsi="Times New Roman" w:cs="Times New Roman"/>
          <w:iCs/>
          <w:sz w:val="24"/>
          <w:szCs w:val="24"/>
        </w:rPr>
        <w:t>признак рефлекторной брадикардии</w:t>
      </w:r>
      <w:r w:rsidR="0021672C" w:rsidRPr="00E75F3B">
        <w:rPr>
          <w:rFonts w:ascii="Times New Roman" w:hAnsi="Times New Roman" w:cs="Times New Roman"/>
          <w:iCs/>
          <w:sz w:val="24"/>
          <w:szCs w:val="24"/>
        </w:rPr>
        <w:t>)</w:t>
      </w:r>
      <w:r w:rsidRPr="00E75F3B">
        <w:rPr>
          <w:rFonts w:ascii="Times New Roman" w:hAnsi="Times New Roman" w:cs="Times New Roman"/>
          <w:iCs/>
          <w:sz w:val="24"/>
          <w:szCs w:val="24"/>
        </w:rPr>
        <w:t>;</w:t>
      </w:r>
    </w:p>
    <w:p w14:paraId="74E6A234" w14:textId="5EE1B629" w:rsidR="006D5916" w:rsidRPr="00E75F3B" w:rsidRDefault="00857E8B" w:rsidP="00CD0F74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</w:t>
      </w:r>
      <w:r w:rsidR="00CD0F74" w:rsidRPr="00E75F3B">
        <w:rPr>
          <w:rFonts w:ascii="Times New Roman" w:hAnsi="Times New Roman" w:cs="Times New Roman"/>
          <w:iCs/>
          <w:sz w:val="24"/>
          <w:szCs w:val="24"/>
        </w:rPr>
        <w:t> </w:t>
      </w:r>
      <w:r w:rsidR="00B11E5A" w:rsidRPr="00E75F3B">
        <w:rPr>
          <w:rFonts w:ascii="Times New Roman" w:hAnsi="Times New Roman" w:cs="Times New Roman"/>
          <w:iCs/>
          <w:sz w:val="24"/>
          <w:szCs w:val="24"/>
        </w:rPr>
        <w:t>о</w:t>
      </w:r>
      <w:r w:rsidR="00C42D51" w:rsidRPr="00E75F3B">
        <w:rPr>
          <w:rFonts w:ascii="Times New Roman" w:hAnsi="Times New Roman" w:cs="Times New Roman"/>
          <w:iCs/>
          <w:sz w:val="24"/>
          <w:szCs w:val="24"/>
        </w:rPr>
        <w:t xml:space="preserve">щущение одышки, постоянной </w:t>
      </w:r>
      <w:r w:rsidR="00CE1051" w:rsidRPr="00E75F3B">
        <w:rPr>
          <w:rFonts w:ascii="Times New Roman" w:hAnsi="Times New Roman" w:cs="Times New Roman"/>
          <w:iCs/>
          <w:sz w:val="24"/>
          <w:szCs w:val="24"/>
        </w:rPr>
        <w:t>усталости</w:t>
      </w:r>
      <w:r w:rsidR="00C42D51" w:rsidRPr="00E75F3B">
        <w:rPr>
          <w:rFonts w:ascii="Times New Roman" w:hAnsi="Times New Roman" w:cs="Times New Roman"/>
          <w:iCs/>
          <w:sz w:val="24"/>
          <w:szCs w:val="24"/>
        </w:rPr>
        <w:t xml:space="preserve">, отеки нижних конечностей, </w:t>
      </w:r>
      <w:r w:rsidR="00731322" w:rsidRPr="00E75F3B">
        <w:rPr>
          <w:rFonts w:ascii="Times New Roman" w:hAnsi="Times New Roman" w:cs="Times New Roman"/>
          <w:iCs/>
          <w:sz w:val="24"/>
          <w:szCs w:val="24"/>
        </w:rPr>
        <w:t>боли за грудиной и/или в области спины и живота</w:t>
      </w:r>
      <w:r w:rsidR="00CE1051" w:rsidRPr="00E75F3B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D7B8E" w:rsidRPr="00E75F3B">
        <w:rPr>
          <w:rFonts w:ascii="Times New Roman" w:hAnsi="Times New Roman" w:cs="Times New Roman"/>
          <w:iCs/>
          <w:sz w:val="24"/>
          <w:szCs w:val="24"/>
        </w:rPr>
        <w:t xml:space="preserve">признак </w:t>
      </w:r>
      <w:r w:rsidR="00CE1051" w:rsidRPr="00E75F3B">
        <w:rPr>
          <w:rFonts w:ascii="Times New Roman" w:hAnsi="Times New Roman" w:cs="Times New Roman"/>
          <w:iCs/>
          <w:sz w:val="24"/>
          <w:szCs w:val="24"/>
        </w:rPr>
        <w:t>окклюзии</w:t>
      </w:r>
      <w:r w:rsidR="00CD0F74" w:rsidRPr="00E75F3B">
        <w:rPr>
          <w:rFonts w:ascii="Times New Roman" w:hAnsi="Times New Roman" w:cs="Times New Roman"/>
          <w:iCs/>
          <w:sz w:val="24"/>
          <w:szCs w:val="24"/>
        </w:rPr>
        <w:t xml:space="preserve"> коронарных артерий</w:t>
      </w:r>
      <w:r w:rsidR="00CE1051" w:rsidRPr="00E75F3B">
        <w:rPr>
          <w:rFonts w:ascii="Times New Roman" w:hAnsi="Times New Roman" w:cs="Times New Roman"/>
          <w:iCs/>
          <w:sz w:val="24"/>
          <w:szCs w:val="24"/>
        </w:rPr>
        <w:t>)</w:t>
      </w:r>
      <w:r w:rsidR="006D5916" w:rsidRPr="00E75F3B">
        <w:rPr>
          <w:rFonts w:ascii="Times New Roman" w:hAnsi="Times New Roman" w:cs="Times New Roman"/>
          <w:iCs/>
          <w:sz w:val="24"/>
          <w:szCs w:val="24"/>
        </w:rPr>
        <w:t>;</w:t>
      </w:r>
    </w:p>
    <w:p w14:paraId="10BFC909" w14:textId="5F13F400" w:rsidR="00C9584B" w:rsidRPr="00E75F3B" w:rsidRDefault="00CD0F74" w:rsidP="00E377AE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– </w:t>
      </w:r>
      <w:r w:rsidR="00731322" w:rsidRPr="00E75F3B">
        <w:rPr>
          <w:rFonts w:ascii="Times New Roman" w:hAnsi="Times New Roman" w:cs="Times New Roman"/>
          <w:iCs/>
          <w:sz w:val="24"/>
          <w:szCs w:val="24"/>
        </w:rPr>
        <w:t>острая боль в груди или спине, внезапная одышка, очень частый пульс,</w:t>
      </w:r>
      <w:r w:rsidR="00781C90" w:rsidRPr="00E75F3B">
        <w:rPr>
          <w:rFonts w:ascii="Times New Roman" w:hAnsi="Times New Roman" w:cs="Times New Roman"/>
          <w:iCs/>
          <w:sz w:val="24"/>
          <w:szCs w:val="24"/>
        </w:rPr>
        <w:t xml:space="preserve"> обморок или головокружение, отек, покраснение или боль в одной из нижних конечностей, кровь в мокроте (признаки</w:t>
      </w:r>
      <w:r w:rsidR="00731322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1C90" w:rsidRPr="00E75F3B">
        <w:rPr>
          <w:rFonts w:ascii="Times New Roman" w:hAnsi="Times New Roman" w:cs="Times New Roman"/>
          <w:iCs/>
          <w:sz w:val="24"/>
          <w:szCs w:val="24"/>
        </w:rPr>
        <w:t>эмболии</w:t>
      </w:r>
      <w:r w:rsidR="006D5916" w:rsidRPr="00E75F3B">
        <w:rPr>
          <w:rFonts w:ascii="Times New Roman" w:hAnsi="Times New Roman" w:cs="Times New Roman"/>
          <w:iCs/>
          <w:sz w:val="24"/>
          <w:szCs w:val="24"/>
        </w:rPr>
        <w:t xml:space="preserve"> легочной артерии</w:t>
      </w:r>
      <w:r w:rsidR="00781C90" w:rsidRPr="00E75F3B">
        <w:rPr>
          <w:rFonts w:ascii="Times New Roman" w:hAnsi="Times New Roman" w:cs="Times New Roman"/>
          <w:iCs/>
          <w:sz w:val="24"/>
          <w:szCs w:val="24"/>
        </w:rPr>
        <w:t>)</w:t>
      </w:r>
      <w:r w:rsidR="001F5157" w:rsidRPr="00E75F3B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BF2FF2" w14:textId="77777777" w:rsidR="00EF2EC7" w:rsidRDefault="00EF2EC7" w:rsidP="00683F59">
      <w:pPr>
        <w:spacing w:before="240"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6F365A5" w14:textId="77777777" w:rsidR="00EF2EC7" w:rsidRDefault="00EF2EC7" w:rsidP="00683F59">
      <w:pPr>
        <w:spacing w:before="240"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15E22CE" w14:textId="3C5B08BD" w:rsidR="00321B6A" w:rsidRPr="00E75F3B" w:rsidRDefault="00321B6A" w:rsidP="00683F59">
      <w:pPr>
        <w:spacing w:before="240"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Другие возможные нежелательные реакции, которые могут наблюдаться при </w:t>
      </w:r>
      <w:r w:rsidR="003E79C1"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применении </w:t>
      </w:r>
      <w:r w:rsidRPr="00E75F3B">
        <w:rPr>
          <w:rFonts w:ascii="Times New Roman" w:hAnsi="Times New Roman" w:cs="Times New Roman"/>
          <w:b/>
          <w:iCs/>
          <w:sz w:val="24"/>
          <w:szCs w:val="24"/>
        </w:rPr>
        <w:t xml:space="preserve">препарата </w:t>
      </w:r>
      <w:proofErr w:type="spellStart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iCs/>
          <w:sz w:val="24"/>
          <w:szCs w:val="24"/>
        </w:rPr>
        <w:t>-СЗ</w:t>
      </w:r>
    </w:p>
    <w:p w14:paraId="67ABBE5B" w14:textId="3B7C2D46" w:rsidR="00050FDD" w:rsidRPr="00E75F3B" w:rsidRDefault="0096168A" w:rsidP="005D3B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С неизвестной частотой</w:t>
      </w:r>
      <w:r w:rsidR="00050FDD" w:rsidRPr="00E75F3B">
        <w:rPr>
          <w:rFonts w:ascii="Times New Roman" w:hAnsi="Times New Roman" w:cs="Times New Roman"/>
          <w:b/>
          <w:sz w:val="24"/>
          <w:szCs w:val="24"/>
        </w:rPr>
        <w:t xml:space="preserve"> (исходя из имеющихся данных частоту возникновения определить невозможно):</w:t>
      </w:r>
    </w:p>
    <w:p w14:paraId="77296E2F" w14:textId="6F5E6F51" w:rsidR="00050FDD" w:rsidRPr="00E75F3B" w:rsidRDefault="0044782B" w:rsidP="00C456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– ощущение сердцебиения</w:t>
      </w:r>
      <w:r w:rsidR="00050FDD" w:rsidRPr="00E75F3B">
        <w:rPr>
          <w:rFonts w:ascii="Times New Roman" w:hAnsi="Times New Roman" w:cs="Times New Roman"/>
          <w:sz w:val="24"/>
          <w:szCs w:val="24"/>
        </w:rPr>
        <w:t>;</w:t>
      </w:r>
    </w:p>
    <w:p w14:paraId="2A8E498E" w14:textId="3FA8E1C8" w:rsidR="00050FDD" w:rsidRPr="00E75F3B" w:rsidRDefault="00050FDD" w:rsidP="00C456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– </w:t>
      </w:r>
      <w:r w:rsidR="0044782B" w:rsidRPr="00E75F3B">
        <w:rPr>
          <w:rFonts w:ascii="Times New Roman" w:hAnsi="Times New Roman" w:cs="Times New Roman"/>
          <w:sz w:val="24"/>
          <w:szCs w:val="24"/>
        </w:rPr>
        <w:t>повышение артериального давления</w:t>
      </w:r>
      <w:r w:rsidRPr="00E75F3B">
        <w:rPr>
          <w:rFonts w:ascii="Times New Roman" w:hAnsi="Times New Roman" w:cs="Times New Roman"/>
          <w:sz w:val="24"/>
          <w:szCs w:val="24"/>
        </w:rPr>
        <w:t>;</w:t>
      </w:r>
    </w:p>
    <w:p w14:paraId="23C5C3E9" w14:textId="2A65AA5B" w:rsidR="00050FDD" w:rsidRPr="00E75F3B" w:rsidRDefault="006C09B7" w:rsidP="00C456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– </w:t>
      </w:r>
      <w:r w:rsidR="004E29D1" w:rsidRPr="00E75F3B">
        <w:rPr>
          <w:rFonts w:ascii="Times New Roman" w:hAnsi="Times New Roman" w:cs="Times New Roman"/>
          <w:sz w:val="24"/>
          <w:szCs w:val="24"/>
        </w:rPr>
        <w:t>зуд, боль, покраснения и/или шелушения, отек кожи (</w:t>
      </w:r>
      <w:r w:rsidR="00A27D05" w:rsidRPr="00E75F3B">
        <w:rPr>
          <w:rFonts w:ascii="Times New Roman" w:hAnsi="Times New Roman" w:cs="Times New Roman"/>
          <w:i/>
          <w:sz w:val="24"/>
          <w:szCs w:val="24"/>
        </w:rPr>
        <w:t>контактный дерматит</w:t>
      </w:r>
      <w:r w:rsidR="004E29D1" w:rsidRPr="00E75F3B">
        <w:rPr>
          <w:rFonts w:ascii="Times New Roman" w:hAnsi="Times New Roman" w:cs="Times New Roman"/>
          <w:sz w:val="24"/>
          <w:szCs w:val="24"/>
        </w:rPr>
        <w:t>)</w:t>
      </w:r>
      <w:r w:rsidR="00050FDD" w:rsidRPr="00E75F3B">
        <w:rPr>
          <w:rFonts w:ascii="Times New Roman" w:hAnsi="Times New Roman" w:cs="Times New Roman"/>
          <w:sz w:val="24"/>
          <w:szCs w:val="24"/>
        </w:rPr>
        <w:t>;</w:t>
      </w:r>
    </w:p>
    <w:p w14:paraId="025947A9" w14:textId="10D81725" w:rsidR="00050FDD" w:rsidRPr="00E75F3B" w:rsidRDefault="00050FDD" w:rsidP="00C456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– </w:t>
      </w:r>
      <w:r w:rsidR="004E29D1" w:rsidRPr="00E75F3B">
        <w:rPr>
          <w:rFonts w:ascii="Times New Roman" w:hAnsi="Times New Roman" w:cs="Times New Roman"/>
          <w:sz w:val="24"/>
          <w:szCs w:val="24"/>
        </w:rPr>
        <w:t xml:space="preserve">покраснения, боль и жжение в глазах, </w:t>
      </w:r>
      <w:r w:rsidR="00614306" w:rsidRPr="00E75F3B">
        <w:rPr>
          <w:rFonts w:ascii="Times New Roman" w:hAnsi="Times New Roman" w:cs="Times New Roman"/>
          <w:sz w:val="24"/>
          <w:szCs w:val="24"/>
        </w:rPr>
        <w:t>ощущ</w:t>
      </w:r>
      <w:r w:rsidR="004E29D1" w:rsidRPr="00E75F3B">
        <w:rPr>
          <w:rFonts w:ascii="Times New Roman" w:hAnsi="Times New Roman" w:cs="Times New Roman"/>
          <w:sz w:val="24"/>
          <w:szCs w:val="24"/>
        </w:rPr>
        <w:t>ение инородного тела в глазу, отечность век (</w:t>
      </w:r>
      <w:r w:rsidR="00A27D05" w:rsidRPr="00E75F3B">
        <w:rPr>
          <w:rFonts w:ascii="Times New Roman" w:hAnsi="Times New Roman" w:cs="Times New Roman"/>
          <w:i/>
          <w:sz w:val="24"/>
          <w:szCs w:val="24"/>
        </w:rPr>
        <w:t>кон</w:t>
      </w:r>
      <w:r w:rsidR="003678F8" w:rsidRPr="00E75F3B">
        <w:rPr>
          <w:rFonts w:ascii="Times New Roman" w:hAnsi="Times New Roman" w:cs="Times New Roman"/>
          <w:i/>
          <w:sz w:val="24"/>
          <w:szCs w:val="24"/>
        </w:rPr>
        <w:t>ъ</w:t>
      </w:r>
      <w:r w:rsidR="00A27D05" w:rsidRPr="00E75F3B">
        <w:rPr>
          <w:rFonts w:ascii="Times New Roman" w:hAnsi="Times New Roman" w:cs="Times New Roman"/>
          <w:i/>
          <w:sz w:val="24"/>
          <w:szCs w:val="24"/>
        </w:rPr>
        <w:t>юнктивит</w:t>
      </w:r>
      <w:r w:rsidR="004E29D1" w:rsidRPr="00E75F3B">
        <w:rPr>
          <w:rFonts w:ascii="Times New Roman" w:hAnsi="Times New Roman" w:cs="Times New Roman"/>
          <w:sz w:val="24"/>
          <w:szCs w:val="24"/>
        </w:rPr>
        <w:t>)</w:t>
      </w:r>
      <w:r w:rsidRPr="00E75F3B">
        <w:rPr>
          <w:rFonts w:ascii="Times New Roman" w:hAnsi="Times New Roman" w:cs="Times New Roman"/>
          <w:sz w:val="24"/>
          <w:szCs w:val="24"/>
        </w:rPr>
        <w:t>;</w:t>
      </w:r>
    </w:p>
    <w:p w14:paraId="76F3147A" w14:textId="056E3B81" w:rsidR="00C9584B" w:rsidRPr="00E75F3B" w:rsidRDefault="00050FDD" w:rsidP="00A27D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– </w:t>
      </w:r>
      <w:r w:rsidR="00614306" w:rsidRPr="00E75F3B">
        <w:rPr>
          <w:rFonts w:ascii="Times New Roman" w:hAnsi="Times New Roman" w:cs="Times New Roman"/>
          <w:sz w:val="24"/>
          <w:szCs w:val="24"/>
        </w:rPr>
        <w:t xml:space="preserve">отек </w:t>
      </w:r>
      <w:r w:rsidR="003678F8" w:rsidRPr="00E75F3B">
        <w:rPr>
          <w:rFonts w:ascii="Times New Roman" w:hAnsi="Times New Roman" w:cs="Times New Roman"/>
          <w:sz w:val="24"/>
          <w:szCs w:val="24"/>
        </w:rPr>
        <w:t>век и кожи вокруг глаз (</w:t>
      </w:r>
      <w:proofErr w:type="spellStart"/>
      <w:r w:rsidR="00A27D05" w:rsidRPr="00E75F3B">
        <w:rPr>
          <w:rFonts w:ascii="Times New Roman" w:hAnsi="Times New Roman" w:cs="Times New Roman"/>
          <w:i/>
          <w:sz w:val="24"/>
          <w:szCs w:val="24"/>
        </w:rPr>
        <w:t>периорбитальный</w:t>
      </w:r>
      <w:proofErr w:type="spellEnd"/>
      <w:r w:rsidR="00A27D05" w:rsidRPr="00E75F3B">
        <w:rPr>
          <w:rFonts w:ascii="Times New Roman" w:hAnsi="Times New Roman" w:cs="Times New Roman"/>
          <w:i/>
          <w:sz w:val="24"/>
          <w:szCs w:val="24"/>
        </w:rPr>
        <w:t xml:space="preserve"> отек</w:t>
      </w:r>
      <w:r w:rsidR="003678F8" w:rsidRPr="00E75F3B">
        <w:rPr>
          <w:rFonts w:ascii="Times New Roman" w:hAnsi="Times New Roman" w:cs="Times New Roman"/>
          <w:sz w:val="24"/>
          <w:szCs w:val="24"/>
        </w:rPr>
        <w:t>)</w:t>
      </w:r>
      <w:r w:rsidR="005C6400" w:rsidRPr="00E75F3B">
        <w:rPr>
          <w:rFonts w:ascii="Times New Roman" w:hAnsi="Times New Roman" w:cs="Times New Roman"/>
          <w:sz w:val="24"/>
          <w:szCs w:val="24"/>
        </w:rPr>
        <w:t>;</w:t>
      </w:r>
    </w:p>
    <w:p w14:paraId="0EBF646F" w14:textId="4D864B78" w:rsidR="001F5157" w:rsidRPr="00E75F3B" w:rsidRDefault="001F5157" w:rsidP="00A27D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 xml:space="preserve">– ощущение </w:t>
      </w:r>
      <w:r w:rsidRPr="005D04B8">
        <w:rPr>
          <w:rFonts w:ascii="Times New Roman" w:hAnsi="Times New Roman" w:cs="Times New Roman"/>
          <w:sz w:val="24"/>
          <w:szCs w:val="24"/>
        </w:rPr>
        <w:t>жжения</w:t>
      </w:r>
      <w:r w:rsidR="00BB3B68" w:rsidRPr="005D04B8">
        <w:rPr>
          <w:rFonts w:ascii="Times New Roman" w:hAnsi="Times New Roman" w:cs="Times New Roman"/>
          <w:sz w:val="24"/>
          <w:szCs w:val="24"/>
        </w:rPr>
        <w:t xml:space="preserve"> в глазу</w:t>
      </w:r>
      <w:r w:rsidRPr="005D04B8">
        <w:rPr>
          <w:rFonts w:ascii="Times New Roman" w:hAnsi="Times New Roman" w:cs="Times New Roman"/>
          <w:sz w:val="24"/>
          <w:szCs w:val="24"/>
        </w:rPr>
        <w:t>;</w:t>
      </w:r>
    </w:p>
    <w:p w14:paraId="11EA1103" w14:textId="7EB98240" w:rsidR="001F5157" w:rsidRPr="00E75F3B" w:rsidRDefault="001F5157" w:rsidP="00A27D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– затуманенность зрения;</w:t>
      </w:r>
    </w:p>
    <w:p w14:paraId="2DC6C89D" w14:textId="5A3AF632" w:rsidR="001F5157" w:rsidRPr="00E75F3B" w:rsidRDefault="001F5157" w:rsidP="00A27D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 xml:space="preserve">– раздражение, ощущение </w:t>
      </w:r>
      <w:r w:rsidR="00D94AFB" w:rsidRPr="00E75F3B">
        <w:rPr>
          <w:rFonts w:ascii="Times New Roman" w:hAnsi="Times New Roman" w:cs="Times New Roman"/>
          <w:sz w:val="24"/>
          <w:szCs w:val="24"/>
        </w:rPr>
        <w:t>дискомфорта в глазу;</w:t>
      </w:r>
    </w:p>
    <w:p w14:paraId="2303C6F0" w14:textId="7C1834C8" w:rsidR="00D94AFB" w:rsidRPr="00E75F3B" w:rsidRDefault="00D94AFB" w:rsidP="00A27D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– повышенное слезотечение;</w:t>
      </w:r>
    </w:p>
    <w:p w14:paraId="47ADDF68" w14:textId="297702E4" w:rsidR="00D94AFB" w:rsidRPr="00E75F3B" w:rsidRDefault="00D94AFB" w:rsidP="00A27D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– увеличение внутриглазного давления;</w:t>
      </w:r>
    </w:p>
    <w:p w14:paraId="55B6B6E0" w14:textId="471F3D69" w:rsidR="00D94AFB" w:rsidRPr="00E75F3B" w:rsidRDefault="00D94AFB" w:rsidP="00A27D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– </w:t>
      </w:r>
      <w:r w:rsidR="005C6400" w:rsidRPr="00E75F3B">
        <w:rPr>
          <w:rFonts w:ascii="Times New Roman" w:hAnsi="Times New Roman" w:cs="Times New Roman"/>
          <w:sz w:val="24"/>
          <w:szCs w:val="24"/>
        </w:rPr>
        <w:t>незначительное сужение зрачка (</w:t>
      </w:r>
      <w:r w:rsidR="005C6400" w:rsidRPr="00E75F3B">
        <w:rPr>
          <w:rFonts w:ascii="Times New Roman" w:hAnsi="Times New Roman" w:cs="Times New Roman"/>
          <w:i/>
          <w:sz w:val="24"/>
          <w:szCs w:val="24"/>
        </w:rPr>
        <w:t xml:space="preserve">реактивный </w:t>
      </w:r>
      <w:proofErr w:type="spellStart"/>
      <w:r w:rsidR="005C6400" w:rsidRPr="00E75F3B">
        <w:rPr>
          <w:rFonts w:ascii="Times New Roman" w:hAnsi="Times New Roman" w:cs="Times New Roman"/>
          <w:i/>
          <w:sz w:val="24"/>
          <w:szCs w:val="24"/>
        </w:rPr>
        <w:t>миоз</w:t>
      </w:r>
      <w:proofErr w:type="spellEnd"/>
      <w:r w:rsidR="005C6400" w:rsidRPr="00E75F3B">
        <w:rPr>
          <w:rFonts w:ascii="Times New Roman" w:hAnsi="Times New Roman" w:cs="Times New Roman"/>
          <w:sz w:val="24"/>
          <w:szCs w:val="24"/>
        </w:rPr>
        <w:t>) на следующий день после применения</w:t>
      </w:r>
      <w:r w:rsidR="00D6791C" w:rsidRPr="00E75F3B">
        <w:rPr>
          <w:rFonts w:ascii="Times New Roman" w:hAnsi="Times New Roman" w:cs="Times New Roman"/>
          <w:sz w:val="24"/>
          <w:szCs w:val="24"/>
        </w:rPr>
        <w:t>.</w:t>
      </w:r>
    </w:p>
    <w:p w14:paraId="50090C9D" w14:textId="23DD2C24" w:rsidR="00E94055" w:rsidRPr="00E75F3B" w:rsidRDefault="00E94055" w:rsidP="00C9584B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5F3B">
        <w:rPr>
          <w:rFonts w:ascii="Times New Roman" w:hAnsi="Times New Roman" w:cs="Times New Roman"/>
          <w:b/>
          <w:bCs/>
          <w:iCs/>
          <w:sz w:val="24"/>
          <w:szCs w:val="24"/>
        </w:rPr>
        <w:t>Сообщение о нежелательных реакциях</w:t>
      </w:r>
    </w:p>
    <w:p w14:paraId="5C895A15" w14:textId="7FF51BFC" w:rsidR="008B43EF" w:rsidRPr="00E75F3B" w:rsidRDefault="001A08A6" w:rsidP="001A08A6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5F3B">
        <w:rPr>
          <w:rFonts w:ascii="Times New Roman" w:hAnsi="Times New Roman" w:cs="Times New Roman"/>
          <w:bCs/>
          <w:iCs/>
          <w:sz w:val="24"/>
          <w:szCs w:val="24"/>
        </w:rPr>
        <w:t>Если у Вас возникают какие-либо нежелательные реакции, прок</w:t>
      </w:r>
      <w:r w:rsidR="00F24EFA" w:rsidRPr="00E75F3B">
        <w:rPr>
          <w:rFonts w:ascii="Times New Roman" w:hAnsi="Times New Roman" w:cs="Times New Roman"/>
          <w:bCs/>
          <w:iCs/>
          <w:sz w:val="24"/>
          <w:szCs w:val="24"/>
        </w:rPr>
        <w:t xml:space="preserve">онсультируйтесь с врачом. </w:t>
      </w:r>
      <w:r w:rsidRPr="00E75F3B">
        <w:rPr>
          <w:rFonts w:ascii="Times New Roman" w:hAnsi="Times New Roman" w:cs="Times New Roman"/>
          <w:bCs/>
          <w:iCs/>
          <w:sz w:val="24"/>
          <w:szCs w:val="24"/>
        </w:rPr>
        <w:t>К ним относятся любые нежелательные</w:t>
      </w:r>
      <w:r w:rsidR="00BD165F">
        <w:rPr>
          <w:rFonts w:ascii="Times New Roman" w:hAnsi="Times New Roman" w:cs="Times New Roman"/>
          <w:bCs/>
          <w:iCs/>
          <w:sz w:val="24"/>
          <w:szCs w:val="24"/>
        </w:rPr>
        <w:t xml:space="preserve"> реакции, не указанные в листке </w:t>
      </w:r>
      <w:r w:rsidR="00BD165F" w:rsidRPr="00FC322F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BD165F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E75F3B">
        <w:rPr>
          <w:rFonts w:ascii="Times New Roman" w:hAnsi="Times New Roman" w:cs="Times New Roman"/>
          <w:bCs/>
          <w:iCs/>
          <w:sz w:val="24"/>
          <w:szCs w:val="24"/>
        </w:rPr>
        <w:t>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препарата.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7A4D66" w:rsidRPr="00E75F3B" w14:paraId="2C5DA53F" w14:textId="77777777" w:rsidTr="00D661F9">
        <w:tc>
          <w:tcPr>
            <w:tcW w:w="7225" w:type="dxa"/>
          </w:tcPr>
          <w:p w14:paraId="0D6E4F80" w14:textId="77777777" w:rsidR="006C046E" w:rsidRPr="00E75F3B" w:rsidRDefault="006C046E" w:rsidP="006C046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5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Российская Федерация </w:t>
            </w:r>
          </w:p>
          <w:p w14:paraId="05293AE5" w14:textId="2149A175" w:rsidR="001047E8" w:rsidRDefault="001047E8" w:rsidP="006C046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5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5BEC9F2A" w14:textId="4FA2C2F8" w:rsidR="006C046E" w:rsidRPr="00E75F3B" w:rsidRDefault="00D661F9" w:rsidP="006C046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Адрес: </w:t>
            </w:r>
            <w:r w:rsidR="006C046E" w:rsidRPr="00E75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109012,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 </w:t>
            </w:r>
            <w:r w:rsidR="006C046E" w:rsidRPr="00E75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Москва, Славянская площадь, д. 4, стр. 1</w:t>
            </w:r>
          </w:p>
          <w:p w14:paraId="38C8100F" w14:textId="3B20F6FD" w:rsidR="006C046E" w:rsidRPr="00E75F3B" w:rsidRDefault="00D661F9" w:rsidP="006C046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6C046E" w:rsidRPr="00E75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</w:t>
            </w:r>
            <w:r w:rsidR="00121D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ефон</w:t>
            </w:r>
            <w:r w:rsidR="006C046E" w:rsidRPr="00E75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="00121D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+7 </w:t>
            </w:r>
            <w:r w:rsidR="006C046E" w:rsidRPr="00E75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(800) 550-99-03</w:t>
            </w:r>
          </w:p>
          <w:p w14:paraId="6E1CEEFB" w14:textId="7AB029C3" w:rsidR="006C046E" w:rsidRPr="00E75F3B" w:rsidRDefault="00D661F9" w:rsidP="006C046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</w:t>
            </w:r>
            <w:r w:rsidR="006C046E" w:rsidRPr="00E75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лектронная почта: pharm@roszdravnadzor.gov.ru</w:t>
            </w:r>
          </w:p>
          <w:p w14:paraId="5D41476A" w14:textId="533F2695" w:rsidR="007A4D66" w:rsidRPr="00E75F3B" w:rsidRDefault="00D661F9" w:rsidP="006C046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6C046E" w:rsidRPr="00E75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в информационно-телекоммуникационной сети «Интернет»</w:t>
            </w:r>
            <w:r w:rsidR="006C046E" w:rsidRPr="00E75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http://</w:t>
            </w:r>
            <w:r w:rsidR="006647B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www</w:t>
            </w:r>
            <w:r w:rsidR="006647B0" w:rsidRPr="006647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6C046E" w:rsidRPr="00E75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roszdravnadzor.gov.ru</w:t>
            </w:r>
          </w:p>
        </w:tc>
      </w:tr>
    </w:tbl>
    <w:p w14:paraId="499E84D7" w14:textId="29426F42" w:rsidR="006B0AFC" w:rsidRPr="00E75F3B" w:rsidRDefault="006B0AFC" w:rsidP="00AF00C8">
      <w:pPr>
        <w:spacing w:after="0" w:line="288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4AAD88" w14:textId="3C37D9CD" w:rsidR="00554C57" w:rsidRPr="00E75F3B" w:rsidRDefault="004F4B54" w:rsidP="004F4B54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554C57"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препарата</w:t>
      </w:r>
      <w:r w:rsidR="00D40688"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34833"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Фенилэфрин</w:t>
      </w:r>
      <w:proofErr w:type="spellEnd"/>
      <w:r w:rsidR="00334833" w:rsidRPr="00E75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-СЗ</w:t>
      </w:r>
    </w:p>
    <w:p w14:paraId="45ECF5F5" w14:textId="731D861F" w:rsidR="00554C57" w:rsidRPr="00E75F3B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Храните </w:t>
      </w:r>
      <w:r w:rsidR="00FB207E" w:rsidRPr="00E75F3B">
        <w:rPr>
          <w:rFonts w:ascii="Times New Roman" w:hAnsi="Times New Roman" w:cs="Times New Roman"/>
          <w:iCs/>
          <w:sz w:val="24"/>
          <w:szCs w:val="24"/>
        </w:rPr>
        <w:t>препарат</w:t>
      </w:r>
      <w:r w:rsidR="005779A0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5F3B">
        <w:rPr>
          <w:rFonts w:ascii="Times New Roman" w:hAnsi="Times New Roman" w:cs="Times New Roman"/>
          <w:iCs/>
          <w:sz w:val="24"/>
          <w:szCs w:val="24"/>
        </w:rPr>
        <w:t>в недоступном для ребенка месте так, чтобы ребенок не мог увидеть его.</w:t>
      </w:r>
    </w:p>
    <w:p w14:paraId="2EA49391" w14:textId="30239A79" w:rsidR="00554C57" w:rsidRPr="00E75F3B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Не применяйте препарат после истечения срока годности, указанного на</w:t>
      </w:r>
      <w:r w:rsidR="005B1B03" w:rsidRPr="00E75F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2852" w:rsidRPr="00E75F3B">
        <w:rPr>
          <w:rFonts w:ascii="Times New Roman" w:hAnsi="Times New Roman" w:cs="Times New Roman"/>
          <w:iCs/>
          <w:sz w:val="24"/>
          <w:szCs w:val="24"/>
        </w:rPr>
        <w:t>этикетке флакона-капельницы</w:t>
      </w:r>
      <w:r w:rsidR="005B1B03" w:rsidRPr="00E75F3B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A210A3" w:rsidRPr="00E75F3B">
        <w:rPr>
          <w:rFonts w:ascii="Times New Roman" w:hAnsi="Times New Roman" w:cs="Times New Roman"/>
          <w:iCs/>
          <w:sz w:val="24"/>
          <w:szCs w:val="24"/>
        </w:rPr>
        <w:t>пачке картонной</w:t>
      </w:r>
      <w:r w:rsidRPr="00E75F3B">
        <w:rPr>
          <w:rFonts w:ascii="Times New Roman" w:hAnsi="Times New Roman" w:cs="Times New Roman"/>
          <w:iCs/>
          <w:sz w:val="24"/>
          <w:szCs w:val="24"/>
        </w:rPr>
        <w:t xml:space="preserve"> после «Годен до».</w:t>
      </w:r>
    </w:p>
    <w:p w14:paraId="7ABDFA2A" w14:textId="302EAE2F" w:rsidR="00554C57" w:rsidRPr="00E75F3B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 xml:space="preserve">Датой истечения срока годности является последний день месяца. </w:t>
      </w:r>
    </w:p>
    <w:p w14:paraId="09DD1D77" w14:textId="0A861B29" w:rsidR="0062248A" w:rsidRPr="00E75F3B" w:rsidRDefault="0062248A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Храните п</w:t>
      </w:r>
      <w:r w:rsidR="00FB207E" w:rsidRPr="00E75F3B">
        <w:rPr>
          <w:rFonts w:ascii="Times New Roman" w:hAnsi="Times New Roman" w:cs="Times New Roman"/>
          <w:iCs/>
          <w:sz w:val="24"/>
          <w:szCs w:val="24"/>
        </w:rPr>
        <w:t>репарат</w:t>
      </w:r>
      <w:r w:rsidR="001C2C86" w:rsidRPr="00E75F3B">
        <w:rPr>
          <w:rFonts w:ascii="Times New Roman" w:hAnsi="Times New Roman" w:cs="Times New Roman"/>
          <w:iCs/>
          <w:sz w:val="24"/>
          <w:szCs w:val="24"/>
        </w:rPr>
        <w:t xml:space="preserve"> в защищенном от света месте</w:t>
      </w:r>
      <w:r w:rsidR="00C5408C" w:rsidRPr="00E75F3B">
        <w:rPr>
          <w:rFonts w:ascii="Times New Roman" w:hAnsi="Times New Roman" w:cs="Times New Roman"/>
          <w:iCs/>
          <w:sz w:val="24"/>
          <w:szCs w:val="24"/>
        </w:rPr>
        <w:t>,</w:t>
      </w:r>
      <w:r w:rsidR="00FB207E" w:rsidRPr="00E75F3B">
        <w:rPr>
          <w:rFonts w:ascii="Times New Roman" w:hAnsi="Times New Roman" w:cs="Times New Roman"/>
          <w:iCs/>
          <w:sz w:val="24"/>
          <w:szCs w:val="24"/>
        </w:rPr>
        <w:t xml:space="preserve"> при температуре </w:t>
      </w:r>
      <w:r w:rsidR="003F5427" w:rsidRPr="00E75F3B">
        <w:rPr>
          <w:rFonts w:ascii="Times New Roman" w:hAnsi="Times New Roman" w:cs="Times New Roman"/>
          <w:iCs/>
          <w:sz w:val="24"/>
          <w:szCs w:val="24"/>
        </w:rPr>
        <w:t>не выше</w:t>
      </w:r>
      <w:r w:rsidR="00BC5585" w:rsidRPr="00E75F3B">
        <w:rPr>
          <w:rFonts w:ascii="Times New Roman" w:hAnsi="Times New Roman" w:cs="Times New Roman"/>
          <w:iCs/>
          <w:sz w:val="24"/>
          <w:szCs w:val="24"/>
        </w:rPr>
        <w:t xml:space="preserve"> 25 </w:t>
      </w:r>
      <w:r w:rsidR="00700639" w:rsidRPr="00E75F3B">
        <w:rPr>
          <w:rFonts w:ascii="Times New Roman" w:hAnsi="Times New Roman" w:cs="Times New Roman"/>
          <w:iCs/>
          <w:sz w:val="24"/>
          <w:szCs w:val="24"/>
        </w:rPr>
        <w:t>ºС</w:t>
      </w:r>
      <w:r w:rsidR="00FB207E" w:rsidRPr="00E75F3B">
        <w:rPr>
          <w:rFonts w:ascii="Times New Roman" w:hAnsi="Times New Roman" w:cs="Times New Roman"/>
          <w:iCs/>
          <w:sz w:val="24"/>
          <w:szCs w:val="24"/>
        </w:rPr>
        <w:t>.</w:t>
      </w:r>
      <w:r w:rsidR="00C5408C" w:rsidRPr="00E75F3B"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="00F24EFA" w:rsidRPr="00E75F3B">
        <w:rPr>
          <w:rFonts w:ascii="Times New Roman" w:hAnsi="Times New Roman" w:cs="Times New Roman"/>
          <w:iCs/>
          <w:sz w:val="24"/>
          <w:szCs w:val="24"/>
        </w:rPr>
        <w:t>е замораживайте</w:t>
      </w:r>
      <w:r w:rsidR="00C5408C" w:rsidRPr="00E75F3B">
        <w:rPr>
          <w:rFonts w:ascii="Times New Roman" w:hAnsi="Times New Roman" w:cs="Times New Roman"/>
          <w:iCs/>
          <w:sz w:val="24"/>
          <w:szCs w:val="24"/>
        </w:rPr>
        <w:t>.</w:t>
      </w:r>
    </w:p>
    <w:p w14:paraId="65330AF3" w14:textId="77777777" w:rsidR="00554C57" w:rsidRPr="00E75F3B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Используйте в течение 28 дней после вскрытия флакона-капельницы.</w:t>
      </w:r>
    </w:p>
    <w:p w14:paraId="19DD0B9B" w14:textId="6EDF060F" w:rsidR="003D6F87" w:rsidRDefault="00554C57" w:rsidP="007D1DF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5F3B">
        <w:rPr>
          <w:rFonts w:ascii="Times New Roman" w:hAnsi="Times New Roman" w:cs="Times New Roman"/>
          <w:iCs/>
          <w:sz w:val="24"/>
          <w:szCs w:val="24"/>
        </w:rPr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7CF85898" w14:textId="77777777" w:rsidR="007D1DFC" w:rsidRPr="007D1DFC" w:rsidRDefault="007D1DFC" w:rsidP="007D1DF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699AD3" w14:textId="1B9AB9F7" w:rsidR="008B0442" w:rsidRPr="00E75F3B" w:rsidRDefault="00C93B39" w:rsidP="00C93B39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8B0442" w:rsidRPr="00E75F3B">
        <w:rPr>
          <w:rFonts w:ascii="Times New Roman" w:hAnsi="Times New Roman" w:cs="Times New Roman"/>
          <w:b/>
          <w:sz w:val="24"/>
          <w:szCs w:val="24"/>
        </w:rPr>
        <w:t>Содержимое упаковки и прочие сведения</w:t>
      </w:r>
    </w:p>
    <w:p w14:paraId="648CC28A" w14:textId="5AAA451D" w:rsidR="00897A10" w:rsidRPr="00E75F3B" w:rsidRDefault="00897A10" w:rsidP="006953F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 w:rsidR="00334833" w:rsidRPr="00E75F3B">
        <w:rPr>
          <w:rFonts w:ascii="Times New Roman" w:hAnsi="Times New Roman" w:cs="Times New Roman"/>
          <w:b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sz w:val="24"/>
          <w:szCs w:val="24"/>
        </w:rPr>
        <w:t>-СЗ</w:t>
      </w:r>
      <w:r w:rsidRPr="00E75F3B">
        <w:rPr>
          <w:rFonts w:ascii="Times New Roman" w:hAnsi="Times New Roman" w:cs="Times New Roman"/>
          <w:b/>
          <w:sz w:val="24"/>
          <w:szCs w:val="24"/>
        </w:rPr>
        <w:t xml:space="preserve"> содержит</w:t>
      </w:r>
    </w:p>
    <w:p w14:paraId="01A460C5" w14:textId="4E020EEB" w:rsidR="00B4361E" w:rsidRPr="00E75F3B" w:rsidRDefault="008B0442" w:rsidP="006953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Действующим веществ</w:t>
      </w:r>
      <w:r w:rsidR="001700A1" w:rsidRPr="00E75F3B">
        <w:rPr>
          <w:rFonts w:ascii="Times New Roman" w:hAnsi="Times New Roman" w:cs="Times New Roman"/>
          <w:sz w:val="24"/>
          <w:szCs w:val="24"/>
        </w:rPr>
        <w:t xml:space="preserve">ом является </w:t>
      </w:r>
      <w:proofErr w:type="spellStart"/>
      <w:r w:rsidR="005C2165" w:rsidRPr="00E75F3B">
        <w:rPr>
          <w:rFonts w:ascii="Times New Roman" w:hAnsi="Times New Roman" w:cs="Times New Roman"/>
          <w:sz w:val="24"/>
          <w:szCs w:val="24"/>
        </w:rPr>
        <w:t>фенилэфрин</w:t>
      </w:r>
      <w:proofErr w:type="spellEnd"/>
      <w:r w:rsidR="00012B89" w:rsidRPr="00E75F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56FAA" w14:textId="0F78FFD6" w:rsidR="008B0442" w:rsidRPr="00E75F3B" w:rsidRDefault="007D4334" w:rsidP="006953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1 мл препарата содерж</w:t>
      </w:r>
      <w:r w:rsidR="005C2165" w:rsidRPr="00E75F3B">
        <w:rPr>
          <w:rFonts w:ascii="Times New Roman" w:hAnsi="Times New Roman" w:cs="Times New Roman"/>
          <w:sz w:val="24"/>
          <w:szCs w:val="24"/>
        </w:rPr>
        <w:t>ит 25</w:t>
      </w:r>
      <w:r w:rsidRPr="00E75F3B">
        <w:rPr>
          <w:rFonts w:ascii="Times New Roman" w:hAnsi="Times New Roman" w:cs="Times New Roman"/>
          <w:sz w:val="24"/>
          <w:szCs w:val="24"/>
        </w:rPr>
        <w:t xml:space="preserve"> мг</w:t>
      </w:r>
      <w:r w:rsidR="00A74740" w:rsidRPr="00E75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165" w:rsidRPr="00E75F3B">
        <w:rPr>
          <w:rFonts w:ascii="Times New Roman" w:hAnsi="Times New Roman" w:cs="Times New Roman"/>
          <w:sz w:val="24"/>
          <w:szCs w:val="24"/>
        </w:rPr>
        <w:t>фенилэфрина</w:t>
      </w:r>
      <w:proofErr w:type="spellEnd"/>
      <w:r w:rsidR="008B0442" w:rsidRPr="00E75F3B">
        <w:rPr>
          <w:rFonts w:ascii="Times New Roman" w:hAnsi="Times New Roman" w:cs="Times New Roman"/>
          <w:sz w:val="24"/>
          <w:szCs w:val="24"/>
        </w:rPr>
        <w:t>.</w:t>
      </w:r>
    </w:p>
    <w:p w14:paraId="725D434B" w14:textId="2A552DD1" w:rsidR="002B5884" w:rsidRPr="00E75F3B" w:rsidRDefault="008B0442" w:rsidP="00500C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Вспомогательными веществами являют</w:t>
      </w:r>
      <w:r w:rsidR="00024635" w:rsidRPr="00E75F3B">
        <w:rPr>
          <w:rFonts w:ascii="Times New Roman" w:hAnsi="Times New Roman" w:cs="Times New Roman"/>
          <w:sz w:val="24"/>
          <w:szCs w:val="24"/>
        </w:rPr>
        <w:t>ся</w:t>
      </w:r>
      <w:r w:rsidR="00D40688" w:rsidRPr="00E75F3B">
        <w:t xml:space="preserve"> </w:t>
      </w:r>
      <w:r w:rsidR="0049249B" w:rsidRPr="00E75F3B">
        <w:rPr>
          <w:rFonts w:ascii="Times New Roman" w:hAnsi="Times New Roman" w:cs="Times New Roman"/>
          <w:sz w:val="24"/>
          <w:szCs w:val="24"/>
        </w:rPr>
        <w:t xml:space="preserve">натрия </w:t>
      </w:r>
      <w:proofErr w:type="spellStart"/>
      <w:r w:rsidR="0049249B" w:rsidRPr="00E75F3B">
        <w:rPr>
          <w:rFonts w:ascii="Times New Roman" w:hAnsi="Times New Roman" w:cs="Times New Roman"/>
          <w:sz w:val="24"/>
          <w:szCs w:val="24"/>
        </w:rPr>
        <w:t>эдетата</w:t>
      </w:r>
      <w:proofErr w:type="spellEnd"/>
      <w:r w:rsidR="0049249B" w:rsidRPr="00E75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49B" w:rsidRPr="00E75F3B">
        <w:rPr>
          <w:rFonts w:ascii="Times New Roman" w:hAnsi="Times New Roman" w:cs="Times New Roman"/>
          <w:sz w:val="24"/>
          <w:szCs w:val="24"/>
        </w:rPr>
        <w:t>дигидрат</w:t>
      </w:r>
      <w:proofErr w:type="spellEnd"/>
      <w:r w:rsidR="0049249B" w:rsidRPr="00E75F3B">
        <w:rPr>
          <w:rFonts w:ascii="Times New Roman" w:hAnsi="Times New Roman" w:cs="Times New Roman"/>
          <w:sz w:val="24"/>
          <w:szCs w:val="24"/>
        </w:rPr>
        <w:t xml:space="preserve">, лимонная кислота, натрия цитрата </w:t>
      </w:r>
      <w:proofErr w:type="spellStart"/>
      <w:r w:rsidR="0049249B" w:rsidRPr="00E75F3B">
        <w:rPr>
          <w:rFonts w:ascii="Times New Roman" w:hAnsi="Times New Roman" w:cs="Times New Roman"/>
          <w:sz w:val="24"/>
          <w:szCs w:val="24"/>
        </w:rPr>
        <w:t>дигидрат</w:t>
      </w:r>
      <w:proofErr w:type="spellEnd"/>
      <w:r w:rsidR="0049249B" w:rsidRPr="00E75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49B" w:rsidRPr="00E75F3B">
        <w:rPr>
          <w:rFonts w:ascii="Times New Roman" w:hAnsi="Times New Roman" w:cs="Times New Roman"/>
          <w:sz w:val="24"/>
          <w:szCs w:val="24"/>
        </w:rPr>
        <w:t>бензалкония</w:t>
      </w:r>
      <w:proofErr w:type="spellEnd"/>
      <w:r w:rsidR="0049249B" w:rsidRPr="00E75F3B">
        <w:rPr>
          <w:rFonts w:ascii="Times New Roman" w:hAnsi="Times New Roman" w:cs="Times New Roman"/>
          <w:sz w:val="24"/>
          <w:szCs w:val="24"/>
        </w:rPr>
        <w:t xml:space="preserve"> хлорид, натрия метабисульфит, натрия гидроксид</w:t>
      </w:r>
      <w:r w:rsidR="00C5408C" w:rsidRPr="00E75F3B">
        <w:rPr>
          <w:rFonts w:ascii="Times New Roman" w:hAnsi="Times New Roman" w:cs="Times New Roman"/>
          <w:sz w:val="24"/>
          <w:szCs w:val="24"/>
        </w:rPr>
        <w:t>а раствор 1 М</w:t>
      </w:r>
      <w:r w:rsidR="0049249B" w:rsidRPr="00E75F3B">
        <w:rPr>
          <w:rFonts w:ascii="Times New Roman" w:hAnsi="Times New Roman" w:cs="Times New Roman"/>
          <w:sz w:val="24"/>
          <w:szCs w:val="24"/>
        </w:rPr>
        <w:t xml:space="preserve">, </w:t>
      </w:r>
      <w:r w:rsidR="0040276D">
        <w:rPr>
          <w:rFonts w:ascii="Times New Roman" w:hAnsi="Times New Roman" w:cs="Times New Roman"/>
          <w:sz w:val="24"/>
          <w:szCs w:val="24"/>
        </w:rPr>
        <w:t>вода для инъекций</w:t>
      </w:r>
      <w:r w:rsidR="0049249B" w:rsidRPr="00E75F3B">
        <w:rPr>
          <w:rFonts w:ascii="Times New Roman" w:hAnsi="Times New Roman" w:cs="Times New Roman"/>
          <w:sz w:val="24"/>
          <w:szCs w:val="24"/>
        </w:rPr>
        <w:t>.</w:t>
      </w:r>
    </w:p>
    <w:p w14:paraId="0F10BA43" w14:textId="51F65665" w:rsidR="008B0442" w:rsidRPr="00E75F3B" w:rsidRDefault="004A0AC6" w:rsidP="000E0BE3">
      <w:pPr>
        <w:spacing w:before="240"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В</w:t>
      </w:r>
      <w:r w:rsidR="007D4334" w:rsidRPr="00E75F3B">
        <w:rPr>
          <w:rFonts w:ascii="Times New Roman" w:hAnsi="Times New Roman" w:cs="Times New Roman"/>
          <w:b/>
          <w:sz w:val="24"/>
          <w:szCs w:val="24"/>
        </w:rPr>
        <w:t xml:space="preserve">нешний вид препарата </w:t>
      </w:r>
      <w:proofErr w:type="spellStart"/>
      <w:r w:rsidR="00334833" w:rsidRPr="00E75F3B">
        <w:rPr>
          <w:rFonts w:ascii="Times New Roman" w:hAnsi="Times New Roman" w:cs="Times New Roman"/>
          <w:b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b/>
          <w:sz w:val="24"/>
          <w:szCs w:val="24"/>
        </w:rPr>
        <w:t>-СЗ</w:t>
      </w:r>
      <w:r w:rsidR="00A45CA8" w:rsidRPr="00E75F3B">
        <w:rPr>
          <w:rFonts w:ascii="Times New Roman" w:hAnsi="Times New Roman" w:cs="Times New Roman"/>
          <w:b/>
          <w:sz w:val="24"/>
          <w:szCs w:val="24"/>
        </w:rPr>
        <w:t xml:space="preserve"> и содержимое</w:t>
      </w:r>
      <w:r w:rsidR="008B0442" w:rsidRPr="00E75F3B">
        <w:rPr>
          <w:rFonts w:ascii="Times New Roman" w:hAnsi="Times New Roman" w:cs="Times New Roman"/>
          <w:b/>
          <w:sz w:val="24"/>
          <w:szCs w:val="24"/>
        </w:rPr>
        <w:t xml:space="preserve"> упаковки</w:t>
      </w:r>
    </w:p>
    <w:p w14:paraId="0FC65E0E" w14:textId="5F874847" w:rsidR="008B0442" w:rsidRPr="00E75F3B" w:rsidRDefault="00A10940" w:rsidP="006953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="00334833" w:rsidRPr="00E75F3B">
        <w:rPr>
          <w:rFonts w:ascii="Times New Roman" w:hAnsi="Times New Roman" w:cs="Times New Roman"/>
          <w:sz w:val="24"/>
          <w:szCs w:val="24"/>
        </w:rPr>
        <w:t>Фенилэфрин</w:t>
      </w:r>
      <w:proofErr w:type="spellEnd"/>
      <w:r w:rsidR="00334833" w:rsidRPr="00E75F3B">
        <w:rPr>
          <w:rFonts w:ascii="Times New Roman" w:hAnsi="Times New Roman" w:cs="Times New Roman"/>
          <w:sz w:val="24"/>
          <w:szCs w:val="24"/>
        </w:rPr>
        <w:t>-СЗ</w:t>
      </w:r>
      <w:r w:rsidR="00024D67" w:rsidRPr="00E75F3B">
        <w:rPr>
          <w:rFonts w:ascii="Times New Roman" w:hAnsi="Times New Roman" w:cs="Times New Roman"/>
          <w:sz w:val="24"/>
          <w:szCs w:val="24"/>
        </w:rPr>
        <w:t xml:space="preserve"> капли глазные представляет собой </w:t>
      </w:r>
      <w:r w:rsidR="00D40688" w:rsidRPr="00E75F3B">
        <w:rPr>
          <w:rFonts w:ascii="Times New Roman" w:hAnsi="Times New Roman" w:cs="Times New Roman"/>
          <w:sz w:val="24"/>
          <w:szCs w:val="24"/>
        </w:rPr>
        <w:t>прозрачный раствор от бесцветного до светло-желтого цвета.</w:t>
      </w:r>
      <w:r w:rsidR="00612409" w:rsidRPr="00E75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A7AB6" w14:textId="6D240EC8" w:rsidR="00612409" w:rsidRPr="00E75F3B" w:rsidRDefault="00F706AB" w:rsidP="006953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По 5 или 10</w:t>
      </w:r>
      <w:r w:rsidR="00612409" w:rsidRPr="00E75F3B">
        <w:rPr>
          <w:rFonts w:ascii="Times New Roman" w:hAnsi="Times New Roman" w:cs="Times New Roman"/>
          <w:sz w:val="24"/>
          <w:szCs w:val="24"/>
        </w:rPr>
        <w:t xml:space="preserve"> мл лекарственного препарата во флаконы-капельницы с </w:t>
      </w:r>
      <w:r w:rsidR="00A71617" w:rsidRPr="00E75F3B">
        <w:rPr>
          <w:rFonts w:ascii="Times New Roman" w:hAnsi="Times New Roman" w:cs="Times New Roman"/>
          <w:sz w:val="24"/>
          <w:szCs w:val="24"/>
        </w:rPr>
        <w:t>крышками навинчиваемыми</w:t>
      </w:r>
      <w:r w:rsidR="00612409" w:rsidRPr="00E75F3B">
        <w:rPr>
          <w:rFonts w:ascii="Times New Roman" w:hAnsi="Times New Roman" w:cs="Times New Roman"/>
          <w:sz w:val="24"/>
          <w:szCs w:val="24"/>
        </w:rPr>
        <w:t xml:space="preserve">. </w:t>
      </w:r>
      <w:r w:rsidR="004D2484" w:rsidRPr="00E75F3B">
        <w:rPr>
          <w:rFonts w:ascii="Times New Roman" w:hAnsi="Times New Roman" w:cs="Times New Roman"/>
          <w:sz w:val="24"/>
          <w:szCs w:val="24"/>
        </w:rPr>
        <w:t>На флаконы-капельницы наклеивают этикетки</w:t>
      </w:r>
      <w:r w:rsidR="00C020CC" w:rsidRPr="00E75F3B">
        <w:rPr>
          <w:rFonts w:ascii="Times New Roman" w:hAnsi="Times New Roman" w:cs="Times New Roman"/>
          <w:sz w:val="24"/>
          <w:szCs w:val="24"/>
        </w:rPr>
        <w:t xml:space="preserve"> самоклеящиеся</w:t>
      </w:r>
      <w:r w:rsidR="004D2484" w:rsidRPr="00E75F3B">
        <w:rPr>
          <w:rFonts w:ascii="Times New Roman" w:hAnsi="Times New Roman" w:cs="Times New Roman"/>
          <w:sz w:val="24"/>
          <w:szCs w:val="24"/>
        </w:rPr>
        <w:t>.</w:t>
      </w:r>
    </w:p>
    <w:p w14:paraId="342B48FD" w14:textId="0178666E" w:rsidR="00F706AB" w:rsidRPr="00E75F3B" w:rsidRDefault="00286623" w:rsidP="009B66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1 флакон</w:t>
      </w:r>
      <w:r w:rsidR="00F706AB" w:rsidRPr="00E75F3B">
        <w:rPr>
          <w:rFonts w:ascii="Times New Roman" w:hAnsi="Times New Roman" w:cs="Times New Roman"/>
          <w:sz w:val="24"/>
          <w:szCs w:val="24"/>
        </w:rPr>
        <w:t>-капельницу</w:t>
      </w:r>
      <w:r w:rsidRPr="00E75F3B">
        <w:rPr>
          <w:rFonts w:ascii="Times New Roman" w:hAnsi="Times New Roman" w:cs="Times New Roman"/>
          <w:sz w:val="24"/>
          <w:szCs w:val="24"/>
        </w:rPr>
        <w:t xml:space="preserve"> </w:t>
      </w:r>
      <w:r w:rsidR="008B0442" w:rsidRPr="00E75F3B">
        <w:rPr>
          <w:rFonts w:ascii="Times New Roman" w:hAnsi="Times New Roman" w:cs="Times New Roman"/>
          <w:sz w:val="24"/>
          <w:szCs w:val="24"/>
        </w:rPr>
        <w:t>вместе с листком-вкладышем помещают в пачку картонную.</w:t>
      </w:r>
    </w:p>
    <w:p w14:paraId="276B31C4" w14:textId="43B4ECE2" w:rsidR="00D14A36" w:rsidRPr="00E75F3B" w:rsidRDefault="00296D2B" w:rsidP="002B5884">
      <w:pPr>
        <w:spacing w:before="240"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Держатель регистрационного </w:t>
      </w:r>
      <w:r w:rsidR="00331C6A" w:rsidRPr="00E75F3B">
        <w:rPr>
          <w:rFonts w:ascii="Times New Roman" w:hAnsi="Times New Roman" w:cs="Times New Roman"/>
          <w:b/>
          <w:sz w:val="24"/>
          <w:szCs w:val="24"/>
        </w:rPr>
        <w:t>удостоверения:</w:t>
      </w:r>
      <w:r w:rsidR="006C3DC8" w:rsidRPr="00E75F3B">
        <w:rPr>
          <w:rFonts w:ascii="Times New Roman" w:hAnsi="Times New Roman" w:cs="Times New Roman"/>
          <w:sz w:val="24"/>
          <w:szCs w:val="24"/>
        </w:rPr>
        <w:br/>
        <w:t>НАО «Северная звезда»</w:t>
      </w:r>
      <w:r w:rsidRPr="00E75F3B">
        <w:rPr>
          <w:rFonts w:ascii="Times New Roman" w:hAnsi="Times New Roman" w:cs="Times New Roman"/>
          <w:sz w:val="24"/>
          <w:szCs w:val="24"/>
        </w:rPr>
        <w:t>, Россия</w:t>
      </w:r>
    </w:p>
    <w:p w14:paraId="3A19333A" w14:textId="66E5CE92" w:rsidR="009B6607" w:rsidRPr="00E75F3B" w:rsidRDefault="009B6607" w:rsidP="009B66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A11139" w:rsidRPr="00E75F3B">
        <w:rPr>
          <w:rFonts w:ascii="Times New Roman" w:hAnsi="Times New Roman" w:cs="Times New Roman"/>
          <w:sz w:val="24"/>
          <w:szCs w:val="24"/>
        </w:rPr>
        <w:t xml:space="preserve"> предприятия-производителя</w:t>
      </w:r>
      <w:r w:rsidRPr="00E75F3B">
        <w:rPr>
          <w:rFonts w:ascii="Times New Roman" w:hAnsi="Times New Roman" w:cs="Times New Roman"/>
          <w:sz w:val="24"/>
          <w:szCs w:val="24"/>
        </w:rPr>
        <w:t>:</w:t>
      </w:r>
    </w:p>
    <w:p w14:paraId="73CF191A" w14:textId="1BBE1D6C" w:rsidR="009B6607" w:rsidRDefault="009B6607" w:rsidP="009B66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 xml:space="preserve">111524, г. Москва, ул. Электродная, д. 2, стр. 34, этаж 2, </w:t>
      </w:r>
      <w:proofErr w:type="spellStart"/>
      <w:r w:rsidRPr="00E75F3B">
        <w:rPr>
          <w:rFonts w:ascii="Times New Roman" w:hAnsi="Times New Roman" w:cs="Times New Roman"/>
          <w:sz w:val="24"/>
          <w:szCs w:val="24"/>
        </w:rPr>
        <w:t>пом</w:t>
      </w:r>
      <w:r w:rsidR="00244AF7" w:rsidRPr="00E75F3B">
        <w:rPr>
          <w:rFonts w:ascii="Times New Roman" w:hAnsi="Times New Roman" w:cs="Times New Roman"/>
          <w:sz w:val="24"/>
          <w:szCs w:val="24"/>
        </w:rPr>
        <w:t>ещ</w:t>
      </w:r>
      <w:proofErr w:type="spellEnd"/>
      <w:r w:rsidR="0016406C" w:rsidRPr="00E75F3B">
        <w:rPr>
          <w:rFonts w:ascii="Times New Roman" w:hAnsi="Times New Roman" w:cs="Times New Roman"/>
          <w:sz w:val="24"/>
          <w:szCs w:val="24"/>
        </w:rPr>
        <w:t>. 47</w:t>
      </w:r>
    </w:p>
    <w:p w14:paraId="6F3D663A" w14:textId="77777777" w:rsidR="0040276D" w:rsidRPr="0044237E" w:rsidRDefault="0040276D" w:rsidP="00402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37E">
        <w:rPr>
          <w:rFonts w:ascii="Times New Roman" w:hAnsi="Times New Roman" w:cs="Times New Roman"/>
          <w:sz w:val="24"/>
          <w:szCs w:val="24"/>
        </w:rPr>
        <w:t>Тел/факс: +7 (495)137-80-22</w:t>
      </w:r>
    </w:p>
    <w:p w14:paraId="677B7BF8" w14:textId="2187BEC0" w:rsidR="0040276D" w:rsidRPr="00E75F3B" w:rsidRDefault="0040276D" w:rsidP="0040276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7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9" w:history="1">
        <w:r w:rsidRPr="00A00DF4">
          <w:rPr>
            <w:rStyle w:val="a9"/>
            <w:rFonts w:ascii="Times New Roman" w:hAnsi="Times New Roman" w:cs="Times New Roman"/>
            <w:sz w:val="24"/>
            <w:szCs w:val="24"/>
          </w:rPr>
          <w:t>electro@ns03.ru</w:t>
        </w:r>
      </w:hyperlink>
    </w:p>
    <w:p w14:paraId="311D3ACC" w14:textId="7B1D225D" w:rsidR="0005653D" w:rsidRPr="00E75F3B" w:rsidRDefault="006C3DC8" w:rsidP="00253615">
      <w:pPr>
        <w:spacing w:before="24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6D">
        <w:rPr>
          <w:rFonts w:ascii="Times New Roman" w:hAnsi="Times New Roman" w:cs="Times New Roman"/>
          <w:b/>
          <w:sz w:val="24"/>
          <w:szCs w:val="24"/>
        </w:rPr>
        <w:t>Производитель (первичная </w:t>
      </w:r>
      <w:r w:rsidR="009B6607" w:rsidRPr="0040276D">
        <w:rPr>
          <w:rFonts w:ascii="Times New Roman" w:hAnsi="Times New Roman" w:cs="Times New Roman"/>
          <w:b/>
          <w:sz w:val="24"/>
          <w:szCs w:val="24"/>
        </w:rPr>
        <w:t>упаковка):</w:t>
      </w:r>
      <w:r w:rsidR="00C8244A" w:rsidRPr="0040276D">
        <w:rPr>
          <w:rFonts w:ascii="Times New Roman" w:hAnsi="Times New Roman" w:cs="Times New Roman"/>
          <w:sz w:val="24"/>
          <w:szCs w:val="24"/>
        </w:rPr>
        <w:br/>
      </w:r>
      <w:r w:rsidR="0005653D" w:rsidRPr="00E75F3B">
        <w:rPr>
          <w:rFonts w:ascii="Times New Roman" w:hAnsi="Times New Roman" w:cs="Times New Roman"/>
          <w:sz w:val="24"/>
          <w:szCs w:val="24"/>
        </w:rPr>
        <w:t>НАО «Северная звезда», Россия</w:t>
      </w:r>
    </w:p>
    <w:p w14:paraId="333B3790" w14:textId="7D9C79CE" w:rsidR="0005653D" w:rsidRPr="0040276D" w:rsidRDefault="0005653D" w:rsidP="004D15A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67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E02767">
        <w:rPr>
          <w:rFonts w:ascii="Times New Roman" w:hAnsi="Times New Roman" w:cs="Times New Roman"/>
          <w:sz w:val="24"/>
          <w:szCs w:val="24"/>
        </w:rPr>
        <w:t xml:space="preserve">тер. Производственно-административная зона Кузнецы, ул. Аптекарская,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. 2 </w:t>
      </w:r>
    </w:p>
    <w:p w14:paraId="4CC88FD7" w14:textId="14172559" w:rsidR="009B6607" w:rsidRPr="00E75F3B" w:rsidRDefault="009B6607" w:rsidP="004D15AD">
      <w:pPr>
        <w:spacing w:before="240"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Производитель (вторичная упаковка):</w:t>
      </w:r>
    </w:p>
    <w:p w14:paraId="26DF1436" w14:textId="2CF97641" w:rsidR="00E8774F" w:rsidRPr="00E75F3B" w:rsidRDefault="004D15AD" w:rsidP="00C90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НАО «Северная звезда»</w:t>
      </w:r>
      <w:r w:rsidR="00296D2B" w:rsidRPr="00E75F3B">
        <w:rPr>
          <w:rFonts w:ascii="Times New Roman" w:hAnsi="Times New Roman" w:cs="Times New Roman"/>
          <w:sz w:val="24"/>
          <w:szCs w:val="24"/>
        </w:rPr>
        <w:t>, Россия</w:t>
      </w:r>
    </w:p>
    <w:p w14:paraId="053F2B3F" w14:textId="1FA9AFF9" w:rsidR="00812BF7" w:rsidRPr="00E02767" w:rsidRDefault="00812BF7" w:rsidP="00CD275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67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, </w:t>
      </w:r>
      <w:r w:rsidR="00933F0E">
        <w:rPr>
          <w:rFonts w:ascii="Times New Roman" w:hAnsi="Times New Roman" w:cs="Times New Roman"/>
          <w:sz w:val="24"/>
          <w:szCs w:val="24"/>
        </w:rPr>
        <w:br/>
      </w:r>
      <w:r w:rsidRPr="00E02767">
        <w:rPr>
          <w:rFonts w:ascii="Times New Roman" w:hAnsi="Times New Roman" w:cs="Times New Roman"/>
          <w:sz w:val="24"/>
          <w:szCs w:val="24"/>
        </w:rPr>
        <w:t xml:space="preserve">тер. Производственно-административная зона Кузнецы, ул. Аптекарская,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. 2 </w:t>
      </w:r>
    </w:p>
    <w:p w14:paraId="6538208C" w14:textId="1F76FB41" w:rsidR="009B6607" w:rsidRPr="00E02767" w:rsidRDefault="009B6607" w:rsidP="00CD2759">
      <w:pPr>
        <w:spacing w:before="120"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02767">
        <w:rPr>
          <w:rFonts w:ascii="Times New Roman" w:hAnsi="Times New Roman" w:cs="Times New Roman"/>
          <w:b/>
          <w:sz w:val="24"/>
          <w:szCs w:val="24"/>
        </w:rPr>
        <w:t xml:space="preserve">Выпускающий контроль качества: </w:t>
      </w:r>
    </w:p>
    <w:p w14:paraId="6AE20410" w14:textId="24ABFB17" w:rsidR="00C90957" w:rsidRDefault="004D15AD" w:rsidP="00CD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767">
        <w:rPr>
          <w:rFonts w:ascii="Times New Roman" w:hAnsi="Times New Roman" w:cs="Times New Roman"/>
          <w:sz w:val="24"/>
          <w:szCs w:val="24"/>
        </w:rPr>
        <w:t>НАО «Северная звезда»</w:t>
      </w:r>
      <w:r w:rsidR="00C90957" w:rsidRPr="00E02767">
        <w:rPr>
          <w:rFonts w:ascii="Times New Roman" w:hAnsi="Times New Roman" w:cs="Times New Roman"/>
          <w:sz w:val="24"/>
          <w:szCs w:val="24"/>
        </w:rPr>
        <w:t>, Россия</w:t>
      </w:r>
    </w:p>
    <w:p w14:paraId="08B83D50" w14:textId="38A7622F" w:rsidR="002F6708" w:rsidRPr="00E02767" w:rsidRDefault="002F6708" w:rsidP="00CD275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67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, </w:t>
      </w:r>
      <w:r w:rsidR="00933F0E">
        <w:rPr>
          <w:rFonts w:ascii="Times New Roman" w:hAnsi="Times New Roman" w:cs="Times New Roman"/>
          <w:sz w:val="24"/>
          <w:szCs w:val="24"/>
        </w:rPr>
        <w:br/>
      </w:r>
      <w:r w:rsidRPr="00E02767">
        <w:rPr>
          <w:rFonts w:ascii="Times New Roman" w:hAnsi="Times New Roman" w:cs="Times New Roman"/>
          <w:sz w:val="24"/>
          <w:szCs w:val="24"/>
        </w:rPr>
        <w:t xml:space="preserve">тер. Производственно-административная зона Кузнецы, ул. Аптекарская,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. 2 </w:t>
      </w:r>
    </w:p>
    <w:p w14:paraId="1BCDC286" w14:textId="6A470E47" w:rsidR="009640B0" w:rsidRPr="00E02767" w:rsidRDefault="009640B0" w:rsidP="00CD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767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, </w:t>
      </w:r>
      <w:r w:rsidR="00933F0E">
        <w:rPr>
          <w:rFonts w:ascii="Times New Roman" w:hAnsi="Times New Roman" w:cs="Times New Roman"/>
          <w:sz w:val="24"/>
          <w:szCs w:val="24"/>
        </w:rPr>
        <w:br/>
      </w:r>
      <w:r w:rsidRPr="00E02767">
        <w:rPr>
          <w:rFonts w:ascii="Times New Roman" w:hAnsi="Times New Roman" w:cs="Times New Roman"/>
          <w:sz w:val="24"/>
          <w:szCs w:val="24"/>
        </w:rPr>
        <w:t xml:space="preserve">тер. Производственно-административная зона Кузнецы, ул. Аптекарская,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. 2, лит. Е </w:t>
      </w:r>
    </w:p>
    <w:p w14:paraId="466994BD" w14:textId="18C2C633" w:rsidR="002C212B" w:rsidRDefault="00233063" w:rsidP="00CD2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767">
        <w:rPr>
          <w:rFonts w:ascii="Times New Roman" w:hAnsi="Times New Roman" w:cs="Times New Roman"/>
          <w:sz w:val="24"/>
          <w:szCs w:val="24"/>
        </w:rPr>
        <w:t>тел/факс: +7 (812) 409-11</w:t>
      </w:r>
      <w:r w:rsidR="002C212B" w:rsidRPr="00E02767">
        <w:rPr>
          <w:rFonts w:ascii="Times New Roman" w:hAnsi="Times New Roman" w:cs="Times New Roman"/>
          <w:sz w:val="24"/>
          <w:szCs w:val="24"/>
        </w:rPr>
        <w:t>-12</w:t>
      </w:r>
    </w:p>
    <w:p w14:paraId="3E42D4AD" w14:textId="58B64C59" w:rsidR="00C90957" w:rsidRPr="00E02767" w:rsidRDefault="009B6607" w:rsidP="00CD2759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67">
        <w:rPr>
          <w:rFonts w:ascii="Times New Roman" w:hAnsi="Times New Roman" w:cs="Times New Roman"/>
          <w:b/>
          <w:sz w:val="24"/>
          <w:szCs w:val="24"/>
        </w:rPr>
        <w:t>Все претензии от потребителей следует направлять представителю держателя регистрационного удостоверения или держателю р</w:t>
      </w:r>
      <w:r w:rsidR="009F7B33" w:rsidRPr="00E02767">
        <w:rPr>
          <w:rFonts w:ascii="Times New Roman" w:hAnsi="Times New Roman" w:cs="Times New Roman"/>
          <w:b/>
          <w:sz w:val="24"/>
          <w:szCs w:val="24"/>
        </w:rPr>
        <w:t xml:space="preserve">егистрационного удостоверения: </w:t>
      </w:r>
      <w:r w:rsidR="009F7B33" w:rsidRPr="00E02767">
        <w:rPr>
          <w:rFonts w:ascii="Times New Roman" w:hAnsi="Times New Roman" w:cs="Times New Roman"/>
          <w:sz w:val="24"/>
          <w:szCs w:val="24"/>
        </w:rPr>
        <w:br/>
      </w:r>
      <w:r w:rsidR="000079B2" w:rsidRPr="00E02767">
        <w:rPr>
          <w:rFonts w:ascii="Times New Roman" w:hAnsi="Times New Roman" w:cs="Times New Roman"/>
          <w:sz w:val="24"/>
          <w:szCs w:val="24"/>
        </w:rPr>
        <w:t>НАО «Северная звезда», Россия</w:t>
      </w:r>
    </w:p>
    <w:p w14:paraId="1AA52C5D" w14:textId="3C65B67F" w:rsidR="007408A4" w:rsidRPr="00F53B39" w:rsidRDefault="007408A4" w:rsidP="007408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3B39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F53B39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F53B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3B39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Pr="00F53B39">
        <w:rPr>
          <w:rFonts w:ascii="Times New Roman" w:hAnsi="Times New Roman" w:cs="Times New Roman"/>
          <w:sz w:val="24"/>
          <w:szCs w:val="24"/>
        </w:rPr>
        <w:t xml:space="preserve">, </w:t>
      </w:r>
      <w:r w:rsidR="00F747C3">
        <w:rPr>
          <w:rFonts w:ascii="Times New Roman" w:hAnsi="Times New Roman" w:cs="Times New Roman"/>
          <w:sz w:val="24"/>
          <w:szCs w:val="24"/>
        </w:rPr>
        <w:t>тер. </w:t>
      </w:r>
      <w:r w:rsidRPr="00F53B39">
        <w:rPr>
          <w:rFonts w:ascii="Times New Roman" w:hAnsi="Times New Roman" w:cs="Times New Roman"/>
          <w:sz w:val="24"/>
          <w:szCs w:val="24"/>
        </w:rPr>
        <w:t xml:space="preserve">Производственно-административная зона Кузнецы, ул. Аптекарская, </w:t>
      </w:r>
      <w:proofErr w:type="spellStart"/>
      <w:r w:rsidRPr="00F53B39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F53B39">
        <w:rPr>
          <w:rFonts w:ascii="Times New Roman" w:hAnsi="Times New Roman" w:cs="Times New Roman"/>
          <w:sz w:val="24"/>
          <w:szCs w:val="24"/>
        </w:rPr>
        <w:t>. 2, лит. Е</w:t>
      </w:r>
    </w:p>
    <w:p w14:paraId="6E419210" w14:textId="2036BE0D" w:rsidR="007408A4" w:rsidRDefault="007408A4" w:rsidP="007D1D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39">
        <w:rPr>
          <w:rFonts w:ascii="Times New Roman" w:hAnsi="Times New Roman" w:cs="Times New Roman"/>
          <w:sz w:val="24"/>
          <w:szCs w:val="24"/>
        </w:rPr>
        <w:t>тел/факс: +7 (812) 409-11-11</w:t>
      </w:r>
    </w:p>
    <w:p w14:paraId="15558433" w14:textId="77777777" w:rsidR="0040276D" w:rsidRPr="007408A4" w:rsidRDefault="0040276D" w:rsidP="0040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A4">
        <w:rPr>
          <w:rFonts w:ascii="Times New Roman" w:hAnsi="Times New Roman" w:cs="Times New Roman"/>
          <w:sz w:val="24"/>
          <w:szCs w:val="24"/>
        </w:rPr>
        <w:lastRenderedPageBreak/>
        <w:t>телефон горячей линии: +7 (800) 333-24-14</w:t>
      </w:r>
    </w:p>
    <w:p w14:paraId="0A9501CF" w14:textId="6C4BC5BE" w:rsidR="0040276D" w:rsidRPr="00912147" w:rsidRDefault="0040276D" w:rsidP="00912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8A4">
        <w:rPr>
          <w:rFonts w:ascii="Times New Roman" w:hAnsi="Times New Roman" w:cs="Times New Roman"/>
          <w:sz w:val="24"/>
          <w:szCs w:val="24"/>
        </w:rPr>
        <w:t>электронная почта: safety@ns03.ru</w:t>
      </w:r>
    </w:p>
    <w:p w14:paraId="183128C6" w14:textId="76F91EBE" w:rsidR="008B0442" w:rsidRPr="00E75F3B" w:rsidRDefault="008B0442" w:rsidP="000079B2">
      <w:pPr>
        <w:spacing w:before="240"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2E39AD12" w14:textId="77777777" w:rsidR="004A0AC6" w:rsidRPr="0074177C" w:rsidRDefault="004A0AC6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30F5E768" w14:textId="77777777" w:rsidR="008B0442" w:rsidRPr="00E75F3B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75F3B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06454AD9" w14:textId="1AAE63D1" w:rsidR="002D65FA" w:rsidRPr="00166AA5" w:rsidRDefault="00551934" w:rsidP="00CE242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Подробные сведения о данном препарата</w:t>
      </w:r>
      <w:r w:rsidR="008B0442" w:rsidRPr="00E75F3B">
        <w:rPr>
          <w:rFonts w:ascii="Times New Roman" w:hAnsi="Times New Roman" w:cs="Times New Roman"/>
          <w:sz w:val="24"/>
          <w:szCs w:val="24"/>
        </w:rPr>
        <w:t xml:space="preserve"> содержатся на веб-сайте Союза: </w:t>
      </w:r>
      <w:hyperlink r:id="rId10" w:history="1">
        <w:r w:rsidR="0040276D" w:rsidRPr="006F7124">
          <w:rPr>
            <w:rStyle w:val="a9"/>
            <w:rFonts w:ascii="Times New Roman" w:hAnsi="Times New Roman" w:cs="Times New Roman"/>
            <w:sz w:val="24"/>
            <w:szCs w:val="24"/>
          </w:rPr>
          <w:t>https://eec.eaeunion.org/</w:t>
        </w:r>
      </w:hyperlink>
      <w:r w:rsidR="004027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65FA" w:rsidRPr="00166AA5" w:rsidSect="00401228">
      <w:footerReference w:type="default" r:id="rId11"/>
      <w:pgSz w:w="11906" w:h="16838"/>
      <w:pgMar w:top="1134" w:right="79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FB58" w14:textId="77777777" w:rsidR="00F1775B" w:rsidRDefault="00F1775B" w:rsidP="00234701">
      <w:pPr>
        <w:spacing w:after="0" w:line="240" w:lineRule="auto"/>
      </w:pPr>
      <w:r>
        <w:separator/>
      </w:r>
    </w:p>
  </w:endnote>
  <w:endnote w:type="continuationSeparator" w:id="0">
    <w:p w14:paraId="339BCC4D" w14:textId="77777777" w:rsidR="00F1775B" w:rsidRDefault="00F1775B" w:rsidP="0023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434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F1CB5C2" w14:textId="1ECE48FF" w:rsidR="001D2924" w:rsidRPr="00B314D9" w:rsidRDefault="001D2924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B314D9">
          <w:rPr>
            <w:rFonts w:ascii="Times New Roman" w:hAnsi="Times New Roman" w:cs="Times New Roman"/>
            <w:sz w:val="24"/>
          </w:rPr>
          <w:fldChar w:fldCharType="begin"/>
        </w:r>
        <w:r w:rsidRPr="00B314D9">
          <w:rPr>
            <w:rFonts w:ascii="Times New Roman" w:hAnsi="Times New Roman" w:cs="Times New Roman"/>
            <w:sz w:val="24"/>
          </w:rPr>
          <w:instrText>PAGE   \* MERGEFORMAT</w:instrText>
        </w:r>
        <w:r w:rsidRPr="00B314D9">
          <w:rPr>
            <w:rFonts w:ascii="Times New Roman" w:hAnsi="Times New Roman" w:cs="Times New Roman"/>
            <w:sz w:val="24"/>
          </w:rPr>
          <w:fldChar w:fldCharType="separate"/>
        </w:r>
        <w:r w:rsidR="00EB6E77">
          <w:rPr>
            <w:rFonts w:ascii="Times New Roman" w:hAnsi="Times New Roman" w:cs="Times New Roman"/>
            <w:noProof/>
            <w:sz w:val="24"/>
          </w:rPr>
          <w:t>2</w:t>
        </w:r>
        <w:r w:rsidRPr="00B314D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26E7879" w14:textId="77777777" w:rsidR="001D2924" w:rsidRDefault="001D29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E26A" w14:textId="77777777" w:rsidR="00F1775B" w:rsidRDefault="00F1775B" w:rsidP="00234701">
      <w:pPr>
        <w:spacing w:after="0" w:line="240" w:lineRule="auto"/>
      </w:pPr>
      <w:r>
        <w:separator/>
      </w:r>
    </w:p>
  </w:footnote>
  <w:footnote w:type="continuationSeparator" w:id="0">
    <w:p w14:paraId="03395E23" w14:textId="77777777" w:rsidR="00F1775B" w:rsidRDefault="00F1775B" w:rsidP="0023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C28"/>
    <w:multiLevelType w:val="hybridMultilevel"/>
    <w:tmpl w:val="E11E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2F04"/>
    <w:multiLevelType w:val="hybridMultilevel"/>
    <w:tmpl w:val="C81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1A88"/>
    <w:multiLevelType w:val="hybridMultilevel"/>
    <w:tmpl w:val="2E34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D4702"/>
    <w:multiLevelType w:val="hybridMultilevel"/>
    <w:tmpl w:val="CCBCC7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35250"/>
    <w:multiLevelType w:val="hybridMultilevel"/>
    <w:tmpl w:val="E9C8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1847"/>
    <w:multiLevelType w:val="hybridMultilevel"/>
    <w:tmpl w:val="3DD0C9F4"/>
    <w:lvl w:ilvl="0" w:tplc="5AC22B4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72743"/>
    <w:multiLevelType w:val="hybridMultilevel"/>
    <w:tmpl w:val="48E6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0869"/>
    <w:multiLevelType w:val="hybridMultilevel"/>
    <w:tmpl w:val="CCD815F8"/>
    <w:lvl w:ilvl="0" w:tplc="58C87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5027AA"/>
    <w:multiLevelType w:val="hybridMultilevel"/>
    <w:tmpl w:val="E47637B0"/>
    <w:lvl w:ilvl="0" w:tplc="E3442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5F83"/>
    <w:multiLevelType w:val="hybridMultilevel"/>
    <w:tmpl w:val="AD52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0F11E7"/>
    <w:multiLevelType w:val="hybridMultilevel"/>
    <w:tmpl w:val="EDC4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E4D6D"/>
    <w:multiLevelType w:val="hybridMultilevel"/>
    <w:tmpl w:val="277C1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C7213E6"/>
    <w:multiLevelType w:val="hybridMultilevel"/>
    <w:tmpl w:val="89B68A70"/>
    <w:lvl w:ilvl="0" w:tplc="A8D6CEFE">
      <w:start w:val="3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6F765556"/>
    <w:multiLevelType w:val="hybridMultilevel"/>
    <w:tmpl w:val="20CA42AC"/>
    <w:lvl w:ilvl="0" w:tplc="3FCCE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15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  <w:num w:numId="15">
    <w:abstractNumId w:val="7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0"/>
    <w:rsid w:val="00001873"/>
    <w:rsid w:val="000058FA"/>
    <w:rsid w:val="0000663F"/>
    <w:rsid w:val="00006DF3"/>
    <w:rsid w:val="000079B2"/>
    <w:rsid w:val="00012B89"/>
    <w:rsid w:val="000162FC"/>
    <w:rsid w:val="0002084F"/>
    <w:rsid w:val="00020EA9"/>
    <w:rsid w:val="000235EF"/>
    <w:rsid w:val="00024635"/>
    <w:rsid w:val="00024D67"/>
    <w:rsid w:val="0002662E"/>
    <w:rsid w:val="00027F6F"/>
    <w:rsid w:val="00031FAE"/>
    <w:rsid w:val="00032F53"/>
    <w:rsid w:val="00033CEC"/>
    <w:rsid w:val="00035FC8"/>
    <w:rsid w:val="0003739A"/>
    <w:rsid w:val="0003763A"/>
    <w:rsid w:val="0004187B"/>
    <w:rsid w:val="00042094"/>
    <w:rsid w:val="0004752B"/>
    <w:rsid w:val="0005043D"/>
    <w:rsid w:val="00050FDD"/>
    <w:rsid w:val="0005653D"/>
    <w:rsid w:val="000567AC"/>
    <w:rsid w:val="00057B16"/>
    <w:rsid w:val="0006260C"/>
    <w:rsid w:val="00067036"/>
    <w:rsid w:val="00072394"/>
    <w:rsid w:val="000754AB"/>
    <w:rsid w:val="000757A2"/>
    <w:rsid w:val="000816B4"/>
    <w:rsid w:val="0008171F"/>
    <w:rsid w:val="000831D4"/>
    <w:rsid w:val="00083A6C"/>
    <w:rsid w:val="00084A1A"/>
    <w:rsid w:val="00084BFE"/>
    <w:rsid w:val="00086FD5"/>
    <w:rsid w:val="00090CA2"/>
    <w:rsid w:val="00090D22"/>
    <w:rsid w:val="00091ECD"/>
    <w:rsid w:val="00092090"/>
    <w:rsid w:val="0009321E"/>
    <w:rsid w:val="00093F6B"/>
    <w:rsid w:val="00094143"/>
    <w:rsid w:val="00096185"/>
    <w:rsid w:val="0009621B"/>
    <w:rsid w:val="000A2C2C"/>
    <w:rsid w:val="000A40CB"/>
    <w:rsid w:val="000A5060"/>
    <w:rsid w:val="000B34E8"/>
    <w:rsid w:val="000B75AC"/>
    <w:rsid w:val="000C2DC0"/>
    <w:rsid w:val="000C6896"/>
    <w:rsid w:val="000C6B06"/>
    <w:rsid w:val="000C71E7"/>
    <w:rsid w:val="000C725F"/>
    <w:rsid w:val="000C77E6"/>
    <w:rsid w:val="000D07BB"/>
    <w:rsid w:val="000D14C1"/>
    <w:rsid w:val="000D2D4C"/>
    <w:rsid w:val="000D74F9"/>
    <w:rsid w:val="000E03BF"/>
    <w:rsid w:val="000E065B"/>
    <w:rsid w:val="000E0BE3"/>
    <w:rsid w:val="000E2DF2"/>
    <w:rsid w:val="000E3569"/>
    <w:rsid w:val="000E6BFE"/>
    <w:rsid w:val="000E6E3B"/>
    <w:rsid w:val="00100DA9"/>
    <w:rsid w:val="00103532"/>
    <w:rsid w:val="001047E8"/>
    <w:rsid w:val="00110B18"/>
    <w:rsid w:val="00113369"/>
    <w:rsid w:val="00114B9E"/>
    <w:rsid w:val="0011608A"/>
    <w:rsid w:val="00117A94"/>
    <w:rsid w:val="00121D88"/>
    <w:rsid w:val="001224C6"/>
    <w:rsid w:val="00123388"/>
    <w:rsid w:val="001239F2"/>
    <w:rsid w:val="00127E98"/>
    <w:rsid w:val="00130487"/>
    <w:rsid w:val="00131499"/>
    <w:rsid w:val="00134E6F"/>
    <w:rsid w:val="00135941"/>
    <w:rsid w:val="00136B33"/>
    <w:rsid w:val="00136D47"/>
    <w:rsid w:val="00137CB3"/>
    <w:rsid w:val="00143786"/>
    <w:rsid w:val="00143F67"/>
    <w:rsid w:val="001457AA"/>
    <w:rsid w:val="00145A12"/>
    <w:rsid w:val="0015086E"/>
    <w:rsid w:val="001522D9"/>
    <w:rsid w:val="00153BF6"/>
    <w:rsid w:val="00155E85"/>
    <w:rsid w:val="00156A15"/>
    <w:rsid w:val="001609DC"/>
    <w:rsid w:val="001619FA"/>
    <w:rsid w:val="0016406C"/>
    <w:rsid w:val="00164DE3"/>
    <w:rsid w:val="00165913"/>
    <w:rsid w:val="00166AA5"/>
    <w:rsid w:val="001700A1"/>
    <w:rsid w:val="001716D1"/>
    <w:rsid w:val="00172009"/>
    <w:rsid w:val="00174D9C"/>
    <w:rsid w:val="00182EED"/>
    <w:rsid w:val="00183AC0"/>
    <w:rsid w:val="00193FC0"/>
    <w:rsid w:val="00195B18"/>
    <w:rsid w:val="0019610A"/>
    <w:rsid w:val="00196844"/>
    <w:rsid w:val="00196FF8"/>
    <w:rsid w:val="001A08A6"/>
    <w:rsid w:val="001A1D14"/>
    <w:rsid w:val="001A1F14"/>
    <w:rsid w:val="001A37D1"/>
    <w:rsid w:val="001A42F2"/>
    <w:rsid w:val="001A430D"/>
    <w:rsid w:val="001A6379"/>
    <w:rsid w:val="001A72AD"/>
    <w:rsid w:val="001B0B0F"/>
    <w:rsid w:val="001B0CA6"/>
    <w:rsid w:val="001B2775"/>
    <w:rsid w:val="001B2E28"/>
    <w:rsid w:val="001B374F"/>
    <w:rsid w:val="001B466E"/>
    <w:rsid w:val="001C2C86"/>
    <w:rsid w:val="001C2E99"/>
    <w:rsid w:val="001C3150"/>
    <w:rsid w:val="001C7823"/>
    <w:rsid w:val="001D2924"/>
    <w:rsid w:val="001D5DF6"/>
    <w:rsid w:val="001D72CE"/>
    <w:rsid w:val="001D72F1"/>
    <w:rsid w:val="001E5500"/>
    <w:rsid w:val="001E653D"/>
    <w:rsid w:val="001E69AA"/>
    <w:rsid w:val="001F325A"/>
    <w:rsid w:val="001F5157"/>
    <w:rsid w:val="001F64D7"/>
    <w:rsid w:val="001F6776"/>
    <w:rsid w:val="001F777D"/>
    <w:rsid w:val="00200882"/>
    <w:rsid w:val="00201335"/>
    <w:rsid w:val="0020393F"/>
    <w:rsid w:val="00204463"/>
    <w:rsid w:val="00204E00"/>
    <w:rsid w:val="00204E75"/>
    <w:rsid w:val="00205D67"/>
    <w:rsid w:val="0021672C"/>
    <w:rsid w:val="002220F5"/>
    <w:rsid w:val="00225070"/>
    <w:rsid w:val="00227E69"/>
    <w:rsid w:val="00230890"/>
    <w:rsid w:val="00230D6C"/>
    <w:rsid w:val="00231EBD"/>
    <w:rsid w:val="00233063"/>
    <w:rsid w:val="00233264"/>
    <w:rsid w:val="00233CB4"/>
    <w:rsid w:val="00234701"/>
    <w:rsid w:val="002349D9"/>
    <w:rsid w:val="00235024"/>
    <w:rsid w:val="00240DC3"/>
    <w:rsid w:val="002411FB"/>
    <w:rsid w:val="002429FA"/>
    <w:rsid w:val="0024360B"/>
    <w:rsid w:val="0024476C"/>
    <w:rsid w:val="00244AF7"/>
    <w:rsid w:val="00244BD7"/>
    <w:rsid w:val="0025123C"/>
    <w:rsid w:val="00251FF9"/>
    <w:rsid w:val="00253615"/>
    <w:rsid w:val="00256F51"/>
    <w:rsid w:val="00261D20"/>
    <w:rsid w:val="00263358"/>
    <w:rsid w:val="002654B4"/>
    <w:rsid w:val="00265BE2"/>
    <w:rsid w:val="002665C9"/>
    <w:rsid w:val="0026727F"/>
    <w:rsid w:val="00274581"/>
    <w:rsid w:val="00274D3C"/>
    <w:rsid w:val="0027622B"/>
    <w:rsid w:val="002824A2"/>
    <w:rsid w:val="0028288E"/>
    <w:rsid w:val="00283908"/>
    <w:rsid w:val="002854F7"/>
    <w:rsid w:val="00286623"/>
    <w:rsid w:val="00287162"/>
    <w:rsid w:val="00291A04"/>
    <w:rsid w:val="0029630F"/>
    <w:rsid w:val="00296D2B"/>
    <w:rsid w:val="002A0612"/>
    <w:rsid w:val="002A167B"/>
    <w:rsid w:val="002A7978"/>
    <w:rsid w:val="002B4E49"/>
    <w:rsid w:val="002B5884"/>
    <w:rsid w:val="002C212B"/>
    <w:rsid w:val="002C4569"/>
    <w:rsid w:val="002C4C8D"/>
    <w:rsid w:val="002D0118"/>
    <w:rsid w:val="002D04E1"/>
    <w:rsid w:val="002D65FA"/>
    <w:rsid w:val="002D6B6A"/>
    <w:rsid w:val="002E5002"/>
    <w:rsid w:val="002E6091"/>
    <w:rsid w:val="002E6C30"/>
    <w:rsid w:val="002F1D59"/>
    <w:rsid w:val="002F3D79"/>
    <w:rsid w:val="002F4911"/>
    <w:rsid w:val="002F6708"/>
    <w:rsid w:val="002F69E2"/>
    <w:rsid w:val="002F6BE2"/>
    <w:rsid w:val="003028C5"/>
    <w:rsid w:val="00303165"/>
    <w:rsid w:val="00304AB2"/>
    <w:rsid w:val="00307263"/>
    <w:rsid w:val="0031160D"/>
    <w:rsid w:val="00313545"/>
    <w:rsid w:val="00313AF3"/>
    <w:rsid w:val="00321B6A"/>
    <w:rsid w:val="00323902"/>
    <w:rsid w:val="003239E4"/>
    <w:rsid w:val="00327205"/>
    <w:rsid w:val="00331BA1"/>
    <w:rsid w:val="00331C6A"/>
    <w:rsid w:val="00331DA5"/>
    <w:rsid w:val="00334833"/>
    <w:rsid w:val="003378BA"/>
    <w:rsid w:val="00343A35"/>
    <w:rsid w:val="00345D15"/>
    <w:rsid w:val="0035038A"/>
    <w:rsid w:val="003504A9"/>
    <w:rsid w:val="00353631"/>
    <w:rsid w:val="00354B2E"/>
    <w:rsid w:val="0035616A"/>
    <w:rsid w:val="00360F38"/>
    <w:rsid w:val="00363FC3"/>
    <w:rsid w:val="00364EF6"/>
    <w:rsid w:val="0036599E"/>
    <w:rsid w:val="00365B31"/>
    <w:rsid w:val="00365B7D"/>
    <w:rsid w:val="00366289"/>
    <w:rsid w:val="003678F8"/>
    <w:rsid w:val="00373CB2"/>
    <w:rsid w:val="00375180"/>
    <w:rsid w:val="00375D46"/>
    <w:rsid w:val="00377ACD"/>
    <w:rsid w:val="00380710"/>
    <w:rsid w:val="0038101E"/>
    <w:rsid w:val="003813D7"/>
    <w:rsid w:val="0038371A"/>
    <w:rsid w:val="00383BF7"/>
    <w:rsid w:val="003853B8"/>
    <w:rsid w:val="00385AF6"/>
    <w:rsid w:val="003863CD"/>
    <w:rsid w:val="00387241"/>
    <w:rsid w:val="00387BE8"/>
    <w:rsid w:val="00390FDB"/>
    <w:rsid w:val="0039279B"/>
    <w:rsid w:val="003929B8"/>
    <w:rsid w:val="00392F5E"/>
    <w:rsid w:val="003A0FC5"/>
    <w:rsid w:val="003A4450"/>
    <w:rsid w:val="003B33A7"/>
    <w:rsid w:val="003B57BC"/>
    <w:rsid w:val="003B6AD1"/>
    <w:rsid w:val="003B7216"/>
    <w:rsid w:val="003C0845"/>
    <w:rsid w:val="003C1F31"/>
    <w:rsid w:val="003C3A2D"/>
    <w:rsid w:val="003D08CA"/>
    <w:rsid w:val="003D0B00"/>
    <w:rsid w:val="003D3FA9"/>
    <w:rsid w:val="003D65C7"/>
    <w:rsid w:val="003D6F87"/>
    <w:rsid w:val="003E6653"/>
    <w:rsid w:val="003E79C1"/>
    <w:rsid w:val="003E7A27"/>
    <w:rsid w:val="003E7F3C"/>
    <w:rsid w:val="003F06CF"/>
    <w:rsid w:val="003F0FE9"/>
    <w:rsid w:val="003F3474"/>
    <w:rsid w:val="003F5427"/>
    <w:rsid w:val="003F6742"/>
    <w:rsid w:val="00400CEA"/>
    <w:rsid w:val="00401228"/>
    <w:rsid w:val="0040276D"/>
    <w:rsid w:val="00403301"/>
    <w:rsid w:val="00406B6C"/>
    <w:rsid w:val="004106ED"/>
    <w:rsid w:val="00413E0E"/>
    <w:rsid w:val="004148C9"/>
    <w:rsid w:val="0041734B"/>
    <w:rsid w:val="00417A2C"/>
    <w:rsid w:val="0042099C"/>
    <w:rsid w:val="0042163B"/>
    <w:rsid w:val="00422D15"/>
    <w:rsid w:val="00423207"/>
    <w:rsid w:val="00424116"/>
    <w:rsid w:val="00424E88"/>
    <w:rsid w:val="004251C0"/>
    <w:rsid w:val="004348A3"/>
    <w:rsid w:val="00440105"/>
    <w:rsid w:val="00442859"/>
    <w:rsid w:val="00446B78"/>
    <w:rsid w:val="00447741"/>
    <w:rsid w:val="0044782B"/>
    <w:rsid w:val="00450F12"/>
    <w:rsid w:val="004517F1"/>
    <w:rsid w:val="004549B9"/>
    <w:rsid w:val="00460304"/>
    <w:rsid w:val="0046043F"/>
    <w:rsid w:val="00464E73"/>
    <w:rsid w:val="00470BDD"/>
    <w:rsid w:val="0047115A"/>
    <w:rsid w:val="00472A39"/>
    <w:rsid w:val="0047487E"/>
    <w:rsid w:val="00474AE2"/>
    <w:rsid w:val="00476D08"/>
    <w:rsid w:val="00480336"/>
    <w:rsid w:val="00480492"/>
    <w:rsid w:val="00480F46"/>
    <w:rsid w:val="0048225E"/>
    <w:rsid w:val="004841E0"/>
    <w:rsid w:val="00484969"/>
    <w:rsid w:val="00485E02"/>
    <w:rsid w:val="004868C1"/>
    <w:rsid w:val="00490436"/>
    <w:rsid w:val="00491450"/>
    <w:rsid w:val="0049149F"/>
    <w:rsid w:val="0049249B"/>
    <w:rsid w:val="00497A2B"/>
    <w:rsid w:val="00497FF6"/>
    <w:rsid w:val="004A04B0"/>
    <w:rsid w:val="004A0AC6"/>
    <w:rsid w:val="004A0CFD"/>
    <w:rsid w:val="004A1F82"/>
    <w:rsid w:val="004A5A72"/>
    <w:rsid w:val="004B1E1B"/>
    <w:rsid w:val="004B32FD"/>
    <w:rsid w:val="004B5D9B"/>
    <w:rsid w:val="004B7FE3"/>
    <w:rsid w:val="004C08D5"/>
    <w:rsid w:val="004C1A07"/>
    <w:rsid w:val="004C4D77"/>
    <w:rsid w:val="004D15AD"/>
    <w:rsid w:val="004D2484"/>
    <w:rsid w:val="004D50D0"/>
    <w:rsid w:val="004D51E2"/>
    <w:rsid w:val="004E0311"/>
    <w:rsid w:val="004E1B7D"/>
    <w:rsid w:val="004E1FD9"/>
    <w:rsid w:val="004E29D1"/>
    <w:rsid w:val="004E39C4"/>
    <w:rsid w:val="004E6E78"/>
    <w:rsid w:val="004E76B3"/>
    <w:rsid w:val="004F0D67"/>
    <w:rsid w:val="004F2DD3"/>
    <w:rsid w:val="004F4B54"/>
    <w:rsid w:val="004F59BF"/>
    <w:rsid w:val="004F7052"/>
    <w:rsid w:val="00500C4E"/>
    <w:rsid w:val="005023CA"/>
    <w:rsid w:val="00502EDD"/>
    <w:rsid w:val="005051C8"/>
    <w:rsid w:val="00510405"/>
    <w:rsid w:val="00511345"/>
    <w:rsid w:val="00516CE2"/>
    <w:rsid w:val="005200DA"/>
    <w:rsid w:val="0052115C"/>
    <w:rsid w:val="0052224C"/>
    <w:rsid w:val="005300D4"/>
    <w:rsid w:val="005311E1"/>
    <w:rsid w:val="00531BC7"/>
    <w:rsid w:val="00533B6A"/>
    <w:rsid w:val="00536317"/>
    <w:rsid w:val="00542680"/>
    <w:rsid w:val="0054384F"/>
    <w:rsid w:val="00543D87"/>
    <w:rsid w:val="00546578"/>
    <w:rsid w:val="00547D90"/>
    <w:rsid w:val="00551934"/>
    <w:rsid w:val="00554C57"/>
    <w:rsid w:val="005607BF"/>
    <w:rsid w:val="00561965"/>
    <w:rsid w:val="00565AE3"/>
    <w:rsid w:val="0056724D"/>
    <w:rsid w:val="00571CE2"/>
    <w:rsid w:val="0057582C"/>
    <w:rsid w:val="00575D7B"/>
    <w:rsid w:val="005770DA"/>
    <w:rsid w:val="00577615"/>
    <w:rsid w:val="00577967"/>
    <w:rsid w:val="005779A0"/>
    <w:rsid w:val="00580AAD"/>
    <w:rsid w:val="00582295"/>
    <w:rsid w:val="00586567"/>
    <w:rsid w:val="00590EAC"/>
    <w:rsid w:val="00595ACB"/>
    <w:rsid w:val="00595B8C"/>
    <w:rsid w:val="005966F2"/>
    <w:rsid w:val="005A207E"/>
    <w:rsid w:val="005A2B6E"/>
    <w:rsid w:val="005A4205"/>
    <w:rsid w:val="005A64FC"/>
    <w:rsid w:val="005B1B03"/>
    <w:rsid w:val="005B4267"/>
    <w:rsid w:val="005B4D78"/>
    <w:rsid w:val="005B59A5"/>
    <w:rsid w:val="005B6E6A"/>
    <w:rsid w:val="005C089A"/>
    <w:rsid w:val="005C09E5"/>
    <w:rsid w:val="005C183C"/>
    <w:rsid w:val="005C2165"/>
    <w:rsid w:val="005C335B"/>
    <w:rsid w:val="005C6400"/>
    <w:rsid w:val="005C6A90"/>
    <w:rsid w:val="005C7239"/>
    <w:rsid w:val="005C7BE3"/>
    <w:rsid w:val="005D04B8"/>
    <w:rsid w:val="005D23BE"/>
    <w:rsid w:val="005D3706"/>
    <w:rsid w:val="005D3B0D"/>
    <w:rsid w:val="005D6112"/>
    <w:rsid w:val="005D6E10"/>
    <w:rsid w:val="005E2462"/>
    <w:rsid w:val="005E4009"/>
    <w:rsid w:val="005E618C"/>
    <w:rsid w:val="005F1202"/>
    <w:rsid w:val="005F2BAD"/>
    <w:rsid w:val="005F39EA"/>
    <w:rsid w:val="005F4113"/>
    <w:rsid w:val="005F512D"/>
    <w:rsid w:val="006001F0"/>
    <w:rsid w:val="006036FD"/>
    <w:rsid w:val="00604200"/>
    <w:rsid w:val="0060675A"/>
    <w:rsid w:val="00606948"/>
    <w:rsid w:val="00610ABB"/>
    <w:rsid w:val="006120DD"/>
    <w:rsid w:val="00612409"/>
    <w:rsid w:val="00614306"/>
    <w:rsid w:val="00614E93"/>
    <w:rsid w:val="00615968"/>
    <w:rsid w:val="00615C8B"/>
    <w:rsid w:val="00615D55"/>
    <w:rsid w:val="00621C7B"/>
    <w:rsid w:val="0062248A"/>
    <w:rsid w:val="006226DB"/>
    <w:rsid w:val="00623F3B"/>
    <w:rsid w:val="0062673D"/>
    <w:rsid w:val="00627485"/>
    <w:rsid w:val="00630636"/>
    <w:rsid w:val="006306B0"/>
    <w:rsid w:val="00630DD2"/>
    <w:rsid w:val="00631503"/>
    <w:rsid w:val="006334C6"/>
    <w:rsid w:val="006349B7"/>
    <w:rsid w:val="006368C6"/>
    <w:rsid w:val="006375D1"/>
    <w:rsid w:val="00637674"/>
    <w:rsid w:val="006404AA"/>
    <w:rsid w:val="0064707B"/>
    <w:rsid w:val="0065039B"/>
    <w:rsid w:val="00651908"/>
    <w:rsid w:val="006525C9"/>
    <w:rsid w:val="006540EE"/>
    <w:rsid w:val="0065439D"/>
    <w:rsid w:val="00660300"/>
    <w:rsid w:val="00664080"/>
    <w:rsid w:val="006647B0"/>
    <w:rsid w:val="006648D4"/>
    <w:rsid w:val="00664CD3"/>
    <w:rsid w:val="00664CE8"/>
    <w:rsid w:val="00670CDC"/>
    <w:rsid w:val="00670EFE"/>
    <w:rsid w:val="0067578D"/>
    <w:rsid w:val="00683F59"/>
    <w:rsid w:val="00684CED"/>
    <w:rsid w:val="006853DD"/>
    <w:rsid w:val="00685487"/>
    <w:rsid w:val="00685DB8"/>
    <w:rsid w:val="006863C5"/>
    <w:rsid w:val="00686D1B"/>
    <w:rsid w:val="00686DB2"/>
    <w:rsid w:val="00690EA9"/>
    <w:rsid w:val="00691D7E"/>
    <w:rsid w:val="006947CF"/>
    <w:rsid w:val="006953FE"/>
    <w:rsid w:val="00696C5D"/>
    <w:rsid w:val="006A0745"/>
    <w:rsid w:val="006A0CAB"/>
    <w:rsid w:val="006A0CC8"/>
    <w:rsid w:val="006A1751"/>
    <w:rsid w:val="006A32C6"/>
    <w:rsid w:val="006A4546"/>
    <w:rsid w:val="006A5565"/>
    <w:rsid w:val="006A6149"/>
    <w:rsid w:val="006A635C"/>
    <w:rsid w:val="006B0AFC"/>
    <w:rsid w:val="006B3DCC"/>
    <w:rsid w:val="006C046E"/>
    <w:rsid w:val="006C09B7"/>
    <w:rsid w:val="006C1135"/>
    <w:rsid w:val="006C25A5"/>
    <w:rsid w:val="006C3907"/>
    <w:rsid w:val="006C3C53"/>
    <w:rsid w:val="006C3DC8"/>
    <w:rsid w:val="006C61E4"/>
    <w:rsid w:val="006C62BE"/>
    <w:rsid w:val="006C7130"/>
    <w:rsid w:val="006C78A1"/>
    <w:rsid w:val="006D2451"/>
    <w:rsid w:val="006D248F"/>
    <w:rsid w:val="006D3F69"/>
    <w:rsid w:val="006D5916"/>
    <w:rsid w:val="006D6C6B"/>
    <w:rsid w:val="006D748D"/>
    <w:rsid w:val="006E1EB3"/>
    <w:rsid w:val="006F2332"/>
    <w:rsid w:val="006F334F"/>
    <w:rsid w:val="006F4E86"/>
    <w:rsid w:val="006F5F1A"/>
    <w:rsid w:val="006F66CA"/>
    <w:rsid w:val="006F722A"/>
    <w:rsid w:val="00700639"/>
    <w:rsid w:val="00703873"/>
    <w:rsid w:val="0071671E"/>
    <w:rsid w:val="00717236"/>
    <w:rsid w:val="00721A5D"/>
    <w:rsid w:val="00722000"/>
    <w:rsid w:val="00722937"/>
    <w:rsid w:val="00723247"/>
    <w:rsid w:val="007235B6"/>
    <w:rsid w:val="00724AA8"/>
    <w:rsid w:val="0072725C"/>
    <w:rsid w:val="00727FDF"/>
    <w:rsid w:val="00731322"/>
    <w:rsid w:val="0073213A"/>
    <w:rsid w:val="00734319"/>
    <w:rsid w:val="0073556C"/>
    <w:rsid w:val="00736A8F"/>
    <w:rsid w:val="00740687"/>
    <w:rsid w:val="007408A4"/>
    <w:rsid w:val="0074097B"/>
    <w:rsid w:val="0074177C"/>
    <w:rsid w:val="00741E35"/>
    <w:rsid w:val="007469C8"/>
    <w:rsid w:val="00750A19"/>
    <w:rsid w:val="0075654F"/>
    <w:rsid w:val="00761859"/>
    <w:rsid w:val="00762444"/>
    <w:rsid w:val="0076315C"/>
    <w:rsid w:val="007635B8"/>
    <w:rsid w:val="00764F3F"/>
    <w:rsid w:val="00765A42"/>
    <w:rsid w:val="007671EA"/>
    <w:rsid w:val="00770699"/>
    <w:rsid w:val="00770D48"/>
    <w:rsid w:val="0077117C"/>
    <w:rsid w:val="00771546"/>
    <w:rsid w:val="00771B29"/>
    <w:rsid w:val="00772225"/>
    <w:rsid w:val="00772D49"/>
    <w:rsid w:val="00772EE6"/>
    <w:rsid w:val="00776517"/>
    <w:rsid w:val="0078028B"/>
    <w:rsid w:val="00781C90"/>
    <w:rsid w:val="00781D79"/>
    <w:rsid w:val="00791629"/>
    <w:rsid w:val="00791A5F"/>
    <w:rsid w:val="00794947"/>
    <w:rsid w:val="0079758A"/>
    <w:rsid w:val="007A2CCD"/>
    <w:rsid w:val="007A4D66"/>
    <w:rsid w:val="007A5552"/>
    <w:rsid w:val="007A7CBE"/>
    <w:rsid w:val="007B031D"/>
    <w:rsid w:val="007B2AE5"/>
    <w:rsid w:val="007B6222"/>
    <w:rsid w:val="007B67B2"/>
    <w:rsid w:val="007B71F5"/>
    <w:rsid w:val="007C07A7"/>
    <w:rsid w:val="007C2F59"/>
    <w:rsid w:val="007C3F45"/>
    <w:rsid w:val="007C7790"/>
    <w:rsid w:val="007D1DFC"/>
    <w:rsid w:val="007D36E8"/>
    <w:rsid w:val="007D4334"/>
    <w:rsid w:val="007D74C6"/>
    <w:rsid w:val="007E293B"/>
    <w:rsid w:val="007E2B6C"/>
    <w:rsid w:val="007E338E"/>
    <w:rsid w:val="007E39F5"/>
    <w:rsid w:val="007E3ADD"/>
    <w:rsid w:val="007E40F4"/>
    <w:rsid w:val="007E4B9C"/>
    <w:rsid w:val="007E706C"/>
    <w:rsid w:val="007E76CB"/>
    <w:rsid w:val="007F254D"/>
    <w:rsid w:val="007F3D0C"/>
    <w:rsid w:val="007F4A73"/>
    <w:rsid w:val="008000D5"/>
    <w:rsid w:val="00801BED"/>
    <w:rsid w:val="00802036"/>
    <w:rsid w:val="008025D9"/>
    <w:rsid w:val="00802852"/>
    <w:rsid w:val="00805ABF"/>
    <w:rsid w:val="0080757B"/>
    <w:rsid w:val="0081275B"/>
    <w:rsid w:val="00812BF7"/>
    <w:rsid w:val="00813633"/>
    <w:rsid w:val="00814864"/>
    <w:rsid w:val="00815C26"/>
    <w:rsid w:val="00816BFC"/>
    <w:rsid w:val="00816C50"/>
    <w:rsid w:val="008234AE"/>
    <w:rsid w:val="00833E52"/>
    <w:rsid w:val="00837011"/>
    <w:rsid w:val="00841589"/>
    <w:rsid w:val="00843E2A"/>
    <w:rsid w:val="00847F5C"/>
    <w:rsid w:val="00850A80"/>
    <w:rsid w:val="00851959"/>
    <w:rsid w:val="0085238B"/>
    <w:rsid w:val="00852A37"/>
    <w:rsid w:val="00852B06"/>
    <w:rsid w:val="008534A5"/>
    <w:rsid w:val="00854159"/>
    <w:rsid w:val="008553C0"/>
    <w:rsid w:val="00857E8B"/>
    <w:rsid w:val="0086016C"/>
    <w:rsid w:val="00863789"/>
    <w:rsid w:val="00866084"/>
    <w:rsid w:val="00871405"/>
    <w:rsid w:val="008731F2"/>
    <w:rsid w:val="00880029"/>
    <w:rsid w:val="008813E5"/>
    <w:rsid w:val="0088336A"/>
    <w:rsid w:val="00884930"/>
    <w:rsid w:val="00885434"/>
    <w:rsid w:val="008858CA"/>
    <w:rsid w:val="00890C6E"/>
    <w:rsid w:val="00891D1E"/>
    <w:rsid w:val="00892967"/>
    <w:rsid w:val="0089566E"/>
    <w:rsid w:val="008961FA"/>
    <w:rsid w:val="00897A10"/>
    <w:rsid w:val="008A30EC"/>
    <w:rsid w:val="008A345D"/>
    <w:rsid w:val="008A5724"/>
    <w:rsid w:val="008A638B"/>
    <w:rsid w:val="008B0442"/>
    <w:rsid w:val="008B20DE"/>
    <w:rsid w:val="008B3325"/>
    <w:rsid w:val="008B43EF"/>
    <w:rsid w:val="008B5054"/>
    <w:rsid w:val="008C00FB"/>
    <w:rsid w:val="008C0EF2"/>
    <w:rsid w:val="008C1DA5"/>
    <w:rsid w:val="008C1F19"/>
    <w:rsid w:val="008C3297"/>
    <w:rsid w:val="008D052E"/>
    <w:rsid w:val="008D362C"/>
    <w:rsid w:val="008D4126"/>
    <w:rsid w:val="008D5080"/>
    <w:rsid w:val="008D69CE"/>
    <w:rsid w:val="008D7B8E"/>
    <w:rsid w:val="008D7C3C"/>
    <w:rsid w:val="008E0A0C"/>
    <w:rsid w:val="008E0D82"/>
    <w:rsid w:val="008E4143"/>
    <w:rsid w:val="008E482B"/>
    <w:rsid w:val="008E603C"/>
    <w:rsid w:val="008E7EFA"/>
    <w:rsid w:val="008F3241"/>
    <w:rsid w:val="008F5716"/>
    <w:rsid w:val="008F7EE5"/>
    <w:rsid w:val="009000E6"/>
    <w:rsid w:val="00901E7E"/>
    <w:rsid w:val="00902DBB"/>
    <w:rsid w:val="009052BB"/>
    <w:rsid w:val="0090640F"/>
    <w:rsid w:val="00906F9F"/>
    <w:rsid w:val="00912147"/>
    <w:rsid w:val="009176DE"/>
    <w:rsid w:val="00920DA9"/>
    <w:rsid w:val="00920EBA"/>
    <w:rsid w:val="00922F39"/>
    <w:rsid w:val="00925C1E"/>
    <w:rsid w:val="00931410"/>
    <w:rsid w:val="00932A6A"/>
    <w:rsid w:val="00933F0E"/>
    <w:rsid w:val="00934F56"/>
    <w:rsid w:val="009379DD"/>
    <w:rsid w:val="00943B52"/>
    <w:rsid w:val="00946405"/>
    <w:rsid w:val="0094707B"/>
    <w:rsid w:val="009512F9"/>
    <w:rsid w:val="00951DF8"/>
    <w:rsid w:val="00953B56"/>
    <w:rsid w:val="009553D5"/>
    <w:rsid w:val="0096168A"/>
    <w:rsid w:val="00962489"/>
    <w:rsid w:val="009639A3"/>
    <w:rsid w:val="009640B0"/>
    <w:rsid w:val="00964F6A"/>
    <w:rsid w:val="009664C3"/>
    <w:rsid w:val="00966C23"/>
    <w:rsid w:val="00966D51"/>
    <w:rsid w:val="00970589"/>
    <w:rsid w:val="00972962"/>
    <w:rsid w:val="009729F6"/>
    <w:rsid w:val="009740E5"/>
    <w:rsid w:val="009743DC"/>
    <w:rsid w:val="00974D5A"/>
    <w:rsid w:val="00976133"/>
    <w:rsid w:val="00983036"/>
    <w:rsid w:val="009836DB"/>
    <w:rsid w:val="009862FF"/>
    <w:rsid w:val="009878F5"/>
    <w:rsid w:val="00991582"/>
    <w:rsid w:val="00991EA8"/>
    <w:rsid w:val="00992483"/>
    <w:rsid w:val="00992A37"/>
    <w:rsid w:val="00995D0B"/>
    <w:rsid w:val="009963B2"/>
    <w:rsid w:val="009967FF"/>
    <w:rsid w:val="009A3D78"/>
    <w:rsid w:val="009A482C"/>
    <w:rsid w:val="009A5366"/>
    <w:rsid w:val="009A540E"/>
    <w:rsid w:val="009A5F0C"/>
    <w:rsid w:val="009A79B7"/>
    <w:rsid w:val="009B1E13"/>
    <w:rsid w:val="009B2B22"/>
    <w:rsid w:val="009B41DC"/>
    <w:rsid w:val="009B6607"/>
    <w:rsid w:val="009C3819"/>
    <w:rsid w:val="009C44EF"/>
    <w:rsid w:val="009D0BA1"/>
    <w:rsid w:val="009D1595"/>
    <w:rsid w:val="009D33E7"/>
    <w:rsid w:val="009D6156"/>
    <w:rsid w:val="009D7FB7"/>
    <w:rsid w:val="009E4D31"/>
    <w:rsid w:val="009E5797"/>
    <w:rsid w:val="009E60CA"/>
    <w:rsid w:val="009F098E"/>
    <w:rsid w:val="009F167B"/>
    <w:rsid w:val="009F1C55"/>
    <w:rsid w:val="009F2C9C"/>
    <w:rsid w:val="009F5F63"/>
    <w:rsid w:val="009F7B33"/>
    <w:rsid w:val="009F7FE0"/>
    <w:rsid w:val="00A05997"/>
    <w:rsid w:val="00A06DBE"/>
    <w:rsid w:val="00A10940"/>
    <w:rsid w:val="00A11139"/>
    <w:rsid w:val="00A12E93"/>
    <w:rsid w:val="00A131CE"/>
    <w:rsid w:val="00A13F26"/>
    <w:rsid w:val="00A14035"/>
    <w:rsid w:val="00A14B10"/>
    <w:rsid w:val="00A14CC6"/>
    <w:rsid w:val="00A154AA"/>
    <w:rsid w:val="00A210A3"/>
    <w:rsid w:val="00A222F8"/>
    <w:rsid w:val="00A273AF"/>
    <w:rsid w:val="00A27D05"/>
    <w:rsid w:val="00A3343C"/>
    <w:rsid w:val="00A350BF"/>
    <w:rsid w:val="00A36CD9"/>
    <w:rsid w:val="00A37F39"/>
    <w:rsid w:val="00A4120D"/>
    <w:rsid w:val="00A43FCB"/>
    <w:rsid w:val="00A44498"/>
    <w:rsid w:val="00A45CA8"/>
    <w:rsid w:val="00A54071"/>
    <w:rsid w:val="00A5416C"/>
    <w:rsid w:val="00A54923"/>
    <w:rsid w:val="00A57076"/>
    <w:rsid w:val="00A63C72"/>
    <w:rsid w:val="00A672E9"/>
    <w:rsid w:val="00A70F1A"/>
    <w:rsid w:val="00A71617"/>
    <w:rsid w:val="00A71664"/>
    <w:rsid w:val="00A719F5"/>
    <w:rsid w:val="00A7353F"/>
    <w:rsid w:val="00A74740"/>
    <w:rsid w:val="00A76977"/>
    <w:rsid w:val="00A77C52"/>
    <w:rsid w:val="00A828CE"/>
    <w:rsid w:val="00A85FFA"/>
    <w:rsid w:val="00AA0570"/>
    <w:rsid w:val="00AA2303"/>
    <w:rsid w:val="00AA2FD1"/>
    <w:rsid w:val="00AA44C6"/>
    <w:rsid w:val="00AA4A12"/>
    <w:rsid w:val="00AA6433"/>
    <w:rsid w:val="00AB1327"/>
    <w:rsid w:val="00AB1946"/>
    <w:rsid w:val="00AB4333"/>
    <w:rsid w:val="00AB4715"/>
    <w:rsid w:val="00AB6EFF"/>
    <w:rsid w:val="00AC043C"/>
    <w:rsid w:val="00AC0654"/>
    <w:rsid w:val="00AC185A"/>
    <w:rsid w:val="00AC1879"/>
    <w:rsid w:val="00AC26DE"/>
    <w:rsid w:val="00AC4797"/>
    <w:rsid w:val="00AC6BE4"/>
    <w:rsid w:val="00AC71D7"/>
    <w:rsid w:val="00AD3DDF"/>
    <w:rsid w:val="00AD5D5C"/>
    <w:rsid w:val="00AD7450"/>
    <w:rsid w:val="00AE0CB1"/>
    <w:rsid w:val="00AE0EBE"/>
    <w:rsid w:val="00AE1E41"/>
    <w:rsid w:val="00AE3941"/>
    <w:rsid w:val="00AE77B6"/>
    <w:rsid w:val="00AF00C8"/>
    <w:rsid w:val="00AF4FA6"/>
    <w:rsid w:val="00AF5962"/>
    <w:rsid w:val="00B06A28"/>
    <w:rsid w:val="00B06E51"/>
    <w:rsid w:val="00B10CE6"/>
    <w:rsid w:val="00B11BC5"/>
    <w:rsid w:val="00B11E5A"/>
    <w:rsid w:val="00B1636C"/>
    <w:rsid w:val="00B16BD3"/>
    <w:rsid w:val="00B176FE"/>
    <w:rsid w:val="00B24981"/>
    <w:rsid w:val="00B26394"/>
    <w:rsid w:val="00B303BC"/>
    <w:rsid w:val="00B314D9"/>
    <w:rsid w:val="00B32C0A"/>
    <w:rsid w:val="00B33B4B"/>
    <w:rsid w:val="00B3574E"/>
    <w:rsid w:val="00B37030"/>
    <w:rsid w:val="00B37661"/>
    <w:rsid w:val="00B415A5"/>
    <w:rsid w:val="00B421D5"/>
    <w:rsid w:val="00B4361E"/>
    <w:rsid w:val="00B44F73"/>
    <w:rsid w:val="00B50B4D"/>
    <w:rsid w:val="00B563FB"/>
    <w:rsid w:val="00B602FA"/>
    <w:rsid w:val="00B661B6"/>
    <w:rsid w:val="00B70B3E"/>
    <w:rsid w:val="00B76399"/>
    <w:rsid w:val="00B80ABE"/>
    <w:rsid w:val="00B820D9"/>
    <w:rsid w:val="00B8257A"/>
    <w:rsid w:val="00B83F54"/>
    <w:rsid w:val="00B862AE"/>
    <w:rsid w:val="00B86AA0"/>
    <w:rsid w:val="00B94792"/>
    <w:rsid w:val="00B94B09"/>
    <w:rsid w:val="00BA1E9A"/>
    <w:rsid w:val="00BA271D"/>
    <w:rsid w:val="00BA595E"/>
    <w:rsid w:val="00BA5F0B"/>
    <w:rsid w:val="00BA6283"/>
    <w:rsid w:val="00BB0487"/>
    <w:rsid w:val="00BB1E01"/>
    <w:rsid w:val="00BB277D"/>
    <w:rsid w:val="00BB3B68"/>
    <w:rsid w:val="00BB4459"/>
    <w:rsid w:val="00BB77CA"/>
    <w:rsid w:val="00BC040A"/>
    <w:rsid w:val="00BC5585"/>
    <w:rsid w:val="00BC6A71"/>
    <w:rsid w:val="00BC6CC4"/>
    <w:rsid w:val="00BD0414"/>
    <w:rsid w:val="00BD0F23"/>
    <w:rsid w:val="00BD165F"/>
    <w:rsid w:val="00BD1C2F"/>
    <w:rsid w:val="00BD4AE8"/>
    <w:rsid w:val="00BD4CF0"/>
    <w:rsid w:val="00BE0F6B"/>
    <w:rsid w:val="00BE158E"/>
    <w:rsid w:val="00BE383A"/>
    <w:rsid w:val="00BE5A49"/>
    <w:rsid w:val="00BE6B11"/>
    <w:rsid w:val="00BF2A0E"/>
    <w:rsid w:val="00BF2B97"/>
    <w:rsid w:val="00BF5F16"/>
    <w:rsid w:val="00C012BC"/>
    <w:rsid w:val="00C020CC"/>
    <w:rsid w:val="00C06FB5"/>
    <w:rsid w:val="00C1403C"/>
    <w:rsid w:val="00C17276"/>
    <w:rsid w:val="00C20F9F"/>
    <w:rsid w:val="00C22AFB"/>
    <w:rsid w:val="00C2360F"/>
    <w:rsid w:val="00C24060"/>
    <w:rsid w:val="00C25950"/>
    <w:rsid w:val="00C25A47"/>
    <w:rsid w:val="00C30370"/>
    <w:rsid w:val="00C3088D"/>
    <w:rsid w:val="00C334FE"/>
    <w:rsid w:val="00C35E29"/>
    <w:rsid w:val="00C40BE0"/>
    <w:rsid w:val="00C40EC1"/>
    <w:rsid w:val="00C4195D"/>
    <w:rsid w:val="00C41EAE"/>
    <w:rsid w:val="00C42A72"/>
    <w:rsid w:val="00C42D51"/>
    <w:rsid w:val="00C43604"/>
    <w:rsid w:val="00C43EF6"/>
    <w:rsid w:val="00C44491"/>
    <w:rsid w:val="00C4567D"/>
    <w:rsid w:val="00C5079B"/>
    <w:rsid w:val="00C5204E"/>
    <w:rsid w:val="00C5408C"/>
    <w:rsid w:val="00C540FA"/>
    <w:rsid w:val="00C55DE5"/>
    <w:rsid w:val="00C56F26"/>
    <w:rsid w:val="00C622CE"/>
    <w:rsid w:val="00C6298A"/>
    <w:rsid w:val="00C62AC1"/>
    <w:rsid w:val="00C62AE5"/>
    <w:rsid w:val="00C72841"/>
    <w:rsid w:val="00C72F1F"/>
    <w:rsid w:val="00C73728"/>
    <w:rsid w:val="00C753DA"/>
    <w:rsid w:val="00C759B3"/>
    <w:rsid w:val="00C8244A"/>
    <w:rsid w:val="00C841FA"/>
    <w:rsid w:val="00C86873"/>
    <w:rsid w:val="00C86905"/>
    <w:rsid w:val="00C87A89"/>
    <w:rsid w:val="00C907F7"/>
    <w:rsid w:val="00C90957"/>
    <w:rsid w:val="00C90FED"/>
    <w:rsid w:val="00C93A90"/>
    <w:rsid w:val="00C93B39"/>
    <w:rsid w:val="00C946D3"/>
    <w:rsid w:val="00C948B5"/>
    <w:rsid w:val="00C9584B"/>
    <w:rsid w:val="00C9719C"/>
    <w:rsid w:val="00C978FB"/>
    <w:rsid w:val="00C97EC3"/>
    <w:rsid w:val="00CA0D76"/>
    <w:rsid w:val="00CA76F8"/>
    <w:rsid w:val="00CB156B"/>
    <w:rsid w:val="00CB48AF"/>
    <w:rsid w:val="00CC0474"/>
    <w:rsid w:val="00CC08A9"/>
    <w:rsid w:val="00CC0CFF"/>
    <w:rsid w:val="00CC0F06"/>
    <w:rsid w:val="00CC2BBC"/>
    <w:rsid w:val="00CD0F74"/>
    <w:rsid w:val="00CD2759"/>
    <w:rsid w:val="00CD41D4"/>
    <w:rsid w:val="00CE1051"/>
    <w:rsid w:val="00CE242C"/>
    <w:rsid w:val="00CE2554"/>
    <w:rsid w:val="00CE4342"/>
    <w:rsid w:val="00CF2333"/>
    <w:rsid w:val="00CF7041"/>
    <w:rsid w:val="00D0076B"/>
    <w:rsid w:val="00D01CBA"/>
    <w:rsid w:val="00D04049"/>
    <w:rsid w:val="00D14A36"/>
    <w:rsid w:val="00D14ABC"/>
    <w:rsid w:val="00D22D54"/>
    <w:rsid w:val="00D23080"/>
    <w:rsid w:val="00D25B8C"/>
    <w:rsid w:val="00D30FCB"/>
    <w:rsid w:val="00D40688"/>
    <w:rsid w:val="00D40690"/>
    <w:rsid w:val="00D436C5"/>
    <w:rsid w:val="00D452D2"/>
    <w:rsid w:val="00D46071"/>
    <w:rsid w:val="00D5186B"/>
    <w:rsid w:val="00D55130"/>
    <w:rsid w:val="00D55A90"/>
    <w:rsid w:val="00D6055E"/>
    <w:rsid w:val="00D61AC6"/>
    <w:rsid w:val="00D659B7"/>
    <w:rsid w:val="00D661F9"/>
    <w:rsid w:val="00D6791C"/>
    <w:rsid w:val="00D71AA3"/>
    <w:rsid w:val="00D71D9E"/>
    <w:rsid w:val="00D71EFE"/>
    <w:rsid w:val="00D7272F"/>
    <w:rsid w:val="00D74E5F"/>
    <w:rsid w:val="00D75929"/>
    <w:rsid w:val="00D76BD9"/>
    <w:rsid w:val="00D76D89"/>
    <w:rsid w:val="00D77C16"/>
    <w:rsid w:val="00D80274"/>
    <w:rsid w:val="00D81CC1"/>
    <w:rsid w:val="00D836C6"/>
    <w:rsid w:val="00D87F42"/>
    <w:rsid w:val="00D94AFB"/>
    <w:rsid w:val="00D94E55"/>
    <w:rsid w:val="00D9632E"/>
    <w:rsid w:val="00D97908"/>
    <w:rsid w:val="00D979DB"/>
    <w:rsid w:val="00DA03D1"/>
    <w:rsid w:val="00DA0926"/>
    <w:rsid w:val="00DA230F"/>
    <w:rsid w:val="00DA269F"/>
    <w:rsid w:val="00DA2C9C"/>
    <w:rsid w:val="00DA43CB"/>
    <w:rsid w:val="00DA4C02"/>
    <w:rsid w:val="00DA55A2"/>
    <w:rsid w:val="00DA60B3"/>
    <w:rsid w:val="00DA6F90"/>
    <w:rsid w:val="00DB344F"/>
    <w:rsid w:val="00DB436A"/>
    <w:rsid w:val="00DB48F2"/>
    <w:rsid w:val="00DB4E99"/>
    <w:rsid w:val="00DB58BC"/>
    <w:rsid w:val="00DB68F4"/>
    <w:rsid w:val="00DC2BC8"/>
    <w:rsid w:val="00DC7DE2"/>
    <w:rsid w:val="00DD1186"/>
    <w:rsid w:val="00DD5478"/>
    <w:rsid w:val="00DE2635"/>
    <w:rsid w:val="00DE3369"/>
    <w:rsid w:val="00DE3605"/>
    <w:rsid w:val="00DE492E"/>
    <w:rsid w:val="00DF501D"/>
    <w:rsid w:val="00E0130C"/>
    <w:rsid w:val="00E01FD9"/>
    <w:rsid w:val="00E02767"/>
    <w:rsid w:val="00E056A1"/>
    <w:rsid w:val="00E068EB"/>
    <w:rsid w:val="00E07269"/>
    <w:rsid w:val="00E105FB"/>
    <w:rsid w:val="00E14084"/>
    <w:rsid w:val="00E14F82"/>
    <w:rsid w:val="00E15CEB"/>
    <w:rsid w:val="00E2088D"/>
    <w:rsid w:val="00E254B4"/>
    <w:rsid w:val="00E30C22"/>
    <w:rsid w:val="00E3126B"/>
    <w:rsid w:val="00E35264"/>
    <w:rsid w:val="00E35B16"/>
    <w:rsid w:val="00E377AE"/>
    <w:rsid w:val="00E42703"/>
    <w:rsid w:val="00E45342"/>
    <w:rsid w:val="00E45976"/>
    <w:rsid w:val="00E46137"/>
    <w:rsid w:val="00E46E15"/>
    <w:rsid w:val="00E47008"/>
    <w:rsid w:val="00E50470"/>
    <w:rsid w:val="00E5346B"/>
    <w:rsid w:val="00E56BD0"/>
    <w:rsid w:val="00E5791A"/>
    <w:rsid w:val="00E6430C"/>
    <w:rsid w:val="00E67398"/>
    <w:rsid w:val="00E6783F"/>
    <w:rsid w:val="00E70117"/>
    <w:rsid w:val="00E704D0"/>
    <w:rsid w:val="00E72A5E"/>
    <w:rsid w:val="00E75F3B"/>
    <w:rsid w:val="00E76EB4"/>
    <w:rsid w:val="00E83974"/>
    <w:rsid w:val="00E8774F"/>
    <w:rsid w:val="00E924AB"/>
    <w:rsid w:val="00E94055"/>
    <w:rsid w:val="00EA427D"/>
    <w:rsid w:val="00EA5F8A"/>
    <w:rsid w:val="00EA7536"/>
    <w:rsid w:val="00EA776F"/>
    <w:rsid w:val="00EB5F26"/>
    <w:rsid w:val="00EB6E77"/>
    <w:rsid w:val="00EC3AB1"/>
    <w:rsid w:val="00EC412A"/>
    <w:rsid w:val="00EC5A38"/>
    <w:rsid w:val="00EC61BE"/>
    <w:rsid w:val="00EC7FCE"/>
    <w:rsid w:val="00ED03D5"/>
    <w:rsid w:val="00ED0413"/>
    <w:rsid w:val="00ED260D"/>
    <w:rsid w:val="00ED2893"/>
    <w:rsid w:val="00ED37AE"/>
    <w:rsid w:val="00ED466F"/>
    <w:rsid w:val="00ED64F9"/>
    <w:rsid w:val="00EE1634"/>
    <w:rsid w:val="00EE2163"/>
    <w:rsid w:val="00EE27F5"/>
    <w:rsid w:val="00EE314E"/>
    <w:rsid w:val="00EE42FD"/>
    <w:rsid w:val="00EE5ED7"/>
    <w:rsid w:val="00EE6CE1"/>
    <w:rsid w:val="00EE6FE1"/>
    <w:rsid w:val="00EF233D"/>
    <w:rsid w:val="00EF2EC7"/>
    <w:rsid w:val="00F00ECC"/>
    <w:rsid w:val="00F04C6C"/>
    <w:rsid w:val="00F06031"/>
    <w:rsid w:val="00F06678"/>
    <w:rsid w:val="00F1181B"/>
    <w:rsid w:val="00F130E5"/>
    <w:rsid w:val="00F136C7"/>
    <w:rsid w:val="00F14295"/>
    <w:rsid w:val="00F1775B"/>
    <w:rsid w:val="00F20E55"/>
    <w:rsid w:val="00F2322D"/>
    <w:rsid w:val="00F2485F"/>
    <w:rsid w:val="00F248B1"/>
    <w:rsid w:val="00F24EFA"/>
    <w:rsid w:val="00F33642"/>
    <w:rsid w:val="00F34C21"/>
    <w:rsid w:val="00F3585D"/>
    <w:rsid w:val="00F35E87"/>
    <w:rsid w:val="00F36B3E"/>
    <w:rsid w:val="00F41FA8"/>
    <w:rsid w:val="00F42740"/>
    <w:rsid w:val="00F43333"/>
    <w:rsid w:val="00F44A17"/>
    <w:rsid w:val="00F5115A"/>
    <w:rsid w:val="00F513D8"/>
    <w:rsid w:val="00F54E2E"/>
    <w:rsid w:val="00F55CC2"/>
    <w:rsid w:val="00F562E1"/>
    <w:rsid w:val="00F5705A"/>
    <w:rsid w:val="00F579B9"/>
    <w:rsid w:val="00F57E46"/>
    <w:rsid w:val="00F62ACE"/>
    <w:rsid w:val="00F63FB3"/>
    <w:rsid w:val="00F654CD"/>
    <w:rsid w:val="00F66424"/>
    <w:rsid w:val="00F706AB"/>
    <w:rsid w:val="00F70703"/>
    <w:rsid w:val="00F71563"/>
    <w:rsid w:val="00F71807"/>
    <w:rsid w:val="00F72D5B"/>
    <w:rsid w:val="00F747C3"/>
    <w:rsid w:val="00F80A9E"/>
    <w:rsid w:val="00F80BD2"/>
    <w:rsid w:val="00F82BB2"/>
    <w:rsid w:val="00F83FB4"/>
    <w:rsid w:val="00F87D1E"/>
    <w:rsid w:val="00F90C30"/>
    <w:rsid w:val="00F91FAB"/>
    <w:rsid w:val="00F95950"/>
    <w:rsid w:val="00F95C75"/>
    <w:rsid w:val="00F96EBF"/>
    <w:rsid w:val="00FA04D6"/>
    <w:rsid w:val="00FA1D62"/>
    <w:rsid w:val="00FA2068"/>
    <w:rsid w:val="00FA3899"/>
    <w:rsid w:val="00FA4D1E"/>
    <w:rsid w:val="00FA7109"/>
    <w:rsid w:val="00FB0E8A"/>
    <w:rsid w:val="00FB1B58"/>
    <w:rsid w:val="00FB207E"/>
    <w:rsid w:val="00FB59E0"/>
    <w:rsid w:val="00FB5BAF"/>
    <w:rsid w:val="00FB64CD"/>
    <w:rsid w:val="00FB752E"/>
    <w:rsid w:val="00FC0CA6"/>
    <w:rsid w:val="00FC322F"/>
    <w:rsid w:val="00FC6130"/>
    <w:rsid w:val="00FD0349"/>
    <w:rsid w:val="00FD589D"/>
    <w:rsid w:val="00FD6E59"/>
    <w:rsid w:val="00FE0D05"/>
    <w:rsid w:val="00FE1E81"/>
    <w:rsid w:val="00FE259B"/>
    <w:rsid w:val="00FE2BEC"/>
    <w:rsid w:val="00FE60CD"/>
    <w:rsid w:val="00FF039C"/>
    <w:rsid w:val="00FF193D"/>
    <w:rsid w:val="00FF3A9F"/>
    <w:rsid w:val="00FF48CD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CA7A"/>
  <w15:chartTrackingRefBased/>
  <w15:docId w15:val="{38A8DFD2-FBFC-46AB-87CE-121E96A2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701"/>
  </w:style>
  <w:style w:type="paragraph" w:styleId="a7">
    <w:name w:val="footer"/>
    <w:basedOn w:val="a"/>
    <w:link w:val="a8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701"/>
  </w:style>
  <w:style w:type="character" w:styleId="a9">
    <w:name w:val="Hyperlink"/>
    <w:basedOn w:val="a0"/>
    <w:uiPriority w:val="99"/>
    <w:unhideWhenUsed/>
    <w:rsid w:val="00943B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B5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890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AB4715"/>
    <w:pPr>
      <w:widowControl w:val="0"/>
      <w:spacing w:after="0" w:line="4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8B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22AF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2AF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2AF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2AF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2A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laza.ru/stroenieglaza/veki-glaz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ec.eaeun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ro@ns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4349-4105-4C51-95B5-3D6339CF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REGSZ</dc:creator>
  <cp:keywords/>
  <dc:description/>
  <cp:lastModifiedBy>Ерофеева Татьяна Васильевна</cp:lastModifiedBy>
  <cp:revision>13</cp:revision>
  <cp:lastPrinted>2023-05-02T12:28:00Z</cp:lastPrinted>
  <dcterms:created xsi:type="dcterms:W3CDTF">2024-03-21T13:42:00Z</dcterms:created>
  <dcterms:modified xsi:type="dcterms:W3CDTF">2024-08-07T12:38:00Z</dcterms:modified>
</cp:coreProperties>
</file>